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v:background id="_x0000_s2049" o:bwmode="white" o:targetscreensize="1024,768">
      <v:fill r:id="rId7" o:title="Achtergrond Word template Judo Vlaanderen" recolor="t" type="frame"/>
    </v:background>
  </w:background>
  <w:body>
    <w:bookmarkStart w:id="0" w:name="_Hlk128045572"/>
    <w:bookmarkEnd w:id="0"/>
    <w:p w14:paraId="16966D3C" w14:textId="2B47EEB6" w:rsidR="00B448B0" w:rsidRPr="00FF12DF" w:rsidRDefault="00872A83" w:rsidP="00B448B0">
      <w:pPr>
        <w:tabs>
          <w:tab w:val="left" w:pos="5194"/>
        </w:tabs>
        <w:rPr>
          <w:b/>
          <w:noProof/>
          <w:sz w:val="24"/>
          <w:szCs w:val="24"/>
          <w:u w:val="single"/>
        </w:rPr>
      </w:pPr>
      <w:r w:rsidRPr="00FF12DF">
        <w:rPr>
          <w:rFonts w:ascii="Poppins" w:hAnsi="Poppins" w:cs="Poppins"/>
          <w:b/>
          <w:bCs/>
          <w:noProof/>
          <w:color w:val="27348A"/>
          <w:sz w:val="44"/>
          <w:szCs w:val="44"/>
        </w:rPr>
        <mc:AlternateContent>
          <mc:Choice Requires="wps">
            <w:drawing>
              <wp:anchor distT="0" distB="0" distL="114300" distR="114300" simplePos="0" relativeHeight="251658241" behindDoc="1" locked="0" layoutInCell="1" allowOverlap="1" wp14:anchorId="1BB41A01" wp14:editId="5ED9E599">
                <wp:simplePos x="0" y="0"/>
                <wp:positionH relativeFrom="page">
                  <wp:posOffset>6809740</wp:posOffset>
                </wp:positionH>
                <wp:positionV relativeFrom="paragraph">
                  <wp:posOffset>-240030</wp:posOffset>
                </wp:positionV>
                <wp:extent cx="1209675" cy="994410"/>
                <wp:effectExtent l="19050" t="19050" r="28575" b="15240"/>
                <wp:wrapNone/>
                <wp:docPr id="3" name="Rectangle 3"/>
                <wp:cNvGraphicFramePr/>
                <a:graphic xmlns:a="http://schemas.openxmlformats.org/drawingml/2006/main">
                  <a:graphicData uri="http://schemas.microsoft.com/office/word/2010/wordprocessingShape">
                    <wps:wsp>
                      <wps:cNvSpPr/>
                      <wps:spPr>
                        <a:xfrm>
                          <a:off x="0" y="0"/>
                          <a:ext cx="1209675" cy="994410"/>
                        </a:xfrm>
                        <a:prstGeom prst="rect">
                          <a:avLst/>
                        </a:prstGeom>
                        <a:noFill/>
                        <a:ln w="28575">
                          <a:solidFill>
                            <a:srgbClr val="F7C2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3ECB3" id="Rectangle 3" o:spid="_x0000_s1026" style="position:absolute;margin-left:536.2pt;margin-top:-18.9pt;width:95.25pt;height:78.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" filled="f" strokecolor="#f7c200" strokeweight="2.25pt">
                <w10:wrap anchorx="page"/>
              </v:rect>
            </w:pict>
          </mc:Fallback>
        </mc:AlternateContent>
      </w:r>
      <w:r w:rsidRPr="00FF12DF">
        <w:rPr>
          <w:rFonts w:ascii="Poppins" w:hAnsi="Poppins" w:cs="Poppins"/>
          <w:b/>
          <w:bCs/>
          <w:noProof/>
          <w:color w:val="27348A"/>
          <w:sz w:val="44"/>
          <w:szCs w:val="44"/>
        </w:rPr>
        <mc:AlternateContent>
          <mc:Choice Requires="wps">
            <w:drawing>
              <wp:anchor distT="0" distB="0" distL="114300" distR="114300" simplePos="0" relativeHeight="251658240" behindDoc="1" locked="0" layoutInCell="1" allowOverlap="1" wp14:anchorId="47662B09" wp14:editId="36370C27">
                <wp:simplePos x="0" y="0"/>
                <wp:positionH relativeFrom="margin">
                  <wp:posOffset>-1866900</wp:posOffset>
                </wp:positionH>
                <wp:positionV relativeFrom="paragraph">
                  <wp:posOffset>-240030</wp:posOffset>
                </wp:positionV>
                <wp:extent cx="8077200" cy="1002030"/>
                <wp:effectExtent l="19050" t="19050" r="19050" b="26670"/>
                <wp:wrapNone/>
                <wp:docPr id="2" name="Rectangle 2"/>
                <wp:cNvGraphicFramePr/>
                <a:graphic xmlns:a="http://schemas.openxmlformats.org/drawingml/2006/main">
                  <a:graphicData uri="http://schemas.microsoft.com/office/word/2010/wordprocessingShape">
                    <wps:wsp>
                      <wps:cNvSpPr/>
                      <wps:spPr>
                        <a:xfrm>
                          <a:off x="0" y="0"/>
                          <a:ext cx="8077200" cy="1002030"/>
                        </a:xfrm>
                        <a:prstGeom prst="rect">
                          <a:avLst/>
                        </a:prstGeom>
                        <a:noFill/>
                        <a:ln w="28575">
                          <a:solidFill>
                            <a:srgbClr val="27348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B2242" id="Rectangle 2" o:spid="_x0000_s1026" style="position:absolute;margin-left:-147pt;margin-top:-18.9pt;width:636pt;height:78.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" filled="f" strokecolor="#27348a" strokeweight="2.25pt">
                <w10:wrap anchorx="margin"/>
              </v:rect>
            </w:pict>
          </mc:Fallback>
        </mc:AlternateContent>
      </w:r>
      <w:r w:rsidR="008444EE" w:rsidRPr="00FF12DF">
        <w:rPr>
          <w:rFonts w:ascii="Poppins" w:hAnsi="Poppins" w:cs="Poppins"/>
          <w:b/>
          <w:bCs/>
          <w:noProof/>
          <w:color w:val="27348A"/>
          <w:sz w:val="44"/>
          <w:szCs w:val="44"/>
        </w:rPr>
        <w:t>JAARVERSLAG 202</w:t>
      </w:r>
      <w:r w:rsidR="00AB31AD">
        <w:rPr>
          <w:rFonts w:ascii="Poppins" w:hAnsi="Poppins" w:cs="Poppins"/>
          <w:b/>
          <w:bCs/>
          <w:noProof/>
          <w:color w:val="27348A"/>
          <w:sz w:val="44"/>
          <w:szCs w:val="44"/>
        </w:rPr>
        <w:t>5</w:t>
      </w:r>
      <w:r w:rsidR="008444EE" w:rsidRPr="00FF12DF">
        <w:rPr>
          <w:rFonts w:ascii="Poppins" w:hAnsi="Poppins" w:cs="Poppins"/>
          <w:b/>
          <w:bCs/>
          <w:noProof/>
          <w:color w:val="27348A"/>
          <w:sz w:val="44"/>
          <w:szCs w:val="44"/>
        </w:rPr>
        <w:t xml:space="preserve"> </w:t>
      </w:r>
    </w:p>
    <w:p w14:paraId="0436B621" w14:textId="2E392C6D" w:rsidR="00B448B0" w:rsidRPr="00FF12DF" w:rsidRDefault="00B448B0" w:rsidP="00B448B0">
      <w:pPr>
        <w:tabs>
          <w:tab w:val="left" w:pos="5194"/>
        </w:tabs>
        <w:rPr>
          <w:b/>
          <w:noProof/>
          <w:sz w:val="52"/>
          <w:szCs w:val="52"/>
          <w:u w:val="single"/>
        </w:rPr>
      </w:pPr>
    </w:p>
    <w:p w14:paraId="679D4431" w14:textId="626A1C4D" w:rsidR="00D74F54" w:rsidRPr="00FF12DF" w:rsidRDefault="00D74F54" w:rsidP="00D74F54">
      <w:pPr>
        <w:spacing w:line="20" w:lineRule="atLeast"/>
        <w:rPr>
          <w:b/>
          <w:noProof/>
          <w:sz w:val="52"/>
          <w:szCs w:val="52"/>
          <w:u w:val="single"/>
        </w:rPr>
      </w:pPr>
      <w:r w:rsidRPr="00FF12DF">
        <w:rPr>
          <w:b/>
          <w:noProof/>
          <w:sz w:val="52"/>
          <w:szCs w:val="52"/>
          <w:u w:val="single"/>
        </w:rPr>
        <w:drawing>
          <wp:anchor distT="0" distB="0" distL="114300" distR="114300" simplePos="0" relativeHeight="251658245" behindDoc="1" locked="0" layoutInCell="1" allowOverlap="1" wp14:anchorId="72BF2C2F" wp14:editId="1D7DD96A">
            <wp:simplePos x="0" y="0"/>
            <wp:positionH relativeFrom="margin">
              <wp:posOffset>830580</wp:posOffset>
            </wp:positionH>
            <wp:positionV relativeFrom="paragraph">
              <wp:posOffset>336550</wp:posOffset>
            </wp:positionV>
            <wp:extent cx="4932680" cy="3237230"/>
            <wp:effectExtent l="0" t="0" r="1270" b="1270"/>
            <wp:wrapNone/>
            <wp:docPr id="1" name="Picture 1"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ening&#10;&#10;Automatisch gegenereerde beschrijving"/>
                    <pic:cNvPicPr/>
                  </pic:nvPicPr>
                  <pic:blipFill>
                    <a:blip r:embed="rId12"/>
                    <a:stretch>
                      <a:fillRect/>
                    </a:stretch>
                  </pic:blipFill>
                  <pic:spPr>
                    <a:xfrm>
                      <a:off x="0" y="0"/>
                      <a:ext cx="4932680" cy="3237230"/>
                    </a:xfrm>
                    <a:prstGeom prst="rect">
                      <a:avLst/>
                    </a:prstGeom>
                  </pic:spPr>
                </pic:pic>
              </a:graphicData>
            </a:graphic>
            <wp14:sizeRelH relativeFrom="margin">
              <wp14:pctWidth>0</wp14:pctWidth>
            </wp14:sizeRelH>
            <wp14:sizeRelV relativeFrom="margin">
              <wp14:pctHeight>0</wp14:pctHeight>
            </wp14:sizeRelV>
          </wp:anchor>
        </w:drawing>
      </w:r>
    </w:p>
    <w:p w14:paraId="0B3A77B5" w14:textId="77777777" w:rsidR="00D74F54" w:rsidRPr="00FF12DF" w:rsidRDefault="00D74F54" w:rsidP="00D74F54">
      <w:pPr>
        <w:spacing w:line="20" w:lineRule="atLeast"/>
        <w:rPr>
          <w:b/>
          <w:noProof/>
          <w:sz w:val="52"/>
          <w:szCs w:val="52"/>
          <w:u w:val="single"/>
        </w:rPr>
      </w:pPr>
    </w:p>
    <w:p w14:paraId="2900184F" w14:textId="77777777" w:rsidR="00D74F54" w:rsidRPr="00FF12DF" w:rsidRDefault="00D74F54" w:rsidP="00D74F54">
      <w:pPr>
        <w:spacing w:line="20" w:lineRule="atLeast"/>
        <w:rPr>
          <w:b/>
          <w:noProof/>
          <w:sz w:val="52"/>
          <w:szCs w:val="52"/>
          <w:u w:val="single"/>
        </w:rPr>
      </w:pPr>
    </w:p>
    <w:p w14:paraId="46A59795" w14:textId="77777777" w:rsidR="00D74F54" w:rsidRPr="00FF12DF" w:rsidRDefault="00D74F54" w:rsidP="00D74F54">
      <w:pPr>
        <w:spacing w:line="20" w:lineRule="atLeast"/>
        <w:rPr>
          <w:b/>
          <w:noProof/>
          <w:sz w:val="52"/>
          <w:szCs w:val="52"/>
          <w:u w:val="single"/>
        </w:rPr>
      </w:pPr>
    </w:p>
    <w:p w14:paraId="11AFDD90" w14:textId="77777777" w:rsidR="00D74F54" w:rsidRPr="00FF12DF" w:rsidRDefault="00D74F54" w:rsidP="00D74F54">
      <w:pPr>
        <w:spacing w:line="20" w:lineRule="atLeast"/>
        <w:rPr>
          <w:b/>
          <w:noProof/>
          <w:sz w:val="52"/>
          <w:szCs w:val="52"/>
          <w:u w:val="single"/>
        </w:rPr>
      </w:pPr>
    </w:p>
    <w:p w14:paraId="286F322E" w14:textId="77777777" w:rsidR="00D74F54" w:rsidRPr="00FF12DF" w:rsidRDefault="00D74F54" w:rsidP="00D74F54">
      <w:pPr>
        <w:spacing w:line="20" w:lineRule="atLeast"/>
        <w:rPr>
          <w:b/>
          <w:noProof/>
          <w:sz w:val="52"/>
          <w:szCs w:val="52"/>
          <w:u w:val="single"/>
        </w:rPr>
      </w:pPr>
    </w:p>
    <w:p w14:paraId="0047EE1D" w14:textId="77777777" w:rsidR="0069040F" w:rsidRDefault="0069040F" w:rsidP="0069040F">
      <w:pPr>
        <w:spacing w:line="20" w:lineRule="atLeast"/>
        <w:rPr>
          <w:b/>
          <w:noProof/>
          <w:sz w:val="52"/>
          <w:szCs w:val="52"/>
          <w:u w:val="single"/>
        </w:rPr>
      </w:pPr>
    </w:p>
    <w:p w14:paraId="325331E9" w14:textId="64DDA182" w:rsidR="008444EE" w:rsidRPr="0069040F" w:rsidRDefault="00D74F54" w:rsidP="0069040F">
      <w:pPr>
        <w:spacing w:line="20" w:lineRule="atLeast"/>
        <w:rPr>
          <w:b/>
          <w:noProof/>
          <w:sz w:val="52"/>
          <w:szCs w:val="52"/>
          <w:u w:val="single"/>
        </w:rPr>
      </w:pPr>
      <w:r w:rsidRPr="00FF12DF">
        <w:rPr>
          <w:noProof/>
          <w:sz w:val="24"/>
          <w:szCs w:val="24"/>
        </w:rPr>
        <mc:AlternateContent>
          <mc:Choice Requires="wps">
            <w:drawing>
              <wp:anchor distT="0" distB="0" distL="114300" distR="114300" simplePos="0" relativeHeight="251658243" behindDoc="1" locked="0" layoutInCell="1" allowOverlap="1" wp14:anchorId="2E1A91F5" wp14:editId="5747CD6A">
                <wp:simplePos x="0" y="0"/>
                <wp:positionH relativeFrom="page">
                  <wp:posOffset>-723900</wp:posOffset>
                </wp:positionH>
                <wp:positionV relativeFrom="page">
                  <wp:posOffset>7990840</wp:posOffset>
                </wp:positionV>
                <wp:extent cx="1227455" cy="877570"/>
                <wp:effectExtent l="19050" t="19050" r="10795" b="17780"/>
                <wp:wrapNone/>
                <wp:docPr id="11" name="Rectangle 11"/>
                <wp:cNvGraphicFramePr/>
                <a:graphic xmlns:a="http://schemas.openxmlformats.org/drawingml/2006/main">
                  <a:graphicData uri="http://schemas.microsoft.com/office/word/2010/wordprocessingShape">
                    <wps:wsp>
                      <wps:cNvSpPr/>
                      <wps:spPr>
                        <a:xfrm>
                          <a:off x="0" y="0"/>
                          <a:ext cx="1227455" cy="877570"/>
                        </a:xfrm>
                        <a:prstGeom prst="rect">
                          <a:avLst/>
                        </a:prstGeom>
                        <a:noFill/>
                        <a:ln w="28575">
                          <a:solidFill>
                            <a:srgbClr val="F7C2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DA037" id="Rectangle 11" o:spid="_x0000_s1026" style="position:absolute;margin-left:-57pt;margin-top:629.2pt;width:96.65pt;height:69.1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" filled="f" strokecolor="#f7c200" strokeweight="2.25pt">
                <w10:wrap anchorx="page" anchory="page"/>
              </v:rect>
            </w:pict>
          </mc:Fallback>
        </mc:AlternateContent>
      </w:r>
      <w:r w:rsidRPr="00FF12DF">
        <w:rPr>
          <w:noProof/>
          <w:sz w:val="24"/>
          <w:szCs w:val="24"/>
        </w:rPr>
        <mc:AlternateContent>
          <mc:Choice Requires="wps">
            <w:drawing>
              <wp:anchor distT="0" distB="0" distL="114300" distR="114300" simplePos="0" relativeHeight="251658242" behindDoc="1" locked="0" layoutInCell="1" allowOverlap="1" wp14:anchorId="64BF95B7" wp14:editId="1A0BF1CC">
                <wp:simplePos x="0" y="0"/>
                <wp:positionH relativeFrom="margin">
                  <wp:posOffset>171450</wp:posOffset>
                </wp:positionH>
                <wp:positionV relativeFrom="page">
                  <wp:posOffset>8000365</wp:posOffset>
                </wp:positionV>
                <wp:extent cx="7637780" cy="869315"/>
                <wp:effectExtent l="19050" t="19050" r="20320" b="26035"/>
                <wp:wrapNone/>
                <wp:docPr id="6" name="Rectangle 6"/>
                <wp:cNvGraphicFramePr/>
                <a:graphic xmlns:a="http://schemas.openxmlformats.org/drawingml/2006/main">
                  <a:graphicData uri="http://schemas.microsoft.com/office/word/2010/wordprocessingShape">
                    <wps:wsp>
                      <wps:cNvSpPr/>
                      <wps:spPr>
                        <a:xfrm>
                          <a:off x="0" y="0"/>
                          <a:ext cx="7637780" cy="869315"/>
                        </a:xfrm>
                        <a:prstGeom prst="rect">
                          <a:avLst/>
                        </a:prstGeom>
                        <a:noFill/>
                        <a:ln w="28575">
                          <a:solidFill>
                            <a:srgbClr val="94D1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BC4F5" id="Rectangle 6" o:spid="_x0000_s1026" style="position:absolute;margin-left:13.5pt;margin-top:629.95pt;width:601.4pt;height:68.45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" filled="f" strokecolor="#94d159" strokeweight="2.25pt">
                <w10:wrap anchorx="margin" anchory="page"/>
              </v:rect>
            </w:pict>
          </mc:Fallback>
        </mc:AlternateContent>
      </w:r>
    </w:p>
    <w:p w14:paraId="0F88F9CD" w14:textId="77777777" w:rsidR="008444EE" w:rsidRDefault="008444EE" w:rsidP="00D74F54">
      <w:pPr>
        <w:pStyle w:val="Gewonetekstgroenvet"/>
        <w:jc w:val="left"/>
        <w:rPr>
          <w:lang w:val="nl-NL"/>
        </w:rPr>
      </w:pPr>
    </w:p>
    <w:p w14:paraId="1758629F" w14:textId="77777777" w:rsidR="007741CE" w:rsidRDefault="007741CE" w:rsidP="00D74F54">
      <w:pPr>
        <w:pStyle w:val="Gewonetekstgroenvet"/>
        <w:jc w:val="left"/>
        <w:rPr>
          <w:lang w:val="nl-NL"/>
        </w:rPr>
      </w:pPr>
    </w:p>
    <w:p w14:paraId="18C77471" w14:textId="77777777" w:rsidR="007741CE" w:rsidRDefault="007741CE" w:rsidP="00D74F54">
      <w:pPr>
        <w:pStyle w:val="Gewonetekstgroenvet"/>
        <w:jc w:val="left"/>
        <w:rPr>
          <w:lang w:val="nl-NL"/>
        </w:rPr>
      </w:pPr>
    </w:p>
    <w:p w14:paraId="20762972" w14:textId="77777777" w:rsidR="007741CE" w:rsidRDefault="007741CE" w:rsidP="00D74F54">
      <w:pPr>
        <w:pStyle w:val="Gewonetekstgroenvet"/>
        <w:jc w:val="left"/>
        <w:rPr>
          <w:lang w:val="nl-NL"/>
        </w:rPr>
      </w:pPr>
    </w:p>
    <w:p w14:paraId="26EE8FA0" w14:textId="77777777" w:rsidR="007127A9" w:rsidRPr="00FF12DF" w:rsidRDefault="007127A9" w:rsidP="00D74F54">
      <w:pPr>
        <w:pStyle w:val="Gewonetekstgroenvet"/>
        <w:jc w:val="left"/>
        <w:rPr>
          <w:lang w:val="nl-NL"/>
        </w:rPr>
      </w:pPr>
    </w:p>
    <w:p w14:paraId="63A8D751" w14:textId="3583B77B" w:rsidR="00660C78" w:rsidRDefault="008444EE" w:rsidP="00584932">
      <w:pPr>
        <w:pStyle w:val="Gewonetekstgroenvet"/>
        <w:jc w:val="left"/>
        <w:rPr>
          <w:lang w:val="nl-NL"/>
        </w:rPr>
      </w:pPr>
      <w:r w:rsidRPr="00FF12DF">
        <w:rPr>
          <w:lang w:val="nl-NL"/>
        </w:rPr>
        <w:t xml:space="preserve">        </w:t>
      </w:r>
      <w:r w:rsidR="00D74F54" w:rsidRPr="00FF12DF">
        <w:rPr>
          <w:lang w:val="nl-NL"/>
        </w:rPr>
        <w:t xml:space="preserve">  </w:t>
      </w:r>
      <w:r w:rsidR="00660C78">
        <w:rPr>
          <w:lang w:val="nl-NL"/>
        </w:rPr>
        <w:t xml:space="preserve">    </w:t>
      </w:r>
      <w:r w:rsidR="00CC23E1" w:rsidRPr="00FF12DF">
        <w:rPr>
          <w:sz w:val="36"/>
          <w:szCs w:val="36"/>
          <w:lang w:val="nl-NL"/>
        </w:rPr>
        <w:t>A</w:t>
      </w:r>
      <w:r w:rsidR="007127A9">
        <w:rPr>
          <w:sz w:val="36"/>
          <w:szCs w:val="36"/>
          <w:lang w:val="nl-NL"/>
        </w:rPr>
        <w:t xml:space="preserve">LGEMENE </w:t>
      </w:r>
      <w:r w:rsidR="00CC23E1" w:rsidRPr="00FF12DF">
        <w:rPr>
          <w:sz w:val="36"/>
          <w:szCs w:val="36"/>
          <w:lang w:val="nl-NL"/>
        </w:rPr>
        <w:t>V</w:t>
      </w:r>
      <w:r w:rsidR="007127A9">
        <w:rPr>
          <w:sz w:val="36"/>
          <w:szCs w:val="36"/>
          <w:lang w:val="nl-NL"/>
        </w:rPr>
        <w:t xml:space="preserve">ERGADERING – Gent </w:t>
      </w:r>
      <w:r w:rsidR="00CC23E1" w:rsidRPr="00FF12DF">
        <w:rPr>
          <w:sz w:val="36"/>
          <w:szCs w:val="36"/>
          <w:lang w:val="nl-NL"/>
        </w:rPr>
        <w:t xml:space="preserve"> </w:t>
      </w:r>
      <w:r w:rsidR="00AB31AD">
        <w:rPr>
          <w:sz w:val="36"/>
          <w:szCs w:val="36"/>
          <w:lang w:val="nl-NL"/>
        </w:rPr>
        <w:t>28</w:t>
      </w:r>
      <w:r w:rsidR="007127A9">
        <w:rPr>
          <w:sz w:val="36"/>
          <w:szCs w:val="36"/>
          <w:lang w:val="nl-NL"/>
        </w:rPr>
        <w:t>.03.</w:t>
      </w:r>
      <w:r w:rsidR="00CC23E1" w:rsidRPr="00FF12DF">
        <w:rPr>
          <w:sz w:val="36"/>
          <w:szCs w:val="36"/>
          <w:lang w:val="nl-NL"/>
        </w:rPr>
        <w:t>202</w:t>
      </w:r>
      <w:r w:rsidR="00AB31AD">
        <w:rPr>
          <w:sz w:val="36"/>
          <w:szCs w:val="36"/>
          <w:lang w:val="nl-NL"/>
        </w:rPr>
        <w:t>6</w:t>
      </w:r>
    </w:p>
    <w:p w14:paraId="316E869A" w14:textId="6878512B" w:rsidR="00502F7F" w:rsidRDefault="00584932" w:rsidP="00584932">
      <w:pPr>
        <w:pStyle w:val="Gewonetekstgroenvet"/>
        <w:jc w:val="left"/>
        <w:rPr>
          <w:sz w:val="36"/>
          <w:szCs w:val="36"/>
          <w:lang w:val="nl-NL"/>
        </w:rPr>
      </w:pPr>
      <w:r>
        <w:rPr>
          <w:lang w:val="nl-NL"/>
        </w:rPr>
        <w:t xml:space="preserve">          </w:t>
      </w:r>
    </w:p>
    <w:p w14:paraId="37324FDD" w14:textId="5F5929DF" w:rsidR="00584932" w:rsidRPr="006B03B7" w:rsidRDefault="00584932" w:rsidP="00584932">
      <w:pPr>
        <w:pStyle w:val="Gewonetekstgroenvet"/>
        <w:jc w:val="left"/>
        <w:rPr>
          <w:sz w:val="36"/>
          <w:szCs w:val="36"/>
          <w:lang w:val="nl-NL"/>
        </w:rPr>
      </w:pPr>
    </w:p>
    <w:sdt>
      <w:sdtPr>
        <w:rPr>
          <w:rFonts w:asciiTheme="minorHAnsi" w:eastAsiaTheme="minorEastAsia" w:hAnsiTheme="minorHAnsi" w:cstheme="minorBidi"/>
          <w:color w:val="auto"/>
          <w:sz w:val="22"/>
          <w:szCs w:val="22"/>
          <w:lang w:val="nl-NL"/>
        </w:rPr>
        <w:id w:val="-1403049996"/>
        <w:docPartObj>
          <w:docPartGallery w:val="Table of Contents"/>
          <w:docPartUnique/>
        </w:docPartObj>
      </w:sdtPr>
      <w:sdtEndPr>
        <w:rPr>
          <w:b/>
        </w:rPr>
      </w:sdtEndPr>
      <w:sdtContent>
        <w:p w14:paraId="5BA7643E" w14:textId="55987E40" w:rsidR="00AB0091" w:rsidRPr="00FF12DF" w:rsidRDefault="00AB0091">
          <w:pPr>
            <w:pStyle w:val="Kopvaninhoudsopgave"/>
            <w:rPr>
              <w:lang w:val="nl-NL"/>
            </w:rPr>
          </w:pPr>
          <w:r w:rsidRPr="00FF12DF">
            <w:rPr>
              <w:lang w:val="nl-NL"/>
            </w:rPr>
            <w:t>Inhoud</w:t>
          </w:r>
        </w:p>
        <w:p w14:paraId="6A05225B" w14:textId="6C12AA6D" w:rsidR="000367F7" w:rsidRDefault="00AB0091">
          <w:pPr>
            <w:pStyle w:val="Inhopg1"/>
            <w:tabs>
              <w:tab w:val="left" w:pos="480"/>
              <w:tab w:val="right" w:leader="dot" w:pos="10456"/>
            </w:tabs>
            <w:rPr>
              <w:rFonts w:eastAsiaTheme="minorEastAsia"/>
              <w:noProof/>
              <w:kern w:val="2"/>
              <w:sz w:val="24"/>
              <w:szCs w:val="24"/>
              <w:lang w:eastAsia="nl-NL"/>
              <w14:ligatures w14:val="standardContextual"/>
            </w:rPr>
          </w:pPr>
          <w:r w:rsidRPr="00FF12DF">
            <w:fldChar w:fldCharType="begin"/>
          </w:r>
          <w:r w:rsidRPr="00FF12DF">
            <w:instrText xml:space="preserve"> TOC \o "1-3" \h \z \u </w:instrText>
          </w:r>
          <w:r w:rsidRPr="00FF12DF">
            <w:fldChar w:fldCharType="separate"/>
          </w:r>
          <w:hyperlink w:anchor="_Toc224113670" w:history="1">
            <w:r w:rsidR="000367F7" w:rsidRPr="009410A9">
              <w:rPr>
                <w:rStyle w:val="Hyperlink"/>
                <w:noProof/>
              </w:rPr>
              <w:t>1.</w:t>
            </w:r>
            <w:r w:rsidR="000367F7">
              <w:rPr>
                <w:rFonts w:eastAsiaTheme="minorEastAsia"/>
                <w:noProof/>
                <w:kern w:val="2"/>
                <w:sz w:val="24"/>
                <w:szCs w:val="24"/>
                <w:lang w:eastAsia="nl-NL"/>
                <w14:ligatures w14:val="standardContextual"/>
              </w:rPr>
              <w:tab/>
            </w:r>
            <w:r w:rsidR="000367F7" w:rsidRPr="009410A9">
              <w:rPr>
                <w:rStyle w:val="Hyperlink"/>
                <w:noProof/>
              </w:rPr>
              <w:t>Inleiding</w:t>
            </w:r>
            <w:r w:rsidR="000367F7">
              <w:rPr>
                <w:noProof/>
                <w:webHidden/>
              </w:rPr>
              <w:tab/>
            </w:r>
            <w:r w:rsidR="000367F7">
              <w:rPr>
                <w:noProof/>
                <w:webHidden/>
              </w:rPr>
              <w:fldChar w:fldCharType="begin"/>
            </w:r>
            <w:r w:rsidR="000367F7">
              <w:rPr>
                <w:noProof/>
                <w:webHidden/>
              </w:rPr>
              <w:instrText xml:space="preserve"> PAGEREF _Toc224113670 \h </w:instrText>
            </w:r>
            <w:r w:rsidR="000367F7">
              <w:rPr>
                <w:noProof/>
                <w:webHidden/>
              </w:rPr>
            </w:r>
            <w:r w:rsidR="000367F7">
              <w:rPr>
                <w:noProof/>
                <w:webHidden/>
              </w:rPr>
              <w:fldChar w:fldCharType="separate"/>
            </w:r>
            <w:r w:rsidR="000367F7">
              <w:rPr>
                <w:noProof/>
                <w:webHidden/>
              </w:rPr>
              <w:t>3</w:t>
            </w:r>
            <w:r w:rsidR="000367F7">
              <w:rPr>
                <w:noProof/>
                <w:webHidden/>
              </w:rPr>
              <w:fldChar w:fldCharType="end"/>
            </w:r>
          </w:hyperlink>
        </w:p>
        <w:p w14:paraId="6203E50F" w14:textId="466752FB"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671" w:history="1">
            <w:r w:rsidRPr="009410A9">
              <w:rPr>
                <w:rStyle w:val="Hyperlink"/>
                <w:noProof/>
              </w:rPr>
              <w:t>2.</w:t>
            </w:r>
            <w:r>
              <w:rPr>
                <w:rFonts w:eastAsiaTheme="minorEastAsia"/>
                <w:noProof/>
                <w:kern w:val="2"/>
                <w:sz w:val="24"/>
                <w:szCs w:val="24"/>
                <w:lang w:eastAsia="nl-NL"/>
                <w14:ligatures w14:val="standardContextual"/>
              </w:rPr>
              <w:tab/>
            </w:r>
            <w:r w:rsidRPr="009410A9">
              <w:rPr>
                <w:rStyle w:val="Hyperlink"/>
                <w:noProof/>
              </w:rPr>
              <w:t>Missie en visie JV</w:t>
            </w:r>
            <w:r>
              <w:rPr>
                <w:noProof/>
                <w:webHidden/>
              </w:rPr>
              <w:tab/>
            </w:r>
            <w:r>
              <w:rPr>
                <w:noProof/>
                <w:webHidden/>
              </w:rPr>
              <w:fldChar w:fldCharType="begin"/>
            </w:r>
            <w:r>
              <w:rPr>
                <w:noProof/>
                <w:webHidden/>
              </w:rPr>
              <w:instrText xml:space="preserve"> PAGEREF _Toc224113671 \h </w:instrText>
            </w:r>
            <w:r>
              <w:rPr>
                <w:noProof/>
                <w:webHidden/>
              </w:rPr>
            </w:r>
            <w:r>
              <w:rPr>
                <w:noProof/>
                <w:webHidden/>
              </w:rPr>
              <w:fldChar w:fldCharType="separate"/>
            </w:r>
            <w:r>
              <w:rPr>
                <w:noProof/>
                <w:webHidden/>
              </w:rPr>
              <w:t>5</w:t>
            </w:r>
            <w:r>
              <w:rPr>
                <w:noProof/>
                <w:webHidden/>
              </w:rPr>
              <w:fldChar w:fldCharType="end"/>
            </w:r>
          </w:hyperlink>
        </w:p>
        <w:p w14:paraId="4A774EC9" w14:textId="397C54E9"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672" w:history="1">
            <w:r w:rsidRPr="009410A9">
              <w:rPr>
                <w:rStyle w:val="Hyperlink"/>
                <w:noProof/>
              </w:rPr>
              <w:t>3.</w:t>
            </w:r>
            <w:r>
              <w:rPr>
                <w:rFonts w:eastAsiaTheme="minorEastAsia"/>
                <w:noProof/>
                <w:kern w:val="2"/>
                <w:sz w:val="24"/>
                <w:szCs w:val="24"/>
                <w:lang w:eastAsia="nl-NL"/>
                <w14:ligatures w14:val="standardContextual"/>
              </w:rPr>
              <w:tab/>
            </w:r>
            <w:r w:rsidRPr="009410A9">
              <w:rPr>
                <w:rStyle w:val="Hyperlink"/>
                <w:noProof/>
              </w:rPr>
              <w:t>Structuur van de federatie</w:t>
            </w:r>
            <w:r>
              <w:rPr>
                <w:noProof/>
                <w:webHidden/>
              </w:rPr>
              <w:tab/>
            </w:r>
            <w:r>
              <w:rPr>
                <w:noProof/>
                <w:webHidden/>
              </w:rPr>
              <w:fldChar w:fldCharType="begin"/>
            </w:r>
            <w:r>
              <w:rPr>
                <w:noProof/>
                <w:webHidden/>
              </w:rPr>
              <w:instrText xml:space="preserve"> PAGEREF _Toc224113672 \h </w:instrText>
            </w:r>
            <w:r>
              <w:rPr>
                <w:noProof/>
                <w:webHidden/>
              </w:rPr>
            </w:r>
            <w:r>
              <w:rPr>
                <w:noProof/>
                <w:webHidden/>
              </w:rPr>
              <w:fldChar w:fldCharType="separate"/>
            </w:r>
            <w:r>
              <w:rPr>
                <w:noProof/>
                <w:webHidden/>
              </w:rPr>
              <w:t>6</w:t>
            </w:r>
            <w:r>
              <w:rPr>
                <w:noProof/>
                <w:webHidden/>
              </w:rPr>
              <w:fldChar w:fldCharType="end"/>
            </w:r>
          </w:hyperlink>
        </w:p>
        <w:p w14:paraId="5E1642CB" w14:textId="281192CD"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73" w:history="1">
            <w:r w:rsidRPr="009410A9">
              <w:rPr>
                <w:rStyle w:val="Hyperlink"/>
                <w:noProof/>
              </w:rPr>
              <w:t>3.1</w:t>
            </w:r>
            <w:r>
              <w:rPr>
                <w:rFonts w:eastAsiaTheme="minorEastAsia"/>
                <w:noProof/>
                <w:kern w:val="2"/>
                <w:sz w:val="24"/>
                <w:szCs w:val="24"/>
                <w:lang w:eastAsia="nl-NL"/>
                <w14:ligatures w14:val="standardContextual"/>
              </w:rPr>
              <w:tab/>
            </w:r>
            <w:r w:rsidRPr="009410A9">
              <w:rPr>
                <w:rStyle w:val="Hyperlink"/>
                <w:noProof/>
              </w:rPr>
              <w:t>Bestuursorgaan JV</w:t>
            </w:r>
            <w:r>
              <w:rPr>
                <w:noProof/>
                <w:webHidden/>
              </w:rPr>
              <w:tab/>
            </w:r>
            <w:r>
              <w:rPr>
                <w:noProof/>
                <w:webHidden/>
              </w:rPr>
              <w:fldChar w:fldCharType="begin"/>
            </w:r>
            <w:r>
              <w:rPr>
                <w:noProof/>
                <w:webHidden/>
              </w:rPr>
              <w:instrText xml:space="preserve"> PAGEREF _Toc224113673 \h </w:instrText>
            </w:r>
            <w:r>
              <w:rPr>
                <w:noProof/>
                <w:webHidden/>
              </w:rPr>
            </w:r>
            <w:r>
              <w:rPr>
                <w:noProof/>
                <w:webHidden/>
              </w:rPr>
              <w:fldChar w:fldCharType="separate"/>
            </w:r>
            <w:r>
              <w:rPr>
                <w:noProof/>
                <w:webHidden/>
              </w:rPr>
              <w:t>7</w:t>
            </w:r>
            <w:r>
              <w:rPr>
                <w:noProof/>
                <w:webHidden/>
              </w:rPr>
              <w:fldChar w:fldCharType="end"/>
            </w:r>
          </w:hyperlink>
        </w:p>
        <w:p w14:paraId="170D546B" w14:textId="4DF4FD52"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74" w:history="1">
            <w:r w:rsidRPr="009410A9">
              <w:rPr>
                <w:rStyle w:val="Hyperlink"/>
                <w:noProof/>
              </w:rPr>
              <w:t>3.1.1</w:t>
            </w:r>
            <w:r>
              <w:rPr>
                <w:rFonts w:eastAsiaTheme="minorEastAsia"/>
                <w:noProof/>
                <w:kern w:val="2"/>
                <w:sz w:val="24"/>
                <w:szCs w:val="24"/>
                <w:lang w:eastAsia="nl-NL"/>
                <w14:ligatures w14:val="standardContextual"/>
              </w:rPr>
              <w:tab/>
            </w:r>
            <w:r w:rsidRPr="009410A9">
              <w:rPr>
                <w:rStyle w:val="Hyperlink"/>
                <w:noProof/>
              </w:rPr>
              <w:t>Bestuursleden</w:t>
            </w:r>
            <w:r>
              <w:rPr>
                <w:noProof/>
                <w:webHidden/>
              </w:rPr>
              <w:tab/>
            </w:r>
            <w:r>
              <w:rPr>
                <w:noProof/>
                <w:webHidden/>
              </w:rPr>
              <w:fldChar w:fldCharType="begin"/>
            </w:r>
            <w:r>
              <w:rPr>
                <w:noProof/>
                <w:webHidden/>
              </w:rPr>
              <w:instrText xml:space="preserve"> PAGEREF _Toc224113674 \h </w:instrText>
            </w:r>
            <w:r>
              <w:rPr>
                <w:noProof/>
                <w:webHidden/>
              </w:rPr>
            </w:r>
            <w:r>
              <w:rPr>
                <w:noProof/>
                <w:webHidden/>
              </w:rPr>
              <w:fldChar w:fldCharType="separate"/>
            </w:r>
            <w:r>
              <w:rPr>
                <w:noProof/>
                <w:webHidden/>
              </w:rPr>
              <w:t>7</w:t>
            </w:r>
            <w:r>
              <w:rPr>
                <w:noProof/>
                <w:webHidden/>
              </w:rPr>
              <w:fldChar w:fldCharType="end"/>
            </w:r>
          </w:hyperlink>
        </w:p>
        <w:p w14:paraId="756C4B35" w14:textId="0665851C"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75" w:history="1">
            <w:r w:rsidRPr="009410A9">
              <w:rPr>
                <w:rStyle w:val="Hyperlink"/>
                <w:noProof/>
              </w:rPr>
              <w:t>3.1.2</w:t>
            </w:r>
            <w:r>
              <w:rPr>
                <w:rFonts w:eastAsiaTheme="minorEastAsia"/>
                <w:noProof/>
                <w:kern w:val="2"/>
                <w:sz w:val="24"/>
                <w:szCs w:val="24"/>
                <w:lang w:eastAsia="nl-NL"/>
                <w14:ligatures w14:val="standardContextual"/>
              </w:rPr>
              <w:tab/>
            </w:r>
            <w:r w:rsidRPr="009410A9">
              <w:rPr>
                <w:rStyle w:val="Hyperlink"/>
                <w:noProof/>
              </w:rPr>
              <w:t>Goed bestuur</w:t>
            </w:r>
            <w:r>
              <w:rPr>
                <w:noProof/>
                <w:webHidden/>
              </w:rPr>
              <w:tab/>
            </w:r>
            <w:r>
              <w:rPr>
                <w:noProof/>
                <w:webHidden/>
              </w:rPr>
              <w:fldChar w:fldCharType="begin"/>
            </w:r>
            <w:r>
              <w:rPr>
                <w:noProof/>
                <w:webHidden/>
              </w:rPr>
              <w:instrText xml:space="preserve"> PAGEREF _Toc224113675 \h </w:instrText>
            </w:r>
            <w:r>
              <w:rPr>
                <w:noProof/>
                <w:webHidden/>
              </w:rPr>
            </w:r>
            <w:r>
              <w:rPr>
                <w:noProof/>
                <w:webHidden/>
              </w:rPr>
              <w:fldChar w:fldCharType="separate"/>
            </w:r>
            <w:r>
              <w:rPr>
                <w:noProof/>
                <w:webHidden/>
              </w:rPr>
              <w:t>8</w:t>
            </w:r>
            <w:r>
              <w:rPr>
                <w:noProof/>
                <w:webHidden/>
              </w:rPr>
              <w:fldChar w:fldCharType="end"/>
            </w:r>
          </w:hyperlink>
        </w:p>
        <w:p w14:paraId="568E3540" w14:textId="28DF30F1"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76" w:history="1">
            <w:r w:rsidRPr="009410A9">
              <w:rPr>
                <w:rStyle w:val="Hyperlink"/>
                <w:noProof/>
              </w:rPr>
              <w:t>3.1.3</w:t>
            </w:r>
            <w:r>
              <w:rPr>
                <w:rFonts w:eastAsiaTheme="minorEastAsia"/>
                <w:noProof/>
                <w:kern w:val="2"/>
                <w:sz w:val="24"/>
                <w:szCs w:val="24"/>
                <w:lang w:eastAsia="nl-NL"/>
                <w14:ligatures w14:val="standardContextual"/>
              </w:rPr>
              <w:tab/>
            </w:r>
            <w:r w:rsidRPr="009410A9">
              <w:rPr>
                <w:rStyle w:val="Hyperlink"/>
                <w:noProof/>
              </w:rPr>
              <w:t>Algemene Vergadering JV</w:t>
            </w:r>
            <w:r>
              <w:rPr>
                <w:noProof/>
                <w:webHidden/>
              </w:rPr>
              <w:tab/>
            </w:r>
            <w:r>
              <w:rPr>
                <w:noProof/>
                <w:webHidden/>
              </w:rPr>
              <w:fldChar w:fldCharType="begin"/>
            </w:r>
            <w:r>
              <w:rPr>
                <w:noProof/>
                <w:webHidden/>
              </w:rPr>
              <w:instrText xml:space="preserve"> PAGEREF _Toc224113676 \h </w:instrText>
            </w:r>
            <w:r>
              <w:rPr>
                <w:noProof/>
                <w:webHidden/>
              </w:rPr>
            </w:r>
            <w:r>
              <w:rPr>
                <w:noProof/>
                <w:webHidden/>
              </w:rPr>
              <w:fldChar w:fldCharType="separate"/>
            </w:r>
            <w:r>
              <w:rPr>
                <w:noProof/>
                <w:webHidden/>
              </w:rPr>
              <w:t>9</w:t>
            </w:r>
            <w:r>
              <w:rPr>
                <w:noProof/>
                <w:webHidden/>
              </w:rPr>
              <w:fldChar w:fldCharType="end"/>
            </w:r>
          </w:hyperlink>
        </w:p>
        <w:p w14:paraId="289DC1FA" w14:textId="69B2ED3F"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77" w:history="1">
            <w:r w:rsidRPr="009410A9">
              <w:rPr>
                <w:rStyle w:val="Hyperlink"/>
                <w:noProof/>
              </w:rPr>
              <w:t>3.1.4</w:t>
            </w:r>
            <w:r>
              <w:rPr>
                <w:rFonts w:eastAsiaTheme="minorEastAsia"/>
                <w:noProof/>
                <w:kern w:val="2"/>
                <w:sz w:val="24"/>
                <w:szCs w:val="24"/>
                <w:lang w:eastAsia="nl-NL"/>
                <w14:ligatures w14:val="standardContextual"/>
              </w:rPr>
              <w:tab/>
            </w:r>
            <w:r w:rsidRPr="009410A9">
              <w:rPr>
                <w:rStyle w:val="Hyperlink"/>
                <w:noProof/>
              </w:rPr>
              <w:t>Commissies JV</w:t>
            </w:r>
            <w:r>
              <w:rPr>
                <w:noProof/>
                <w:webHidden/>
              </w:rPr>
              <w:tab/>
            </w:r>
            <w:r>
              <w:rPr>
                <w:noProof/>
                <w:webHidden/>
              </w:rPr>
              <w:fldChar w:fldCharType="begin"/>
            </w:r>
            <w:r>
              <w:rPr>
                <w:noProof/>
                <w:webHidden/>
              </w:rPr>
              <w:instrText xml:space="preserve"> PAGEREF _Toc224113677 \h </w:instrText>
            </w:r>
            <w:r>
              <w:rPr>
                <w:noProof/>
                <w:webHidden/>
              </w:rPr>
            </w:r>
            <w:r>
              <w:rPr>
                <w:noProof/>
                <w:webHidden/>
              </w:rPr>
              <w:fldChar w:fldCharType="separate"/>
            </w:r>
            <w:r>
              <w:rPr>
                <w:noProof/>
                <w:webHidden/>
              </w:rPr>
              <w:t>10</w:t>
            </w:r>
            <w:r>
              <w:rPr>
                <w:noProof/>
                <w:webHidden/>
              </w:rPr>
              <w:fldChar w:fldCharType="end"/>
            </w:r>
          </w:hyperlink>
        </w:p>
        <w:p w14:paraId="4727529C" w14:textId="2CEBCEA3"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78" w:history="1">
            <w:r w:rsidRPr="009410A9">
              <w:rPr>
                <w:rStyle w:val="Hyperlink"/>
                <w:noProof/>
              </w:rPr>
              <w:t>3.2</w:t>
            </w:r>
            <w:r>
              <w:rPr>
                <w:rFonts w:eastAsiaTheme="minorEastAsia"/>
                <w:noProof/>
                <w:kern w:val="2"/>
                <w:sz w:val="24"/>
                <w:szCs w:val="24"/>
                <w:lang w:eastAsia="nl-NL"/>
                <w14:ligatures w14:val="standardContextual"/>
              </w:rPr>
              <w:tab/>
            </w:r>
            <w:r w:rsidRPr="009410A9">
              <w:rPr>
                <w:rStyle w:val="Hyperlink"/>
                <w:noProof/>
              </w:rPr>
              <w:t>Personeel JV</w:t>
            </w:r>
            <w:r>
              <w:rPr>
                <w:noProof/>
                <w:webHidden/>
              </w:rPr>
              <w:tab/>
            </w:r>
            <w:r>
              <w:rPr>
                <w:noProof/>
                <w:webHidden/>
              </w:rPr>
              <w:fldChar w:fldCharType="begin"/>
            </w:r>
            <w:r>
              <w:rPr>
                <w:noProof/>
                <w:webHidden/>
              </w:rPr>
              <w:instrText xml:space="preserve"> PAGEREF _Toc224113678 \h </w:instrText>
            </w:r>
            <w:r>
              <w:rPr>
                <w:noProof/>
                <w:webHidden/>
              </w:rPr>
            </w:r>
            <w:r>
              <w:rPr>
                <w:noProof/>
                <w:webHidden/>
              </w:rPr>
              <w:fldChar w:fldCharType="separate"/>
            </w:r>
            <w:r>
              <w:rPr>
                <w:noProof/>
                <w:webHidden/>
              </w:rPr>
              <w:t>11</w:t>
            </w:r>
            <w:r>
              <w:rPr>
                <w:noProof/>
                <w:webHidden/>
              </w:rPr>
              <w:fldChar w:fldCharType="end"/>
            </w:r>
          </w:hyperlink>
        </w:p>
        <w:p w14:paraId="4A990CC1" w14:textId="0CC08662"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79" w:history="1">
            <w:r w:rsidRPr="009410A9">
              <w:rPr>
                <w:rStyle w:val="Hyperlink"/>
                <w:noProof/>
              </w:rPr>
              <w:t>3.2.1</w:t>
            </w:r>
            <w:r>
              <w:rPr>
                <w:rFonts w:eastAsiaTheme="minorEastAsia"/>
                <w:noProof/>
                <w:kern w:val="2"/>
                <w:sz w:val="24"/>
                <w:szCs w:val="24"/>
                <w:lang w:eastAsia="nl-NL"/>
                <w14:ligatures w14:val="standardContextual"/>
              </w:rPr>
              <w:tab/>
            </w:r>
            <w:r w:rsidRPr="009410A9">
              <w:rPr>
                <w:rStyle w:val="Hyperlink"/>
                <w:noProof/>
              </w:rPr>
              <w:t>Basiswerking</w:t>
            </w:r>
            <w:r>
              <w:rPr>
                <w:noProof/>
                <w:webHidden/>
              </w:rPr>
              <w:tab/>
            </w:r>
            <w:r>
              <w:rPr>
                <w:noProof/>
                <w:webHidden/>
              </w:rPr>
              <w:fldChar w:fldCharType="begin"/>
            </w:r>
            <w:r>
              <w:rPr>
                <w:noProof/>
                <w:webHidden/>
              </w:rPr>
              <w:instrText xml:space="preserve"> PAGEREF _Toc224113679 \h </w:instrText>
            </w:r>
            <w:r>
              <w:rPr>
                <w:noProof/>
                <w:webHidden/>
              </w:rPr>
            </w:r>
            <w:r>
              <w:rPr>
                <w:noProof/>
                <w:webHidden/>
              </w:rPr>
              <w:fldChar w:fldCharType="separate"/>
            </w:r>
            <w:r>
              <w:rPr>
                <w:noProof/>
                <w:webHidden/>
              </w:rPr>
              <w:t>11</w:t>
            </w:r>
            <w:r>
              <w:rPr>
                <w:noProof/>
                <w:webHidden/>
              </w:rPr>
              <w:fldChar w:fldCharType="end"/>
            </w:r>
          </w:hyperlink>
        </w:p>
        <w:p w14:paraId="6C8B1909" w14:textId="27725F6B"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80" w:history="1">
            <w:r w:rsidRPr="009410A9">
              <w:rPr>
                <w:rStyle w:val="Hyperlink"/>
                <w:noProof/>
              </w:rPr>
              <w:t>3.2.2</w:t>
            </w:r>
            <w:r>
              <w:rPr>
                <w:rFonts w:eastAsiaTheme="minorEastAsia"/>
                <w:noProof/>
                <w:kern w:val="2"/>
                <w:sz w:val="24"/>
                <w:szCs w:val="24"/>
                <w:lang w:eastAsia="nl-NL"/>
                <w14:ligatures w14:val="standardContextual"/>
              </w:rPr>
              <w:tab/>
            </w:r>
            <w:r w:rsidRPr="009410A9">
              <w:rPr>
                <w:rStyle w:val="Hyperlink"/>
                <w:noProof/>
              </w:rPr>
              <w:t>Topsport</w:t>
            </w:r>
            <w:r>
              <w:rPr>
                <w:noProof/>
                <w:webHidden/>
              </w:rPr>
              <w:tab/>
            </w:r>
            <w:r>
              <w:rPr>
                <w:noProof/>
                <w:webHidden/>
              </w:rPr>
              <w:fldChar w:fldCharType="begin"/>
            </w:r>
            <w:r>
              <w:rPr>
                <w:noProof/>
                <w:webHidden/>
              </w:rPr>
              <w:instrText xml:space="preserve"> PAGEREF _Toc224113680 \h </w:instrText>
            </w:r>
            <w:r>
              <w:rPr>
                <w:noProof/>
                <w:webHidden/>
              </w:rPr>
            </w:r>
            <w:r>
              <w:rPr>
                <w:noProof/>
                <w:webHidden/>
              </w:rPr>
              <w:fldChar w:fldCharType="separate"/>
            </w:r>
            <w:r>
              <w:rPr>
                <w:noProof/>
                <w:webHidden/>
              </w:rPr>
              <w:t>13</w:t>
            </w:r>
            <w:r>
              <w:rPr>
                <w:noProof/>
                <w:webHidden/>
              </w:rPr>
              <w:fldChar w:fldCharType="end"/>
            </w:r>
          </w:hyperlink>
        </w:p>
        <w:p w14:paraId="2F4C4EB4" w14:textId="060B20D9"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81" w:history="1">
            <w:r w:rsidRPr="009410A9">
              <w:rPr>
                <w:rStyle w:val="Hyperlink"/>
                <w:noProof/>
              </w:rPr>
              <w:t>3.3</w:t>
            </w:r>
            <w:r>
              <w:rPr>
                <w:rFonts w:eastAsiaTheme="minorEastAsia"/>
                <w:noProof/>
                <w:kern w:val="2"/>
                <w:sz w:val="24"/>
                <w:szCs w:val="24"/>
                <w:lang w:eastAsia="nl-NL"/>
                <w14:ligatures w14:val="standardContextual"/>
              </w:rPr>
              <w:tab/>
            </w:r>
            <w:r w:rsidRPr="009410A9">
              <w:rPr>
                <w:rStyle w:val="Hyperlink"/>
                <w:noProof/>
              </w:rPr>
              <w:t>Vrijwilligerswerking JV</w:t>
            </w:r>
            <w:r>
              <w:rPr>
                <w:noProof/>
                <w:webHidden/>
              </w:rPr>
              <w:tab/>
            </w:r>
            <w:r>
              <w:rPr>
                <w:noProof/>
                <w:webHidden/>
              </w:rPr>
              <w:fldChar w:fldCharType="begin"/>
            </w:r>
            <w:r>
              <w:rPr>
                <w:noProof/>
                <w:webHidden/>
              </w:rPr>
              <w:instrText xml:space="preserve"> PAGEREF _Toc224113681 \h </w:instrText>
            </w:r>
            <w:r>
              <w:rPr>
                <w:noProof/>
                <w:webHidden/>
              </w:rPr>
            </w:r>
            <w:r>
              <w:rPr>
                <w:noProof/>
                <w:webHidden/>
              </w:rPr>
              <w:fldChar w:fldCharType="separate"/>
            </w:r>
            <w:r>
              <w:rPr>
                <w:noProof/>
                <w:webHidden/>
              </w:rPr>
              <w:t>22</w:t>
            </w:r>
            <w:r>
              <w:rPr>
                <w:noProof/>
                <w:webHidden/>
              </w:rPr>
              <w:fldChar w:fldCharType="end"/>
            </w:r>
          </w:hyperlink>
        </w:p>
        <w:p w14:paraId="1D74208A" w14:textId="06042272"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82" w:history="1">
            <w:r w:rsidRPr="009410A9">
              <w:rPr>
                <w:rStyle w:val="Hyperlink"/>
                <w:noProof/>
              </w:rPr>
              <w:t>3.3.1</w:t>
            </w:r>
            <w:r>
              <w:rPr>
                <w:rFonts w:eastAsiaTheme="minorEastAsia"/>
                <w:noProof/>
                <w:kern w:val="2"/>
                <w:sz w:val="24"/>
                <w:szCs w:val="24"/>
                <w:lang w:eastAsia="nl-NL"/>
                <w14:ligatures w14:val="standardContextual"/>
              </w:rPr>
              <w:tab/>
            </w:r>
            <w:r w:rsidRPr="009410A9">
              <w:rPr>
                <w:rStyle w:val="Hyperlink"/>
                <w:noProof/>
              </w:rPr>
              <w:t>Cijfermateriaal vrijwilligerswerking</w:t>
            </w:r>
            <w:r>
              <w:rPr>
                <w:noProof/>
                <w:webHidden/>
              </w:rPr>
              <w:tab/>
            </w:r>
            <w:r>
              <w:rPr>
                <w:noProof/>
                <w:webHidden/>
              </w:rPr>
              <w:fldChar w:fldCharType="begin"/>
            </w:r>
            <w:r>
              <w:rPr>
                <w:noProof/>
                <w:webHidden/>
              </w:rPr>
              <w:instrText xml:space="preserve"> PAGEREF _Toc224113682 \h </w:instrText>
            </w:r>
            <w:r>
              <w:rPr>
                <w:noProof/>
                <w:webHidden/>
              </w:rPr>
            </w:r>
            <w:r>
              <w:rPr>
                <w:noProof/>
                <w:webHidden/>
              </w:rPr>
              <w:fldChar w:fldCharType="separate"/>
            </w:r>
            <w:r>
              <w:rPr>
                <w:noProof/>
                <w:webHidden/>
              </w:rPr>
              <w:t>22</w:t>
            </w:r>
            <w:r>
              <w:rPr>
                <w:noProof/>
                <w:webHidden/>
              </w:rPr>
              <w:fldChar w:fldCharType="end"/>
            </w:r>
          </w:hyperlink>
        </w:p>
        <w:p w14:paraId="0B111D1C" w14:textId="035FE9A5" w:rsidR="000367F7" w:rsidRDefault="000367F7">
          <w:pPr>
            <w:pStyle w:val="Inhopg1"/>
            <w:tabs>
              <w:tab w:val="left" w:pos="880"/>
              <w:tab w:val="right" w:leader="dot" w:pos="10456"/>
            </w:tabs>
            <w:rPr>
              <w:rFonts w:eastAsiaTheme="minorEastAsia"/>
              <w:noProof/>
              <w:kern w:val="2"/>
              <w:sz w:val="24"/>
              <w:szCs w:val="24"/>
              <w:lang w:eastAsia="nl-NL"/>
              <w14:ligatures w14:val="standardContextual"/>
            </w:rPr>
          </w:pPr>
          <w:hyperlink w:anchor="_Toc224113683" w:history="1">
            <w:r w:rsidRPr="009410A9">
              <w:rPr>
                <w:rStyle w:val="Hyperlink"/>
                <w:noProof/>
              </w:rPr>
              <w:t>3.3.2</w:t>
            </w:r>
            <w:r>
              <w:rPr>
                <w:rFonts w:eastAsiaTheme="minorEastAsia"/>
                <w:noProof/>
                <w:kern w:val="2"/>
                <w:sz w:val="24"/>
                <w:szCs w:val="24"/>
                <w:lang w:eastAsia="nl-NL"/>
                <w14:ligatures w14:val="standardContextual"/>
              </w:rPr>
              <w:tab/>
            </w:r>
            <w:r w:rsidRPr="009410A9">
              <w:rPr>
                <w:rStyle w:val="Hyperlink"/>
                <w:noProof/>
              </w:rPr>
              <w:t>Overzicht van de taken van onze vrijwilligers en verenigingswerkers</w:t>
            </w:r>
            <w:r>
              <w:rPr>
                <w:noProof/>
                <w:webHidden/>
              </w:rPr>
              <w:tab/>
            </w:r>
            <w:r>
              <w:rPr>
                <w:noProof/>
                <w:webHidden/>
              </w:rPr>
              <w:fldChar w:fldCharType="begin"/>
            </w:r>
            <w:r>
              <w:rPr>
                <w:noProof/>
                <w:webHidden/>
              </w:rPr>
              <w:instrText xml:space="preserve"> PAGEREF _Toc224113683 \h </w:instrText>
            </w:r>
            <w:r>
              <w:rPr>
                <w:noProof/>
                <w:webHidden/>
              </w:rPr>
            </w:r>
            <w:r>
              <w:rPr>
                <w:noProof/>
                <w:webHidden/>
              </w:rPr>
              <w:fldChar w:fldCharType="separate"/>
            </w:r>
            <w:r>
              <w:rPr>
                <w:noProof/>
                <w:webHidden/>
              </w:rPr>
              <w:t>23</w:t>
            </w:r>
            <w:r>
              <w:rPr>
                <w:noProof/>
                <w:webHidden/>
              </w:rPr>
              <w:fldChar w:fldCharType="end"/>
            </w:r>
          </w:hyperlink>
        </w:p>
        <w:p w14:paraId="2A967FE2" w14:textId="518FAC0B"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684" w:history="1">
            <w:r w:rsidRPr="009410A9">
              <w:rPr>
                <w:rStyle w:val="Hyperlink"/>
                <w:noProof/>
              </w:rPr>
              <w:t>4.</w:t>
            </w:r>
            <w:r>
              <w:rPr>
                <w:rFonts w:eastAsiaTheme="minorEastAsia"/>
                <w:noProof/>
                <w:kern w:val="2"/>
                <w:sz w:val="24"/>
                <w:szCs w:val="24"/>
                <w:lang w:eastAsia="nl-NL"/>
                <w14:ligatures w14:val="standardContextual"/>
              </w:rPr>
              <w:tab/>
            </w:r>
            <w:r w:rsidRPr="009410A9">
              <w:rPr>
                <w:rStyle w:val="Hyperlink"/>
                <w:noProof/>
              </w:rPr>
              <w:t>Doelstellingen Judo Vlaanderen</w:t>
            </w:r>
            <w:r>
              <w:rPr>
                <w:noProof/>
                <w:webHidden/>
              </w:rPr>
              <w:tab/>
            </w:r>
            <w:r>
              <w:rPr>
                <w:noProof/>
                <w:webHidden/>
              </w:rPr>
              <w:fldChar w:fldCharType="begin"/>
            </w:r>
            <w:r>
              <w:rPr>
                <w:noProof/>
                <w:webHidden/>
              </w:rPr>
              <w:instrText xml:space="preserve"> PAGEREF _Toc224113684 \h </w:instrText>
            </w:r>
            <w:r>
              <w:rPr>
                <w:noProof/>
                <w:webHidden/>
              </w:rPr>
            </w:r>
            <w:r>
              <w:rPr>
                <w:noProof/>
                <w:webHidden/>
              </w:rPr>
              <w:fldChar w:fldCharType="separate"/>
            </w:r>
            <w:r>
              <w:rPr>
                <w:noProof/>
                <w:webHidden/>
              </w:rPr>
              <w:t>24</w:t>
            </w:r>
            <w:r>
              <w:rPr>
                <w:noProof/>
                <w:webHidden/>
              </w:rPr>
              <w:fldChar w:fldCharType="end"/>
            </w:r>
          </w:hyperlink>
        </w:p>
        <w:p w14:paraId="6AB4CA3B" w14:textId="075703EF"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85" w:history="1">
            <w:r w:rsidRPr="009410A9">
              <w:rPr>
                <w:rStyle w:val="Hyperlink"/>
                <w:noProof/>
              </w:rPr>
              <w:t>4.1</w:t>
            </w:r>
            <w:r>
              <w:rPr>
                <w:rFonts w:eastAsiaTheme="minorEastAsia"/>
                <w:noProof/>
                <w:kern w:val="2"/>
                <w:sz w:val="24"/>
                <w:szCs w:val="24"/>
                <w:lang w:eastAsia="nl-NL"/>
                <w14:ligatures w14:val="standardContextual"/>
              </w:rPr>
              <w:tab/>
            </w:r>
            <w:r w:rsidRPr="009410A9">
              <w:rPr>
                <w:rStyle w:val="Hyperlink"/>
                <w:noProof/>
              </w:rPr>
              <w:t>Het Judo Groeimodel</w:t>
            </w:r>
            <w:r>
              <w:rPr>
                <w:noProof/>
                <w:webHidden/>
              </w:rPr>
              <w:tab/>
            </w:r>
            <w:r>
              <w:rPr>
                <w:noProof/>
                <w:webHidden/>
              </w:rPr>
              <w:fldChar w:fldCharType="begin"/>
            </w:r>
            <w:r>
              <w:rPr>
                <w:noProof/>
                <w:webHidden/>
              </w:rPr>
              <w:instrText xml:space="preserve"> PAGEREF _Toc224113685 \h </w:instrText>
            </w:r>
            <w:r>
              <w:rPr>
                <w:noProof/>
                <w:webHidden/>
              </w:rPr>
            </w:r>
            <w:r>
              <w:rPr>
                <w:noProof/>
                <w:webHidden/>
              </w:rPr>
              <w:fldChar w:fldCharType="separate"/>
            </w:r>
            <w:r>
              <w:rPr>
                <w:noProof/>
                <w:webHidden/>
              </w:rPr>
              <w:t>24</w:t>
            </w:r>
            <w:r>
              <w:rPr>
                <w:noProof/>
                <w:webHidden/>
              </w:rPr>
              <w:fldChar w:fldCharType="end"/>
            </w:r>
          </w:hyperlink>
        </w:p>
        <w:p w14:paraId="34BF1E10" w14:textId="6C996D7D"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86" w:history="1">
            <w:r w:rsidRPr="009410A9">
              <w:rPr>
                <w:rStyle w:val="Hyperlink"/>
                <w:noProof/>
              </w:rPr>
              <w:t>4.2</w:t>
            </w:r>
            <w:r>
              <w:rPr>
                <w:rFonts w:eastAsiaTheme="minorEastAsia"/>
                <w:noProof/>
                <w:kern w:val="2"/>
                <w:sz w:val="24"/>
                <w:szCs w:val="24"/>
                <w:lang w:eastAsia="nl-NL"/>
                <w14:ligatures w14:val="standardContextual"/>
              </w:rPr>
              <w:tab/>
            </w:r>
            <w:r w:rsidRPr="009410A9">
              <w:rPr>
                <w:rStyle w:val="Hyperlink"/>
                <w:noProof/>
              </w:rPr>
              <w:t>Vlaamse Trainersschool</w:t>
            </w:r>
            <w:r>
              <w:rPr>
                <w:noProof/>
                <w:webHidden/>
              </w:rPr>
              <w:tab/>
            </w:r>
            <w:r>
              <w:rPr>
                <w:noProof/>
                <w:webHidden/>
              </w:rPr>
              <w:fldChar w:fldCharType="begin"/>
            </w:r>
            <w:r>
              <w:rPr>
                <w:noProof/>
                <w:webHidden/>
              </w:rPr>
              <w:instrText xml:space="preserve"> PAGEREF _Toc224113686 \h </w:instrText>
            </w:r>
            <w:r>
              <w:rPr>
                <w:noProof/>
                <w:webHidden/>
              </w:rPr>
            </w:r>
            <w:r>
              <w:rPr>
                <w:noProof/>
                <w:webHidden/>
              </w:rPr>
              <w:fldChar w:fldCharType="separate"/>
            </w:r>
            <w:r>
              <w:rPr>
                <w:noProof/>
                <w:webHidden/>
              </w:rPr>
              <w:t>26</w:t>
            </w:r>
            <w:r>
              <w:rPr>
                <w:noProof/>
                <w:webHidden/>
              </w:rPr>
              <w:fldChar w:fldCharType="end"/>
            </w:r>
          </w:hyperlink>
        </w:p>
        <w:p w14:paraId="22F1237B" w14:textId="04A287B9"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87" w:history="1">
            <w:r w:rsidRPr="009410A9">
              <w:rPr>
                <w:rStyle w:val="Hyperlink"/>
                <w:noProof/>
              </w:rPr>
              <w:t>4.3</w:t>
            </w:r>
            <w:r>
              <w:rPr>
                <w:rFonts w:eastAsiaTheme="minorEastAsia"/>
                <w:noProof/>
                <w:kern w:val="2"/>
                <w:sz w:val="24"/>
                <w:szCs w:val="24"/>
                <w:lang w:eastAsia="nl-NL"/>
                <w14:ligatures w14:val="standardContextual"/>
              </w:rPr>
              <w:tab/>
            </w:r>
            <w:r w:rsidRPr="009410A9">
              <w:rPr>
                <w:rStyle w:val="Hyperlink"/>
                <w:noProof/>
              </w:rPr>
              <w:t>Meer events voor alle judoka’s</w:t>
            </w:r>
            <w:r>
              <w:rPr>
                <w:noProof/>
                <w:webHidden/>
              </w:rPr>
              <w:tab/>
            </w:r>
            <w:r>
              <w:rPr>
                <w:noProof/>
                <w:webHidden/>
              </w:rPr>
              <w:fldChar w:fldCharType="begin"/>
            </w:r>
            <w:r>
              <w:rPr>
                <w:noProof/>
                <w:webHidden/>
              </w:rPr>
              <w:instrText xml:space="preserve"> PAGEREF _Toc224113687 \h </w:instrText>
            </w:r>
            <w:r>
              <w:rPr>
                <w:noProof/>
                <w:webHidden/>
              </w:rPr>
            </w:r>
            <w:r>
              <w:rPr>
                <w:noProof/>
                <w:webHidden/>
              </w:rPr>
              <w:fldChar w:fldCharType="separate"/>
            </w:r>
            <w:r>
              <w:rPr>
                <w:noProof/>
                <w:webHidden/>
              </w:rPr>
              <w:t>30</w:t>
            </w:r>
            <w:r>
              <w:rPr>
                <w:noProof/>
                <w:webHidden/>
              </w:rPr>
              <w:fldChar w:fldCharType="end"/>
            </w:r>
          </w:hyperlink>
        </w:p>
        <w:p w14:paraId="17EAED18" w14:textId="5230F13D"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88" w:history="1">
            <w:r w:rsidRPr="009410A9">
              <w:rPr>
                <w:rStyle w:val="Hyperlink"/>
                <w:noProof/>
              </w:rPr>
              <w:t>4.4</w:t>
            </w:r>
            <w:r>
              <w:rPr>
                <w:rFonts w:eastAsiaTheme="minorEastAsia"/>
                <w:noProof/>
                <w:kern w:val="2"/>
                <w:sz w:val="24"/>
                <w:szCs w:val="24"/>
                <w:lang w:eastAsia="nl-NL"/>
                <w14:ligatures w14:val="standardContextual"/>
              </w:rPr>
              <w:tab/>
            </w:r>
            <w:r w:rsidRPr="009410A9">
              <w:rPr>
                <w:rStyle w:val="Hyperlink"/>
                <w:noProof/>
              </w:rPr>
              <w:t>Samenwerkingen</w:t>
            </w:r>
            <w:r>
              <w:rPr>
                <w:noProof/>
                <w:webHidden/>
              </w:rPr>
              <w:tab/>
            </w:r>
            <w:r>
              <w:rPr>
                <w:noProof/>
                <w:webHidden/>
              </w:rPr>
              <w:fldChar w:fldCharType="begin"/>
            </w:r>
            <w:r>
              <w:rPr>
                <w:noProof/>
                <w:webHidden/>
              </w:rPr>
              <w:instrText xml:space="preserve"> PAGEREF _Toc224113688 \h </w:instrText>
            </w:r>
            <w:r>
              <w:rPr>
                <w:noProof/>
                <w:webHidden/>
              </w:rPr>
            </w:r>
            <w:r>
              <w:rPr>
                <w:noProof/>
                <w:webHidden/>
              </w:rPr>
              <w:fldChar w:fldCharType="separate"/>
            </w:r>
            <w:r>
              <w:rPr>
                <w:noProof/>
                <w:webHidden/>
              </w:rPr>
              <w:t>31</w:t>
            </w:r>
            <w:r>
              <w:rPr>
                <w:noProof/>
                <w:webHidden/>
              </w:rPr>
              <w:fldChar w:fldCharType="end"/>
            </w:r>
          </w:hyperlink>
        </w:p>
        <w:p w14:paraId="2A96692B" w14:textId="2FC7A8C9"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89" w:history="1">
            <w:r w:rsidRPr="009410A9">
              <w:rPr>
                <w:rStyle w:val="Hyperlink"/>
                <w:noProof/>
              </w:rPr>
              <w:t>4.5</w:t>
            </w:r>
            <w:r>
              <w:rPr>
                <w:rFonts w:eastAsiaTheme="minorEastAsia"/>
                <w:noProof/>
                <w:kern w:val="2"/>
                <w:sz w:val="24"/>
                <w:szCs w:val="24"/>
                <w:lang w:eastAsia="nl-NL"/>
                <w14:ligatures w14:val="standardContextual"/>
              </w:rPr>
              <w:tab/>
            </w:r>
            <w:r w:rsidRPr="009410A9">
              <w:rPr>
                <w:rStyle w:val="Hyperlink"/>
                <w:noProof/>
              </w:rPr>
              <w:t>Retentie leden</w:t>
            </w:r>
            <w:r>
              <w:rPr>
                <w:noProof/>
                <w:webHidden/>
              </w:rPr>
              <w:tab/>
            </w:r>
            <w:r>
              <w:rPr>
                <w:noProof/>
                <w:webHidden/>
              </w:rPr>
              <w:fldChar w:fldCharType="begin"/>
            </w:r>
            <w:r>
              <w:rPr>
                <w:noProof/>
                <w:webHidden/>
              </w:rPr>
              <w:instrText xml:space="preserve"> PAGEREF _Toc224113689 \h </w:instrText>
            </w:r>
            <w:r>
              <w:rPr>
                <w:noProof/>
                <w:webHidden/>
              </w:rPr>
            </w:r>
            <w:r>
              <w:rPr>
                <w:noProof/>
                <w:webHidden/>
              </w:rPr>
              <w:fldChar w:fldCharType="separate"/>
            </w:r>
            <w:r>
              <w:rPr>
                <w:noProof/>
                <w:webHidden/>
              </w:rPr>
              <w:t>32</w:t>
            </w:r>
            <w:r>
              <w:rPr>
                <w:noProof/>
                <w:webHidden/>
              </w:rPr>
              <w:fldChar w:fldCharType="end"/>
            </w:r>
          </w:hyperlink>
        </w:p>
        <w:p w14:paraId="674D59FB" w14:textId="1A260EF9"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90" w:history="1">
            <w:r w:rsidRPr="009410A9">
              <w:rPr>
                <w:rStyle w:val="Hyperlink"/>
                <w:noProof/>
              </w:rPr>
              <w:t>4.6</w:t>
            </w:r>
            <w:r>
              <w:rPr>
                <w:rFonts w:eastAsiaTheme="minorEastAsia"/>
                <w:noProof/>
                <w:kern w:val="2"/>
                <w:sz w:val="24"/>
                <w:szCs w:val="24"/>
                <w:lang w:eastAsia="nl-NL"/>
                <w14:ligatures w14:val="standardContextual"/>
              </w:rPr>
              <w:tab/>
            </w:r>
            <w:r w:rsidRPr="009410A9">
              <w:rPr>
                <w:rStyle w:val="Hyperlink"/>
                <w:noProof/>
              </w:rPr>
              <w:t>Digitalisering</w:t>
            </w:r>
            <w:r>
              <w:rPr>
                <w:noProof/>
                <w:webHidden/>
              </w:rPr>
              <w:tab/>
            </w:r>
            <w:r>
              <w:rPr>
                <w:noProof/>
                <w:webHidden/>
              </w:rPr>
              <w:fldChar w:fldCharType="begin"/>
            </w:r>
            <w:r>
              <w:rPr>
                <w:noProof/>
                <w:webHidden/>
              </w:rPr>
              <w:instrText xml:space="preserve"> PAGEREF _Toc224113690 \h </w:instrText>
            </w:r>
            <w:r>
              <w:rPr>
                <w:noProof/>
                <w:webHidden/>
              </w:rPr>
            </w:r>
            <w:r>
              <w:rPr>
                <w:noProof/>
                <w:webHidden/>
              </w:rPr>
              <w:fldChar w:fldCharType="separate"/>
            </w:r>
            <w:r>
              <w:rPr>
                <w:noProof/>
                <w:webHidden/>
              </w:rPr>
              <w:t>32</w:t>
            </w:r>
            <w:r>
              <w:rPr>
                <w:noProof/>
                <w:webHidden/>
              </w:rPr>
              <w:fldChar w:fldCharType="end"/>
            </w:r>
          </w:hyperlink>
        </w:p>
        <w:p w14:paraId="1D81D757" w14:textId="7B35954B"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691" w:history="1">
            <w:r w:rsidRPr="009410A9">
              <w:rPr>
                <w:rStyle w:val="Hyperlink"/>
                <w:noProof/>
              </w:rPr>
              <w:t>5.</w:t>
            </w:r>
            <w:r>
              <w:rPr>
                <w:rFonts w:eastAsiaTheme="minorEastAsia"/>
                <w:noProof/>
                <w:kern w:val="2"/>
                <w:sz w:val="24"/>
                <w:szCs w:val="24"/>
                <w:lang w:eastAsia="nl-NL"/>
                <w14:ligatures w14:val="standardContextual"/>
              </w:rPr>
              <w:tab/>
            </w:r>
            <w:r w:rsidRPr="009410A9">
              <w:rPr>
                <w:rStyle w:val="Hyperlink"/>
                <w:noProof/>
              </w:rPr>
              <w:t>Veilig Sportklimaat</w:t>
            </w:r>
            <w:r>
              <w:rPr>
                <w:noProof/>
                <w:webHidden/>
              </w:rPr>
              <w:tab/>
            </w:r>
            <w:r>
              <w:rPr>
                <w:noProof/>
                <w:webHidden/>
              </w:rPr>
              <w:fldChar w:fldCharType="begin"/>
            </w:r>
            <w:r>
              <w:rPr>
                <w:noProof/>
                <w:webHidden/>
              </w:rPr>
              <w:instrText xml:space="preserve"> PAGEREF _Toc224113691 \h </w:instrText>
            </w:r>
            <w:r>
              <w:rPr>
                <w:noProof/>
                <w:webHidden/>
              </w:rPr>
            </w:r>
            <w:r>
              <w:rPr>
                <w:noProof/>
                <w:webHidden/>
              </w:rPr>
              <w:fldChar w:fldCharType="separate"/>
            </w:r>
            <w:r>
              <w:rPr>
                <w:noProof/>
                <w:webHidden/>
              </w:rPr>
              <w:t>34</w:t>
            </w:r>
            <w:r>
              <w:rPr>
                <w:noProof/>
                <w:webHidden/>
              </w:rPr>
              <w:fldChar w:fldCharType="end"/>
            </w:r>
          </w:hyperlink>
        </w:p>
        <w:p w14:paraId="192EE053" w14:textId="03FBC8DE"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692" w:history="1">
            <w:r w:rsidRPr="009410A9">
              <w:rPr>
                <w:rStyle w:val="Hyperlink"/>
                <w:noProof/>
              </w:rPr>
              <w:t>6.</w:t>
            </w:r>
            <w:r>
              <w:rPr>
                <w:rFonts w:eastAsiaTheme="minorEastAsia"/>
                <w:noProof/>
                <w:kern w:val="2"/>
                <w:sz w:val="24"/>
                <w:szCs w:val="24"/>
                <w:lang w:eastAsia="nl-NL"/>
                <w14:ligatures w14:val="standardContextual"/>
              </w:rPr>
              <w:tab/>
            </w:r>
            <w:r w:rsidRPr="009410A9">
              <w:rPr>
                <w:rStyle w:val="Hyperlink"/>
                <w:noProof/>
              </w:rPr>
              <w:t>Judo Vlaanderen in cijfers</w:t>
            </w:r>
            <w:r>
              <w:rPr>
                <w:noProof/>
                <w:webHidden/>
              </w:rPr>
              <w:tab/>
            </w:r>
            <w:r>
              <w:rPr>
                <w:noProof/>
                <w:webHidden/>
              </w:rPr>
              <w:fldChar w:fldCharType="begin"/>
            </w:r>
            <w:r>
              <w:rPr>
                <w:noProof/>
                <w:webHidden/>
              </w:rPr>
              <w:instrText xml:space="preserve"> PAGEREF _Toc224113692 \h </w:instrText>
            </w:r>
            <w:r>
              <w:rPr>
                <w:noProof/>
                <w:webHidden/>
              </w:rPr>
            </w:r>
            <w:r>
              <w:rPr>
                <w:noProof/>
                <w:webHidden/>
              </w:rPr>
              <w:fldChar w:fldCharType="separate"/>
            </w:r>
            <w:r>
              <w:rPr>
                <w:noProof/>
                <w:webHidden/>
              </w:rPr>
              <w:t>36</w:t>
            </w:r>
            <w:r>
              <w:rPr>
                <w:noProof/>
                <w:webHidden/>
              </w:rPr>
              <w:fldChar w:fldCharType="end"/>
            </w:r>
          </w:hyperlink>
        </w:p>
        <w:p w14:paraId="3660A113" w14:textId="0B6DC076"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93" w:history="1">
            <w:r w:rsidRPr="009410A9">
              <w:rPr>
                <w:rStyle w:val="Hyperlink"/>
                <w:noProof/>
              </w:rPr>
              <w:t>6.1</w:t>
            </w:r>
            <w:r>
              <w:rPr>
                <w:rFonts w:eastAsiaTheme="minorEastAsia"/>
                <w:noProof/>
                <w:kern w:val="2"/>
                <w:sz w:val="24"/>
                <w:szCs w:val="24"/>
                <w:lang w:eastAsia="nl-NL"/>
                <w14:ligatures w14:val="standardContextual"/>
              </w:rPr>
              <w:tab/>
            </w:r>
            <w:r w:rsidRPr="009410A9">
              <w:rPr>
                <w:rStyle w:val="Hyperlink"/>
                <w:noProof/>
              </w:rPr>
              <w:t>Clubs &amp; leden</w:t>
            </w:r>
            <w:r>
              <w:rPr>
                <w:noProof/>
                <w:webHidden/>
              </w:rPr>
              <w:tab/>
            </w:r>
            <w:r>
              <w:rPr>
                <w:noProof/>
                <w:webHidden/>
              </w:rPr>
              <w:fldChar w:fldCharType="begin"/>
            </w:r>
            <w:r>
              <w:rPr>
                <w:noProof/>
                <w:webHidden/>
              </w:rPr>
              <w:instrText xml:space="preserve"> PAGEREF _Toc224113693 \h </w:instrText>
            </w:r>
            <w:r>
              <w:rPr>
                <w:noProof/>
                <w:webHidden/>
              </w:rPr>
            </w:r>
            <w:r>
              <w:rPr>
                <w:noProof/>
                <w:webHidden/>
              </w:rPr>
              <w:fldChar w:fldCharType="separate"/>
            </w:r>
            <w:r>
              <w:rPr>
                <w:noProof/>
                <w:webHidden/>
              </w:rPr>
              <w:t>36</w:t>
            </w:r>
            <w:r>
              <w:rPr>
                <w:noProof/>
                <w:webHidden/>
              </w:rPr>
              <w:fldChar w:fldCharType="end"/>
            </w:r>
          </w:hyperlink>
        </w:p>
        <w:p w14:paraId="34103656" w14:textId="37CF1950"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94" w:history="1">
            <w:r w:rsidRPr="009410A9">
              <w:rPr>
                <w:rStyle w:val="Hyperlink"/>
                <w:noProof/>
              </w:rPr>
              <w:t>6.2</w:t>
            </w:r>
            <w:r>
              <w:rPr>
                <w:rFonts w:eastAsiaTheme="minorEastAsia"/>
                <w:noProof/>
                <w:kern w:val="2"/>
                <w:sz w:val="24"/>
                <w:szCs w:val="24"/>
                <w:lang w:eastAsia="nl-NL"/>
                <w14:ligatures w14:val="standardContextual"/>
              </w:rPr>
              <w:tab/>
            </w:r>
            <w:r w:rsidRPr="009410A9">
              <w:rPr>
                <w:rStyle w:val="Hyperlink"/>
                <w:noProof/>
              </w:rPr>
              <w:t>Sportongevallen</w:t>
            </w:r>
            <w:r>
              <w:rPr>
                <w:noProof/>
                <w:webHidden/>
              </w:rPr>
              <w:tab/>
            </w:r>
            <w:r>
              <w:rPr>
                <w:noProof/>
                <w:webHidden/>
              </w:rPr>
              <w:fldChar w:fldCharType="begin"/>
            </w:r>
            <w:r>
              <w:rPr>
                <w:noProof/>
                <w:webHidden/>
              </w:rPr>
              <w:instrText xml:space="preserve"> PAGEREF _Toc224113694 \h </w:instrText>
            </w:r>
            <w:r>
              <w:rPr>
                <w:noProof/>
                <w:webHidden/>
              </w:rPr>
            </w:r>
            <w:r>
              <w:rPr>
                <w:noProof/>
                <w:webHidden/>
              </w:rPr>
              <w:fldChar w:fldCharType="separate"/>
            </w:r>
            <w:r>
              <w:rPr>
                <w:noProof/>
                <w:webHidden/>
              </w:rPr>
              <w:t>39</w:t>
            </w:r>
            <w:r>
              <w:rPr>
                <w:noProof/>
                <w:webHidden/>
              </w:rPr>
              <w:fldChar w:fldCharType="end"/>
            </w:r>
          </w:hyperlink>
        </w:p>
        <w:p w14:paraId="6D015250" w14:textId="01594AF9"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95" w:history="1">
            <w:r w:rsidRPr="009410A9">
              <w:rPr>
                <w:rStyle w:val="Hyperlink"/>
                <w:noProof/>
              </w:rPr>
              <w:t>6.3</w:t>
            </w:r>
            <w:r>
              <w:rPr>
                <w:rFonts w:eastAsiaTheme="minorEastAsia"/>
                <w:noProof/>
                <w:kern w:val="2"/>
                <w:sz w:val="24"/>
                <w:szCs w:val="24"/>
                <w:lang w:eastAsia="nl-NL"/>
                <w14:ligatures w14:val="standardContextual"/>
              </w:rPr>
              <w:tab/>
            </w:r>
            <w:r w:rsidRPr="009410A9">
              <w:rPr>
                <w:rStyle w:val="Hyperlink"/>
                <w:noProof/>
              </w:rPr>
              <w:t>Drop-out</w:t>
            </w:r>
            <w:r>
              <w:rPr>
                <w:noProof/>
                <w:webHidden/>
              </w:rPr>
              <w:tab/>
            </w:r>
            <w:r>
              <w:rPr>
                <w:noProof/>
                <w:webHidden/>
              </w:rPr>
              <w:fldChar w:fldCharType="begin"/>
            </w:r>
            <w:r>
              <w:rPr>
                <w:noProof/>
                <w:webHidden/>
              </w:rPr>
              <w:instrText xml:space="preserve"> PAGEREF _Toc224113695 \h </w:instrText>
            </w:r>
            <w:r>
              <w:rPr>
                <w:noProof/>
                <w:webHidden/>
              </w:rPr>
            </w:r>
            <w:r>
              <w:rPr>
                <w:noProof/>
                <w:webHidden/>
              </w:rPr>
              <w:fldChar w:fldCharType="separate"/>
            </w:r>
            <w:r>
              <w:rPr>
                <w:noProof/>
                <w:webHidden/>
              </w:rPr>
              <w:t>39</w:t>
            </w:r>
            <w:r>
              <w:rPr>
                <w:noProof/>
                <w:webHidden/>
              </w:rPr>
              <w:fldChar w:fldCharType="end"/>
            </w:r>
          </w:hyperlink>
        </w:p>
        <w:p w14:paraId="66BFB56E" w14:textId="196E14CB"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96" w:history="1">
            <w:r w:rsidRPr="009410A9">
              <w:rPr>
                <w:rStyle w:val="Hyperlink"/>
                <w:noProof/>
              </w:rPr>
              <w:t>6.4</w:t>
            </w:r>
            <w:r>
              <w:rPr>
                <w:rFonts w:eastAsiaTheme="minorEastAsia"/>
                <w:noProof/>
                <w:kern w:val="2"/>
                <w:sz w:val="24"/>
                <w:szCs w:val="24"/>
                <w:lang w:eastAsia="nl-NL"/>
                <w14:ligatures w14:val="standardContextual"/>
              </w:rPr>
              <w:tab/>
            </w:r>
            <w:r w:rsidRPr="009410A9">
              <w:rPr>
                <w:rStyle w:val="Hyperlink"/>
                <w:noProof/>
              </w:rPr>
              <w:t>Officials</w:t>
            </w:r>
            <w:r>
              <w:rPr>
                <w:noProof/>
                <w:webHidden/>
              </w:rPr>
              <w:tab/>
            </w:r>
            <w:r>
              <w:rPr>
                <w:noProof/>
                <w:webHidden/>
              </w:rPr>
              <w:fldChar w:fldCharType="begin"/>
            </w:r>
            <w:r>
              <w:rPr>
                <w:noProof/>
                <w:webHidden/>
              </w:rPr>
              <w:instrText xml:space="preserve"> PAGEREF _Toc224113696 \h </w:instrText>
            </w:r>
            <w:r>
              <w:rPr>
                <w:noProof/>
                <w:webHidden/>
              </w:rPr>
            </w:r>
            <w:r>
              <w:rPr>
                <w:noProof/>
                <w:webHidden/>
              </w:rPr>
              <w:fldChar w:fldCharType="separate"/>
            </w:r>
            <w:r>
              <w:rPr>
                <w:noProof/>
                <w:webHidden/>
              </w:rPr>
              <w:t>41</w:t>
            </w:r>
            <w:r>
              <w:rPr>
                <w:noProof/>
                <w:webHidden/>
              </w:rPr>
              <w:fldChar w:fldCharType="end"/>
            </w:r>
          </w:hyperlink>
        </w:p>
        <w:p w14:paraId="63A02C3A" w14:textId="0A9F1B75" w:rsidR="000367F7" w:rsidRDefault="000367F7">
          <w:pPr>
            <w:pStyle w:val="Inhopg1"/>
            <w:tabs>
              <w:tab w:val="left" w:pos="660"/>
              <w:tab w:val="right" w:leader="dot" w:pos="10456"/>
            </w:tabs>
            <w:rPr>
              <w:rStyle w:val="Hyperlink"/>
              <w:noProof/>
            </w:rPr>
          </w:pPr>
          <w:hyperlink w:anchor="_Toc224113697" w:history="1">
            <w:r w:rsidRPr="009410A9">
              <w:rPr>
                <w:rStyle w:val="Hyperlink"/>
                <w:noProof/>
              </w:rPr>
              <w:t>6.5</w:t>
            </w:r>
            <w:r>
              <w:rPr>
                <w:rFonts w:eastAsiaTheme="minorEastAsia"/>
                <w:noProof/>
                <w:kern w:val="2"/>
                <w:sz w:val="24"/>
                <w:szCs w:val="24"/>
                <w:lang w:eastAsia="nl-NL"/>
                <w14:ligatures w14:val="standardContextual"/>
              </w:rPr>
              <w:tab/>
            </w:r>
            <w:r w:rsidRPr="009410A9">
              <w:rPr>
                <w:rStyle w:val="Hyperlink"/>
                <w:noProof/>
              </w:rPr>
              <w:t>Evolutie DAN-graden</w:t>
            </w:r>
            <w:r>
              <w:rPr>
                <w:noProof/>
                <w:webHidden/>
              </w:rPr>
              <w:tab/>
            </w:r>
            <w:r>
              <w:rPr>
                <w:noProof/>
                <w:webHidden/>
              </w:rPr>
              <w:fldChar w:fldCharType="begin"/>
            </w:r>
            <w:r>
              <w:rPr>
                <w:noProof/>
                <w:webHidden/>
              </w:rPr>
              <w:instrText xml:space="preserve"> PAGEREF _Toc224113697 \h </w:instrText>
            </w:r>
            <w:r>
              <w:rPr>
                <w:noProof/>
                <w:webHidden/>
              </w:rPr>
            </w:r>
            <w:r>
              <w:rPr>
                <w:noProof/>
                <w:webHidden/>
              </w:rPr>
              <w:fldChar w:fldCharType="separate"/>
            </w:r>
            <w:r>
              <w:rPr>
                <w:noProof/>
                <w:webHidden/>
              </w:rPr>
              <w:t>42</w:t>
            </w:r>
            <w:r>
              <w:rPr>
                <w:noProof/>
                <w:webHidden/>
              </w:rPr>
              <w:fldChar w:fldCharType="end"/>
            </w:r>
          </w:hyperlink>
        </w:p>
        <w:p w14:paraId="757B58E3" w14:textId="77777777" w:rsidR="000367F7" w:rsidRDefault="000367F7" w:rsidP="000367F7"/>
        <w:p w14:paraId="67E5C902" w14:textId="77777777" w:rsidR="000367F7" w:rsidRDefault="000367F7" w:rsidP="000367F7"/>
        <w:p w14:paraId="13124334" w14:textId="77777777" w:rsidR="000367F7" w:rsidRPr="000367F7" w:rsidRDefault="000367F7" w:rsidP="000367F7"/>
        <w:p w14:paraId="12CDA329" w14:textId="6574A939"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698" w:history="1">
            <w:r w:rsidRPr="009410A9">
              <w:rPr>
                <w:rStyle w:val="Hyperlink"/>
                <w:noProof/>
              </w:rPr>
              <w:t>7.</w:t>
            </w:r>
            <w:r>
              <w:rPr>
                <w:rFonts w:eastAsiaTheme="minorEastAsia"/>
                <w:noProof/>
                <w:kern w:val="2"/>
                <w:sz w:val="24"/>
                <w:szCs w:val="24"/>
                <w:lang w:eastAsia="nl-NL"/>
                <w14:ligatures w14:val="standardContextual"/>
              </w:rPr>
              <w:tab/>
            </w:r>
            <w:r w:rsidRPr="009410A9">
              <w:rPr>
                <w:rStyle w:val="Hyperlink"/>
                <w:noProof/>
              </w:rPr>
              <w:t>Rapportering Sport Vlaanderen 2025</w:t>
            </w:r>
            <w:r>
              <w:rPr>
                <w:noProof/>
                <w:webHidden/>
              </w:rPr>
              <w:tab/>
            </w:r>
            <w:r>
              <w:rPr>
                <w:noProof/>
                <w:webHidden/>
              </w:rPr>
              <w:fldChar w:fldCharType="begin"/>
            </w:r>
            <w:r>
              <w:rPr>
                <w:noProof/>
                <w:webHidden/>
              </w:rPr>
              <w:instrText xml:space="preserve"> PAGEREF _Toc224113698 \h </w:instrText>
            </w:r>
            <w:r>
              <w:rPr>
                <w:noProof/>
                <w:webHidden/>
              </w:rPr>
            </w:r>
            <w:r>
              <w:rPr>
                <w:noProof/>
                <w:webHidden/>
              </w:rPr>
              <w:fldChar w:fldCharType="separate"/>
            </w:r>
            <w:r>
              <w:rPr>
                <w:noProof/>
                <w:webHidden/>
              </w:rPr>
              <w:t>43</w:t>
            </w:r>
            <w:r>
              <w:rPr>
                <w:noProof/>
                <w:webHidden/>
              </w:rPr>
              <w:fldChar w:fldCharType="end"/>
            </w:r>
          </w:hyperlink>
        </w:p>
        <w:p w14:paraId="75F9198F" w14:textId="02DA0678"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699" w:history="1">
            <w:r w:rsidRPr="009410A9">
              <w:rPr>
                <w:rStyle w:val="Hyperlink"/>
                <w:noProof/>
              </w:rPr>
              <w:t>7.1</w:t>
            </w:r>
            <w:r>
              <w:rPr>
                <w:rFonts w:eastAsiaTheme="minorEastAsia"/>
                <w:noProof/>
                <w:kern w:val="2"/>
                <w:sz w:val="24"/>
                <w:szCs w:val="24"/>
                <w:lang w:eastAsia="nl-NL"/>
                <w14:ligatures w14:val="standardContextual"/>
              </w:rPr>
              <w:tab/>
            </w:r>
            <w:r w:rsidRPr="009410A9">
              <w:rPr>
                <w:rStyle w:val="Hyperlink"/>
                <w:noProof/>
              </w:rPr>
              <w:t>Overzicht basiswerking en beleidsfocussen</w:t>
            </w:r>
            <w:r>
              <w:rPr>
                <w:noProof/>
                <w:webHidden/>
              </w:rPr>
              <w:tab/>
            </w:r>
            <w:r>
              <w:rPr>
                <w:noProof/>
                <w:webHidden/>
              </w:rPr>
              <w:fldChar w:fldCharType="begin"/>
            </w:r>
            <w:r>
              <w:rPr>
                <w:noProof/>
                <w:webHidden/>
              </w:rPr>
              <w:instrText xml:space="preserve"> PAGEREF _Toc224113699 \h </w:instrText>
            </w:r>
            <w:r>
              <w:rPr>
                <w:noProof/>
                <w:webHidden/>
              </w:rPr>
            </w:r>
            <w:r>
              <w:rPr>
                <w:noProof/>
                <w:webHidden/>
              </w:rPr>
              <w:fldChar w:fldCharType="separate"/>
            </w:r>
            <w:r>
              <w:rPr>
                <w:noProof/>
                <w:webHidden/>
              </w:rPr>
              <w:t>43</w:t>
            </w:r>
            <w:r>
              <w:rPr>
                <w:noProof/>
                <w:webHidden/>
              </w:rPr>
              <w:fldChar w:fldCharType="end"/>
            </w:r>
          </w:hyperlink>
        </w:p>
        <w:p w14:paraId="70566F98" w14:textId="320ADEDC"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700" w:history="1">
            <w:r w:rsidRPr="009410A9">
              <w:rPr>
                <w:rStyle w:val="Hyperlink"/>
                <w:noProof/>
              </w:rPr>
              <w:t>7.2</w:t>
            </w:r>
            <w:r>
              <w:rPr>
                <w:rFonts w:eastAsiaTheme="minorEastAsia"/>
                <w:noProof/>
                <w:kern w:val="2"/>
                <w:sz w:val="24"/>
                <w:szCs w:val="24"/>
                <w:lang w:eastAsia="nl-NL"/>
                <w14:ligatures w14:val="standardContextual"/>
              </w:rPr>
              <w:tab/>
            </w:r>
            <w:r w:rsidRPr="009410A9">
              <w:rPr>
                <w:rStyle w:val="Hyperlink"/>
                <w:noProof/>
              </w:rPr>
              <w:t>Levenslang judo</w:t>
            </w:r>
            <w:r>
              <w:rPr>
                <w:noProof/>
                <w:webHidden/>
              </w:rPr>
              <w:tab/>
            </w:r>
            <w:r>
              <w:rPr>
                <w:noProof/>
                <w:webHidden/>
              </w:rPr>
              <w:fldChar w:fldCharType="begin"/>
            </w:r>
            <w:r>
              <w:rPr>
                <w:noProof/>
                <w:webHidden/>
              </w:rPr>
              <w:instrText xml:space="preserve"> PAGEREF _Toc224113700 \h </w:instrText>
            </w:r>
            <w:r>
              <w:rPr>
                <w:noProof/>
                <w:webHidden/>
              </w:rPr>
            </w:r>
            <w:r>
              <w:rPr>
                <w:noProof/>
                <w:webHidden/>
              </w:rPr>
              <w:fldChar w:fldCharType="separate"/>
            </w:r>
            <w:r>
              <w:rPr>
                <w:noProof/>
                <w:webHidden/>
              </w:rPr>
              <w:t>53</w:t>
            </w:r>
            <w:r>
              <w:rPr>
                <w:noProof/>
                <w:webHidden/>
              </w:rPr>
              <w:fldChar w:fldCharType="end"/>
            </w:r>
          </w:hyperlink>
        </w:p>
        <w:p w14:paraId="3F0402BE" w14:textId="3854A240"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701" w:history="1">
            <w:r w:rsidRPr="009410A9">
              <w:rPr>
                <w:rStyle w:val="Hyperlink"/>
                <w:noProof/>
              </w:rPr>
              <w:t>7.3</w:t>
            </w:r>
            <w:r>
              <w:rPr>
                <w:rFonts w:eastAsiaTheme="minorEastAsia"/>
                <w:noProof/>
                <w:kern w:val="2"/>
                <w:sz w:val="24"/>
                <w:szCs w:val="24"/>
                <w:lang w:eastAsia="nl-NL"/>
                <w14:ligatures w14:val="standardContextual"/>
              </w:rPr>
              <w:tab/>
            </w:r>
            <w:r w:rsidRPr="009410A9">
              <w:rPr>
                <w:rStyle w:val="Hyperlink"/>
                <w:noProof/>
              </w:rPr>
              <w:t>Communicatie</w:t>
            </w:r>
            <w:r>
              <w:rPr>
                <w:noProof/>
                <w:webHidden/>
              </w:rPr>
              <w:tab/>
            </w:r>
            <w:r>
              <w:rPr>
                <w:noProof/>
                <w:webHidden/>
              </w:rPr>
              <w:fldChar w:fldCharType="begin"/>
            </w:r>
            <w:r>
              <w:rPr>
                <w:noProof/>
                <w:webHidden/>
              </w:rPr>
              <w:instrText xml:space="preserve"> PAGEREF _Toc224113701 \h </w:instrText>
            </w:r>
            <w:r>
              <w:rPr>
                <w:noProof/>
                <w:webHidden/>
              </w:rPr>
            </w:r>
            <w:r>
              <w:rPr>
                <w:noProof/>
                <w:webHidden/>
              </w:rPr>
              <w:fldChar w:fldCharType="separate"/>
            </w:r>
            <w:r>
              <w:rPr>
                <w:noProof/>
                <w:webHidden/>
              </w:rPr>
              <w:t>73</w:t>
            </w:r>
            <w:r>
              <w:rPr>
                <w:noProof/>
                <w:webHidden/>
              </w:rPr>
              <w:fldChar w:fldCharType="end"/>
            </w:r>
          </w:hyperlink>
        </w:p>
        <w:p w14:paraId="17EA1BDA" w14:textId="587E0062"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702" w:history="1">
            <w:r w:rsidRPr="009410A9">
              <w:rPr>
                <w:rStyle w:val="Hyperlink"/>
                <w:noProof/>
              </w:rPr>
              <w:t>7.4</w:t>
            </w:r>
            <w:r>
              <w:rPr>
                <w:rFonts w:eastAsiaTheme="minorEastAsia"/>
                <w:noProof/>
                <w:kern w:val="2"/>
                <w:sz w:val="24"/>
                <w:szCs w:val="24"/>
                <w:lang w:eastAsia="nl-NL"/>
                <w14:ligatures w14:val="standardContextual"/>
              </w:rPr>
              <w:tab/>
            </w:r>
            <w:r w:rsidRPr="009410A9">
              <w:rPr>
                <w:rStyle w:val="Hyperlink"/>
                <w:noProof/>
              </w:rPr>
              <w:t>Clubondersteuning</w:t>
            </w:r>
            <w:r>
              <w:rPr>
                <w:noProof/>
                <w:webHidden/>
              </w:rPr>
              <w:tab/>
            </w:r>
            <w:r>
              <w:rPr>
                <w:noProof/>
                <w:webHidden/>
              </w:rPr>
              <w:fldChar w:fldCharType="begin"/>
            </w:r>
            <w:r>
              <w:rPr>
                <w:noProof/>
                <w:webHidden/>
              </w:rPr>
              <w:instrText xml:space="preserve"> PAGEREF _Toc224113702 \h </w:instrText>
            </w:r>
            <w:r>
              <w:rPr>
                <w:noProof/>
                <w:webHidden/>
              </w:rPr>
            </w:r>
            <w:r>
              <w:rPr>
                <w:noProof/>
                <w:webHidden/>
              </w:rPr>
              <w:fldChar w:fldCharType="separate"/>
            </w:r>
            <w:r>
              <w:rPr>
                <w:noProof/>
                <w:webHidden/>
              </w:rPr>
              <w:t>76</w:t>
            </w:r>
            <w:r>
              <w:rPr>
                <w:noProof/>
                <w:webHidden/>
              </w:rPr>
              <w:fldChar w:fldCharType="end"/>
            </w:r>
          </w:hyperlink>
        </w:p>
        <w:p w14:paraId="0B3B3218" w14:textId="0D878D06" w:rsidR="000367F7" w:rsidRDefault="000367F7">
          <w:pPr>
            <w:pStyle w:val="Inhopg1"/>
            <w:tabs>
              <w:tab w:val="left" w:pos="660"/>
              <w:tab w:val="right" w:leader="dot" w:pos="10456"/>
            </w:tabs>
            <w:rPr>
              <w:rFonts w:eastAsiaTheme="minorEastAsia"/>
              <w:noProof/>
              <w:kern w:val="2"/>
              <w:sz w:val="24"/>
              <w:szCs w:val="24"/>
              <w:lang w:eastAsia="nl-NL"/>
              <w14:ligatures w14:val="standardContextual"/>
            </w:rPr>
          </w:pPr>
          <w:hyperlink w:anchor="_Toc224113703" w:history="1">
            <w:r w:rsidRPr="009410A9">
              <w:rPr>
                <w:rStyle w:val="Hyperlink"/>
                <w:noProof/>
              </w:rPr>
              <w:t>7.5</w:t>
            </w:r>
            <w:r>
              <w:rPr>
                <w:rFonts w:eastAsiaTheme="minorEastAsia"/>
                <w:noProof/>
                <w:kern w:val="2"/>
                <w:sz w:val="24"/>
                <w:szCs w:val="24"/>
                <w:lang w:eastAsia="nl-NL"/>
                <w14:ligatures w14:val="standardContextual"/>
              </w:rPr>
              <w:tab/>
            </w:r>
            <w:r w:rsidRPr="009410A9">
              <w:rPr>
                <w:rStyle w:val="Hyperlink"/>
                <w:noProof/>
              </w:rPr>
              <w:t>Goed bestuur</w:t>
            </w:r>
            <w:r>
              <w:rPr>
                <w:noProof/>
                <w:webHidden/>
              </w:rPr>
              <w:tab/>
            </w:r>
            <w:r>
              <w:rPr>
                <w:noProof/>
                <w:webHidden/>
              </w:rPr>
              <w:fldChar w:fldCharType="begin"/>
            </w:r>
            <w:r>
              <w:rPr>
                <w:noProof/>
                <w:webHidden/>
              </w:rPr>
              <w:instrText xml:space="preserve"> PAGEREF _Toc224113703 \h </w:instrText>
            </w:r>
            <w:r>
              <w:rPr>
                <w:noProof/>
                <w:webHidden/>
              </w:rPr>
            </w:r>
            <w:r>
              <w:rPr>
                <w:noProof/>
                <w:webHidden/>
              </w:rPr>
              <w:fldChar w:fldCharType="separate"/>
            </w:r>
            <w:r>
              <w:rPr>
                <w:noProof/>
                <w:webHidden/>
              </w:rPr>
              <w:t>82</w:t>
            </w:r>
            <w:r>
              <w:rPr>
                <w:noProof/>
                <w:webHidden/>
              </w:rPr>
              <w:fldChar w:fldCharType="end"/>
            </w:r>
          </w:hyperlink>
        </w:p>
        <w:p w14:paraId="78FD8986" w14:textId="5C0AE968" w:rsidR="000367F7" w:rsidRDefault="000367F7">
          <w:pPr>
            <w:pStyle w:val="Inhopg1"/>
            <w:tabs>
              <w:tab w:val="left" w:pos="480"/>
              <w:tab w:val="right" w:leader="dot" w:pos="10456"/>
            </w:tabs>
            <w:rPr>
              <w:rFonts w:eastAsiaTheme="minorEastAsia"/>
              <w:noProof/>
              <w:kern w:val="2"/>
              <w:sz w:val="24"/>
              <w:szCs w:val="24"/>
              <w:lang w:eastAsia="nl-NL"/>
              <w14:ligatures w14:val="standardContextual"/>
            </w:rPr>
          </w:pPr>
          <w:hyperlink w:anchor="_Toc224113704" w:history="1">
            <w:r w:rsidRPr="009410A9">
              <w:rPr>
                <w:rStyle w:val="Hyperlink"/>
                <w:noProof/>
              </w:rPr>
              <w:t>8.</w:t>
            </w:r>
            <w:r>
              <w:rPr>
                <w:rFonts w:eastAsiaTheme="minorEastAsia"/>
                <w:noProof/>
                <w:kern w:val="2"/>
                <w:sz w:val="24"/>
                <w:szCs w:val="24"/>
                <w:lang w:eastAsia="nl-NL"/>
                <w14:ligatures w14:val="standardContextual"/>
              </w:rPr>
              <w:tab/>
            </w:r>
            <w:r w:rsidRPr="009410A9">
              <w:rPr>
                <w:rStyle w:val="Hyperlink"/>
                <w:noProof/>
              </w:rPr>
              <w:t>Appendix</w:t>
            </w:r>
            <w:r>
              <w:rPr>
                <w:noProof/>
                <w:webHidden/>
              </w:rPr>
              <w:tab/>
            </w:r>
            <w:r>
              <w:rPr>
                <w:noProof/>
                <w:webHidden/>
              </w:rPr>
              <w:fldChar w:fldCharType="begin"/>
            </w:r>
            <w:r>
              <w:rPr>
                <w:noProof/>
                <w:webHidden/>
              </w:rPr>
              <w:instrText xml:space="preserve"> PAGEREF _Toc224113704 \h </w:instrText>
            </w:r>
            <w:r>
              <w:rPr>
                <w:noProof/>
                <w:webHidden/>
              </w:rPr>
            </w:r>
            <w:r>
              <w:rPr>
                <w:noProof/>
                <w:webHidden/>
              </w:rPr>
              <w:fldChar w:fldCharType="separate"/>
            </w:r>
            <w:r>
              <w:rPr>
                <w:noProof/>
                <w:webHidden/>
              </w:rPr>
              <w:t>86</w:t>
            </w:r>
            <w:r>
              <w:rPr>
                <w:noProof/>
                <w:webHidden/>
              </w:rPr>
              <w:fldChar w:fldCharType="end"/>
            </w:r>
          </w:hyperlink>
        </w:p>
        <w:p w14:paraId="3FBD8985" w14:textId="3191CC79" w:rsidR="00AB0091" w:rsidRPr="00FF12DF" w:rsidRDefault="00AB0091">
          <w:r w:rsidRPr="00FF12DF">
            <w:rPr>
              <w:b/>
              <w:bCs/>
            </w:rPr>
            <w:fldChar w:fldCharType="end"/>
          </w:r>
        </w:p>
      </w:sdtContent>
    </w:sdt>
    <w:p w14:paraId="37A190BB" w14:textId="6F52B810" w:rsidR="00502F7F" w:rsidRPr="00FF12DF" w:rsidRDefault="00502F7F" w:rsidP="004E3507">
      <w:pPr>
        <w:pStyle w:val="Gewonetekst"/>
      </w:pPr>
    </w:p>
    <w:p w14:paraId="536C3433" w14:textId="791B6210" w:rsidR="004721D7" w:rsidRPr="00FF12DF" w:rsidRDefault="004721D7" w:rsidP="004E3507">
      <w:pPr>
        <w:pStyle w:val="Gewonetekst"/>
      </w:pPr>
    </w:p>
    <w:p w14:paraId="2A8E0257" w14:textId="24FC8745" w:rsidR="004721D7" w:rsidRPr="00FF12DF" w:rsidRDefault="004721D7" w:rsidP="004E3507">
      <w:pPr>
        <w:pStyle w:val="Gewonetekst"/>
      </w:pPr>
    </w:p>
    <w:p w14:paraId="06DE165F" w14:textId="110CE5C0" w:rsidR="004721D7" w:rsidRPr="00FF12DF" w:rsidRDefault="004721D7" w:rsidP="004E3507">
      <w:pPr>
        <w:pStyle w:val="Gewonetekst"/>
      </w:pPr>
    </w:p>
    <w:p w14:paraId="36D6A2CF" w14:textId="6330B18B" w:rsidR="004721D7" w:rsidRDefault="004721D7" w:rsidP="004E3507">
      <w:pPr>
        <w:pStyle w:val="Gewonetekst"/>
      </w:pPr>
    </w:p>
    <w:p w14:paraId="14484ADD" w14:textId="77777777" w:rsidR="00E331C6" w:rsidRDefault="00E331C6" w:rsidP="004E3507">
      <w:pPr>
        <w:pStyle w:val="Gewonetekst"/>
      </w:pPr>
    </w:p>
    <w:p w14:paraId="48AF17B8" w14:textId="77777777" w:rsidR="00E331C6" w:rsidRPr="00FF12DF" w:rsidRDefault="00E331C6" w:rsidP="004E3507">
      <w:pPr>
        <w:pStyle w:val="Gewonetekst"/>
      </w:pPr>
    </w:p>
    <w:p w14:paraId="5E18133C" w14:textId="5CA6DAA8" w:rsidR="004721D7" w:rsidRPr="00FF12DF" w:rsidRDefault="004721D7" w:rsidP="004E3507">
      <w:pPr>
        <w:pStyle w:val="Gewonetekst"/>
      </w:pPr>
    </w:p>
    <w:p w14:paraId="081F5486" w14:textId="34FA44F7" w:rsidR="004721D7" w:rsidRPr="00FF12DF" w:rsidRDefault="004721D7" w:rsidP="004E3507">
      <w:pPr>
        <w:pStyle w:val="Gewonetekst"/>
      </w:pPr>
    </w:p>
    <w:p w14:paraId="0034789F" w14:textId="78042AC6" w:rsidR="004721D7" w:rsidRPr="00FF12DF" w:rsidRDefault="004721D7" w:rsidP="004E3507">
      <w:pPr>
        <w:pStyle w:val="Gewonetekst"/>
      </w:pPr>
    </w:p>
    <w:p w14:paraId="52E9E4EB" w14:textId="71FFDE50" w:rsidR="004721D7" w:rsidRPr="00FF12DF" w:rsidRDefault="004721D7" w:rsidP="004E3507">
      <w:pPr>
        <w:pStyle w:val="Gewonetekst"/>
      </w:pPr>
    </w:p>
    <w:p w14:paraId="0000A631" w14:textId="33F4547B" w:rsidR="004721D7" w:rsidRDefault="004721D7" w:rsidP="004E3507">
      <w:pPr>
        <w:pStyle w:val="Gewonetekst"/>
      </w:pPr>
    </w:p>
    <w:p w14:paraId="585FFEC4" w14:textId="77777777" w:rsidR="006B0CBC" w:rsidRPr="00FF12DF" w:rsidRDefault="006B0CBC" w:rsidP="004E3507">
      <w:pPr>
        <w:pStyle w:val="Gewonetekst"/>
      </w:pPr>
    </w:p>
    <w:p w14:paraId="1DA25990" w14:textId="7852A2A1" w:rsidR="008444EE" w:rsidRDefault="008444EE" w:rsidP="008444EE">
      <w:pPr>
        <w:pStyle w:val="Gewonetekst"/>
        <w:ind w:left="0"/>
      </w:pPr>
    </w:p>
    <w:p w14:paraId="65DA6A85" w14:textId="77777777" w:rsidR="007741CE" w:rsidRDefault="007741CE" w:rsidP="008444EE">
      <w:pPr>
        <w:pStyle w:val="Gewonetekst"/>
        <w:ind w:left="0"/>
      </w:pPr>
    </w:p>
    <w:p w14:paraId="7499EE2A" w14:textId="77777777" w:rsidR="00EE3BF2" w:rsidRDefault="00EE3BF2" w:rsidP="008444EE">
      <w:pPr>
        <w:pStyle w:val="Gewonetekst"/>
        <w:ind w:left="0"/>
      </w:pPr>
    </w:p>
    <w:p w14:paraId="0E0634EC" w14:textId="77777777" w:rsidR="00EE3BF2" w:rsidRDefault="00EE3BF2" w:rsidP="008444EE">
      <w:pPr>
        <w:pStyle w:val="Gewonetekst"/>
        <w:ind w:left="0"/>
      </w:pPr>
    </w:p>
    <w:p w14:paraId="037EB155" w14:textId="77777777" w:rsidR="00EE3BF2" w:rsidRDefault="00EE3BF2" w:rsidP="008444EE">
      <w:pPr>
        <w:pStyle w:val="Gewonetekst"/>
        <w:ind w:left="0"/>
      </w:pPr>
    </w:p>
    <w:p w14:paraId="1196ACCB" w14:textId="77777777" w:rsidR="00EE3BF2" w:rsidRDefault="00EE3BF2" w:rsidP="008444EE">
      <w:pPr>
        <w:pStyle w:val="Gewonetekst"/>
        <w:ind w:left="0"/>
      </w:pPr>
    </w:p>
    <w:p w14:paraId="402710F1" w14:textId="77777777" w:rsidR="00EE3BF2" w:rsidRDefault="00EE3BF2" w:rsidP="008444EE">
      <w:pPr>
        <w:pStyle w:val="Gewonetekst"/>
        <w:ind w:left="0"/>
      </w:pPr>
    </w:p>
    <w:p w14:paraId="266CE409" w14:textId="77777777" w:rsidR="007741CE" w:rsidRPr="00FF12DF" w:rsidRDefault="007741CE" w:rsidP="008444EE">
      <w:pPr>
        <w:pStyle w:val="Gewonetekst"/>
        <w:ind w:left="0"/>
      </w:pPr>
    </w:p>
    <w:p w14:paraId="1535F8F8" w14:textId="1CA77A9A" w:rsidR="008444EE" w:rsidRPr="00FF12DF" w:rsidRDefault="008444EE" w:rsidP="00D12D87">
      <w:pPr>
        <w:pStyle w:val="KopJudoVlaanderen"/>
        <w:numPr>
          <w:ilvl w:val="0"/>
          <w:numId w:val="2"/>
        </w:numPr>
      </w:pPr>
      <w:bookmarkStart w:id="1" w:name="_Toc224113670"/>
      <w:r w:rsidRPr="00FF12DF">
        <w:lastRenderedPageBreak/>
        <w:t>Inleiding</w:t>
      </w:r>
      <w:bookmarkEnd w:id="1"/>
    </w:p>
    <w:p w14:paraId="7AADE2AB" w14:textId="46E7D687" w:rsidR="006B0CBC" w:rsidRDefault="006B0CBC" w:rsidP="006B0CBC">
      <w:pPr>
        <w:ind w:left="360"/>
        <w:jc w:val="both"/>
        <w:rPr>
          <w:rFonts w:eastAsia="Times New Roman"/>
          <w:color w:val="000000"/>
        </w:rPr>
      </w:pPr>
      <w:r>
        <w:rPr>
          <w:rFonts w:eastAsia="Times New Roman"/>
          <w:color w:val="000000"/>
        </w:rPr>
        <w:br/>
        <w:t>Beste judofamilie,</w:t>
      </w:r>
    </w:p>
    <w:p w14:paraId="7BDDB380" w14:textId="77777777" w:rsidR="006B0CBC" w:rsidRDefault="006B0CBC" w:rsidP="006B0CBC">
      <w:pPr>
        <w:ind w:left="360"/>
        <w:jc w:val="both"/>
        <w:rPr>
          <w:rFonts w:eastAsia="Times New Roman"/>
          <w:color w:val="000000"/>
        </w:rPr>
      </w:pPr>
      <w:r>
        <w:rPr>
          <w:rFonts w:eastAsia="Times New Roman"/>
          <w:color w:val="000000"/>
        </w:rPr>
        <w:t>Met veel genoegen presenteer ik u het jaarverslag van Judo Vlaanderen voor het jaar 2025. Dit verslag biedt een helder overzicht van onze gezamenlijke verwezenlijkingen, onze gedeelde initiatieven en de kracht van samenwerking binnen onze Vlaamse judogemeenschap.</w:t>
      </w:r>
    </w:p>
    <w:p w14:paraId="033C3F99" w14:textId="77777777" w:rsidR="006B0CBC" w:rsidRDefault="006B0CBC" w:rsidP="006B0CBC">
      <w:pPr>
        <w:ind w:left="360"/>
        <w:jc w:val="both"/>
        <w:rPr>
          <w:rFonts w:eastAsia="Times New Roman"/>
          <w:color w:val="000000"/>
        </w:rPr>
      </w:pPr>
      <w:r>
        <w:rPr>
          <w:rFonts w:eastAsia="Times New Roman"/>
          <w:color w:val="000000"/>
        </w:rPr>
        <w:t>Het voorbije jaar was opnieuw een periode van groei, uitdagingen en mooie successen. Deze vooruitgang hebben we uitsluitend kunnen realiseren dankzij de nauwe samenwerking tussen onze clubs, trainers, atleten en vooral onze vrijwilligers. Hun inzet toont elke dag opnieuw dat judo in Vlaanderen bloeit wanneer we de krachten bundelen. Samen blijven we bouwen aan een sterke gemeenschap waarin we talent ontwikkelen en de waarden van onze sport centraal stellen.</w:t>
      </w:r>
    </w:p>
    <w:p w14:paraId="39607B11" w14:textId="3FD5FBAE" w:rsidR="006B0CBC" w:rsidRDefault="006B0CBC" w:rsidP="006B0CBC">
      <w:pPr>
        <w:ind w:left="360"/>
        <w:jc w:val="both"/>
        <w:rPr>
          <w:rFonts w:eastAsia="Times New Roman"/>
          <w:color w:val="000000"/>
        </w:rPr>
      </w:pPr>
      <w:r>
        <w:rPr>
          <w:rFonts w:eastAsia="Times New Roman"/>
          <w:color w:val="000000"/>
        </w:rPr>
        <w:t>Judo Vlaanderen streeft naar een inclusieve en dynamische judogemeenschap waarin respect, discipline en sportiviteit worden gedragen door velen. Door intensief samen te werken met clubs, trainers, ouders en partners, maken we judo toegankelijk voor iedereen van jonge beginners tot ervaren topsporters.</w:t>
      </w:r>
    </w:p>
    <w:p w14:paraId="455E14A4" w14:textId="77777777" w:rsidR="006B0CBC" w:rsidRDefault="006B0CBC" w:rsidP="006B0CBC">
      <w:pPr>
        <w:ind w:left="360"/>
        <w:jc w:val="both"/>
        <w:rPr>
          <w:rFonts w:eastAsia="Times New Roman"/>
          <w:color w:val="000000"/>
        </w:rPr>
      </w:pPr>
      <w:r>
        <w:rPr>
          <w:rFonts w:eastAsia="Times New Roman"/>
          <w:color w:val="000000"/>
        </w:rPr>
        <w:t>Onze organisatie functioneert dankzij samenwerking op alle niveaus. Het bestuursorgaan bepaalt de strategische koers en zorgt voor goed bestuur, terwijl ons toegewijd personeel elke dag klaarstaat om clubs en leden te ondersteunen. Maar bovenal zijn het onze vrijwilligers die, door hun samenwerking en engagement, een onmisbare schakel vormen. Dankzij hen kunnen we wedstrijden, trainingen en evenementen organiseren en blijft onze sport groeien.</w:t>
      </w:r>
    </w:p>
    <w:p w14:paraId="454AC3C6" w14:textId="77777777" w:rsidR="006B0CBC" w:rsidRDefault="006B0CBC" w:rsidP="006B0CBC">
      <w:pPr>
        <w:ind w:left="360"/>
        <w:jc w:val="both"/>
        <w:rPr>
          <w:rFonts w:eastAsia="Times New Roman"/>
          <w:color w:val="000000"/>
        </w:rPr>
      </w:pPr>
      <w:r>
        <w:rPr>
          <w:rFonts w:eastAsia="Times New Roman"/>
          <w:color w:val="000000"/>
        </w:rPr>
        <w:t>In 2026 blijven we volop investeren in de toekomst van het judo. We bouwen verder aan sterke samenwerkingen rond jeugdontwikkeling, opleidingen en de ondersteuning van onze atleten op nationaal en internationaal niveau. Daarnaast versterken we onze partnerschappen met clubs, trainers en organisaties binnen én buiten de sportwereld, zodat we het Vlaamse judo samen naar een hoger niveau kunnen tillen.</w:t>
      </w:r>
    </w:p>
    <w:p w14:paraId="718AFCEE" w14:textId="2E7C8DC7" w:rsidR="006B0CBC" w:rsidRPr="006B0CBC" w:rsidRDefault="006B0CBC" w:rsidP="006B0CBC">
      <w:pPr>
        <w:ind w:left="360"/>
        <w:jc w:val="both"/>
        <w:rPr>
          <w:rFonts w:eastAsia="Times New Roman"/>
          <w:color w:val="000000"/>
        </w:rPr>
      </w:pPr>
      <w:r>
        <w:rPr>
          <w:rFonts w:eastAsia="Times New Roman"/>
          <w:color w:val="000000"/>
        </w:rPr>
        <w:t>Namens het bestuur en alle betrokkenen bij Judo Vlaanderen wil ik onze clubs en vrijwilligers oprecht bedanken. Jullie samenwerking, enthousiasme en toewijding zijn de ruggengraat van onze federatie. Dankzij jullie engagement kan de judosport blijven floreren. Samen maken we het verschil en bouwen we aan een krachtig, duurzaam en toekomstgericht judolandschap in Vlaanderen.</w:t>
      </w:r>
    </w:p>
    <w:p w14:paraId="75EF8344" w14:textId="732B3973" w:rsidR="00096296" w:rsidRPr="00A7051B" w:rsidRDefault="00096296" w:rsidP="006B0CBC">
      <w:pPr>
        <w:pStyle w:val="Normaalweb"/>
        <w:ind w:left="360"/>
        <w:rPr>
          <w:rFonts w:asciiTheme="minorHAnsi" w:eastAsiaTheme="minorHAnsi" w:hAnsiTheme="minorHAnsi" w:cstheme="minorBidi"/>
          <w:sz w:val="22"/>
          <w:szCs w:val="22"/>
          <w:lang w:eastAsia="en-US"/>
        </w:rPr>
      </w:pPr>
      <w:r w:rsidRPr="00A7051B">
        <w:rPr>
          <w:rFonts w:asciiTheme="minorHAnsi" w:eastAsiaTheme="minorHAnsi" w:hAnsiTheme="minorHAnsi" w:cstheme="minorBidi"/>
          <w:sz w:val="22"/>
          <w:szCs w:val="22"/>
          <w:lang w:eastAsia="en-US"/>
        </w:rPr>
        <w:t>Namens het Bestuursorgaan van Judo Vlaanderen</w:t>
      </w:r>
      <w:r w:rsidR="00480F06">
        <w:rPr>
          <w:rFonts w:asciiTheme="minorHAnsi" w:eastAsiaTheme="minorHAnsi" w:hAnsiTheme="minorHAnsi" w:cstheme="minorBidi"/>
          <w:sz w:val="22"/>
          <w:szCs w:val="22"/>
          <w:lang w:eastAsia="en-US"/>
        </w:rPr>
        <w:br/>
      </w:r>
      <w:r w:rsidRPr="00A7051B">
        <w:rPr>
          <w:rFonts w:asciiTheme="minorHAnsi" w:eastAsiaTheme="minorHAnsi" w:hAnsiTheme="minorHAnsi" w:cstheme="minorBidi"/>
          <w:sz w:val="22"/>
          <w:szCs w:val="22"/>
          <w:lang w:eastAsia="en-US"/>
        </w:rPr>
        <w:t>Peter Vermeir Voorzitter Judo Vlaanderen VZW</w:t>
      </w:r>
    </w:p>
    <w:p w14:paraId="1EE23FBC" w14:textId="77777777" w:rsidR="0009739A" w:rsidRDefault="0009739A" w:rsidP="006B0CBC">
      <w:pPr>
        <w:spacing w:before="120" w:after="0" w:line="240" w:lineRule="auto"/>
        <w:rPr>
          <w:rFonts w:eastAsia="Times New Roman" w:cstheme="minorHAnsi"/>
          <w:shd w:val="clear" w:color="auto" w:fill="EBD3E1"/>
          <w:lang w:val="nl-BE" w:eastAsia="nl-BE"/>
        </w:rPr>
      </w:pPr>
    </w:p>
    <w:p w14:paraId="476AFA93" w14:textId="756FC9D7" w:rsidR="00727718" w:rsidRPr="00FF12DF" w:rsidRDefault="00727718" w:rsidP="00D12D87">
      <w:pPr>
        <w:pStyle w:val="KopJudoVlaanderen"/>
        <w:numPr>
          <w:ilvl w:val="0"/>
          <w:numId w:val="2"/>
        </w:numPr>
      </w:pPr>
      <w:bookmarkStart w:id="2" w:name="_Toc224113671"/>
      <w:r w:rsidRPr="00FF12DF">
        <w:lastRenderedPageBreak/>
        <w:t>Missie en visie JV</w:t>
      </w:r>
      <w:bookmarkEnd w:id="2"/>
    </w:p>
    <w:p w14:paraId="5B072F48" w14:textId="6DD13F16" w:rsidR="00B1058B" w:rsidRPr="00D177D3" w:rsidRDefault="00A929BD" w:rsidP="00A929BD">
      <w:pPr>
        <w:pStyle w:val="Gewonetekst"/>
        <w:jc w:val="both"/>
        <w:rPr>
          <w:rFonts w:asciiTheme="minorHAnsi" w:hAnsiTheme="minorHAnsi" w:cstheme="minorHAnsi"/>
          <w:color w:val="000000" w:themeColor="text1"/>
        </w:rPr>
      </w:pPr>
      <w:r w:rsidRPr="00FF12DF">
        <w:rPr>
          <w:rFonts w:asciiTheme="minorHAnsi" w:hAnsiTheme="minorHAnsi" w:cstheme="minorHAnsi"/>
        </w:rPr>
        <w:br/>
      </w:r>
      <w:r w:rsidRPr="00D177D3">
        <w:rPr>
          <w:rFonts w:asciiTheme="minorHAnsi" w:hAnsiTheme="minorHAnsi" w:cstheme="minorHAnsi"/>
          <w:color w:val="000000" w:themeColor="text1"/>
        </w:rPr>
        <w:t>Het uitdragen en promoten van de judosport en haar universele waarden in Vlaanderen op een manier die toegankelijk is voor iedereen en op ieders niveau.</w:t>
      </w:r>
    </w:p>
    <w:p w14:paraId="0F6E12CD" w14:textId="250115A9" w:rsidR="00A929BD" w:rsidRPr="00D177D3" w:rsidRDefault="00A929BD" w:rsidP="00A929BD">
      <w:pPr>
        <w:pStyle w:val="Gewonetekst"/>
        <w:jc w:val="both"/>
        <w:rPr>
          <w:rFonts w:asciiTheme="minorHAnsi" w:hAnsiTheme="minorHAnsi" w:cstheme="minorHAnsi"/>
          <w:color w:val="000000" w:themeColor="text1"/>
        </w:rPr>
      </w:pPr>
      <w:r w:rsidRPr="00D177D3">
        <w:rPr>
          <w:rFonts w:asciiTheme="minorHAnsi" w:hAnsiTheme="minorHAnsi" w:cstheme="minorHAnsi"/>
          <w:color w:val="000000" w:themeColor="text1"/>
        </w:rPr>
        <w:t>Wij willen dit bereiken door:</w:t>
      </w:r>
    </w:p>
    <w:p w14:paraId="35A8C29F" w14:textId="4680BF28" w:rsidR="00A929BD" w:rsidRPr="00D177D3" w:rsidRDefault="00A929BD" w:rsidP="00D12D87">
      <w:pPr>
        <w:pStyle w:val="Gewonetekst"/>
        <w:numPr>
          <w:ilvl w:val="0"/>
          <w:numId w:val="10"/>
        </w:numPr>
        <w:jc w:val="both"/>
        <w:rPr>
          <w:rFonts w:asciiTheme="minorHAnsi" w:hAnsiTheme="minorHAnsi" w:cstheme="minorHAnsi"/>
          <w:color w:val="000000" w:themeColor="text1"/>
        </w:rPr>
      </w:pPr>
      <w:r w:rsidRPr="00D177D3">
        <w:rPr>
          <w:rFonts w:asciiTheme="minorHAnsi" w:hAnsiTheme="minorHAnsi" w:cstheme="minorHAnsi"/>
          <w:color w:val="000000" w:themeColor="text1"/>
        </w:rPr>
        <w:t>Een kwalitatieve, professionele en innovatieve structuur en ondersteuning aan te bieden;</w:t>
      </w:r>
    </w:p>
    <w:p w14:paraId="54322C9C" w14:textId="38734FFA" w:rsidR="00A929BD" w:rsidRPr="00D177D3" w:rsidRDefault="00094C19" w:rsidP="00D12D87">
      <w:pPr>
        <w:pStyle w:val="Gewonetekst"/>
        <w:numPr>
          <w:ilvl w:val="0"/>
          <w:numId w:val="10"/>
        </w:numPr>
        <w:jc w:val="both"/>
        <w:rPr>
          <w:rFonts w:asciiTheme="minorHAnsi" w:hAnsiTheme="minorHAnsi" w:cstheme="minorHAnsi"/>
          <w:color w:val="000000" w:themeColor="text1"/>
        </w:rPr>
      </w:pPr>
      <w:r w:rsidRPr="00D177D3">
        <w:rPr>
          <w:rFonts w:asciiTheme="minorHAnsi" w:hAnsiTheme="minorHAnsi" w:cstheme="minorHAnsi"/>
          <w:color w:val="000000" w:themeColor="text1"/>
        </w:rPr>
        <w:t>Een klimaat te creëren en te bewaken d</w:t>
      </w:r>
      <w:r w:rsidR="00D068C8" w:rsidRPr="00D177D3">
        <w:rPr>
          <w:rFonts w:asciiTheme="minorHAnsi" w:hAnsiTheme="minorHAnsi" w:cstheme="minorHAnsi"/>
          <w:color w:val="000000" w:themeColor="text1"/>
        </w:rPr>
        <w:t>at</w:t>
      </w:r>
      <w:r w:rsidRPr="00D177D3">
        <w:rPr>
          <w:rFonts w:asciiTheme="minorHAnsi" w:hAnsiTheme="minorHAnsi" w:cstheme="minorHAnsi"/>
          <w:color w:val="000000" w:themeColor="text1"/>
        </w:rPr>
        <w:t xml:space="preserve"> een laagdrempelige instap mogelijk maakt en waarin iedereen zich thuis voelt en zich kan ontplooien;</w:t>
      </w:r>
    </w:p>
    <w:p w14:paraId="3DD0909F" w14:textId="3A002720" w:rsidR="00094C19" w:rsidRPr="00D177D3" w:rsidRDefault="002A2EC4" w:rsidP="00D12D87">
      <w:pPr>
        <w:pStyle w:val="Gewonetekst"/>
        <w:numPr>
          <w:ilvl w:val="0"/>
          <w:numId w:val="10"/>
        </w:numPr>
        <w:jc w:val="both"/>
        <w:rPr>
          <w:rFonts w:asciiTheme="minorHAnsi" w:hAnsiTheme="minorHAnsi" w:cstheme="minorHAnsi"/>
          <w:color w:val="000000" w:themeColor="text1"/>
        </w:rPr>
      </w:pPr>
      <w:r w:rsidRPr="00D177D3">
        <w:rPr>
          <w:rFonts w:asciiTheme="minorHAnsi" w:hAnsiTheme="minorHAnsi" w:cstheme="minorHAnsi"/>
          <w:color w:val="000000" w:themeColor="text1"/>
        </w:rPr>
        <w:t>Judobeoefening te faciliteren op alle niveaus: zowel recreatief, competitief als topsport op het allerhoogste niveau;</w:t>
      </w:r>
    </w:p>
    <w:p w14:paraId="76D68149" w14:textId="6DE21115" w:rsidR="0019120D" w:rsidRPr="00D177D3" w:rsidRDefault="00761785" w:rsidP="00D12D87">
      <w:pPr>
        <w:pStyle w:val="Gewonetekst"/>
        <w:numPr>
          <w:ilvl w:val="0"/>
          <w:numId w:val="10"/>
        </w:numPr>
        <w:jc w:val="both"/>
        <w:rPr>
          <w:rFonts w:asciiTheme="minorHAnsi" w:hAnsiTheme="minorHAnsi" w:cstheme="minorHAnsi"/>
          <w:color w:val="000000" w:themeColor="text1"/>
        </w:rPr>
      </w:pPr>
      <w:r w:rsidRPr="00D177D3">
        <w:rPr>
          <w:rFonts w:asciiTheme="minorHAnsi" w:hAnsiTheme="minorHAnsi" w:cstheme="minorHAnsi"/>
          <w:color w:val="000000" w:themeColor="text1"/>
        </w:rPr>
        <w:t>Dit alles aan te bieden aan onze judoka’s, onze clubs en onze vrijwilligers</w:t>
      </w:r>
      <w:r w:rsidR="00BF4488" w:rsidRPr="00D177D3">
        <w:rPr>
          <w:rFonts w:asciiTheme="minorHAnsi" w:hAnsiTheme="minorHAnsi" w:cstheme="minorHAnsi"/>
          <w:color w:val="000000" w:themeColor="text1"/>
        </w:rPr>
        <w:t xml:space="preserve"> en dit altijd in overeenstemming met de waarden van onze federatie:</w:t>
      </w:r>
      <w:r w:rsidR="007602BB" w:rsidRPr="00D177D3">
        <w:rPr>
          <w:rFonts w:asciiTheme="minorHAnsi" w:hAnsiTheme="minorHAnsi" w:cstheme="minorHAnsi"/>
          <w:color w:val="000000" w:themeColor="text1"/>
        </w:rPr>
        <w:t xml:space="preserve"> respect, discipline, sportiviteit, veiligheid, teamgeest, moed en levenslang leren.</w:t>
      </w:r>
    </w:p>
    <w:p w14:paraId="3353EDFA" w14:textId="5DB4E836" w:rsidR="0019120D" w:rsidRPr="00FF12DF" w:rsidRDefault="0019120D" w:rsidP="000004A6">
      <w:pPr>
        <w:pStyle w:val="Gewonetekst"/>
        <w:ind w:left="0" w:firstLine="360"/>
        <w:jc w:val="both"/>
        <w:rPr>
          <w:rFonts w:asciiTheme="minorHAnsi" w:hAnsiTheme="minorHAnsi" w:cstheme="minorHAnsi"/>
        </w:rPr>
      </w:pPr>
    </w:p>
    <w:p w14:paraId="003D3EC8" w14:textId="6DDC0FAA" w:rsidR="0019120D" w:rsidRPr="00FF12DF" w:rsidRDefault="0019120D" w:rsidP="000004A6">
      <w:pPr>
        <w:pStyle w:val="Gewonetekst"/>
        <w:ind w:left="0" w:firstLine="360"/>
        <w:jc w:val="both"/>
        <w:rPr>
          <w:rFonts w:asciiTheme="minorHAnsi" w:hAnsiTheme="minorHAnsi" w:cstheme="minorHAnsi"/>
        </w:rPr>
      </w:pPr>
    </w:p>
    <w:p w14:paraId="2E51ECA9" w14:textId="76BE357B" w:rsidR="0019120D" w:rsidRPr="00FF12DF" w:rsidRDefault="0019120D" w:rsidP="000004A6">
      <w:pPr>
        <w:pStyle w:val="Gewonetekst"/>
        <w:ind w:left="0" w:firstLine="360"/>
        <w:jc w:val="both"/>
        <w:rPr>
          <w:rFonts w:asciiTheme="minorHAnsi" w:hAnsiTheme="minorHAnsi" w:cstheme="minorHAnsi"/>
        </w:rPr>
      </w:pPr>
    </w:p>
    <w:p w14:paraId="7A16B042" w14:textId="1EA173EC" w:rsidR="0019120D" w:rsidRPr="00FF12DF" w:rsidRDefault="0019120D" w:rsidP="000004A6">
      <w:pPr>
        <w:pStyle w:val="Gewonetekst"/>
        <w:ind w:left="0" w:firstLine="360"/>
        <w:jc w:val="both"/>
        <w:rPr>
          <w:rFonts w:asciiTheme="minorHAnsi" w:hAnsiTheme="minorHAnsi" w:cstheme="minorHAnsi"/>
        </w:rPr>
      </w:pPr>
    </w:p>
    <w:p w14:paraId="32E8DAC2" w14:textId="6A484B8C" w:rsidR="0019120D" w:rsidRPr="00FF12DF" w:rsidRDefault="0019120D" w:rsidP="000004A6">
      <w:pPr>
        <w:pStyle w:val="Gewonetekst"/>
        <w:ind w:left="0" w:firstLine="360"/>
        <w:jc w:val="both"/>
        <w:rPr>
          <w:rFonts w:asciiTheme="minorHAnsi" w:hAnsiTheme="minorHAnsi" w:cstheme="minorHAnsi"/>
        </w:rPr>
      </w:pPr>
    </w:p>
    <w:p w14:paraId="72872754" w14:textId="1AD78B39" w:rsidR="0019120D" w:rsidRPr="00FF12DF" w:rsidRDefault="0019120D" w:rsidP="000004A6">
      <w:pPr>
        <w:pStyle w:val="Gewonetekst"/>
        <w:ind w:left="0" w:firstLine="360"/>
        <w:jc w:val="both"/>
        <w:rPr>
          <w:rFonts w:asciiTheme="minorHAnsi" w:hAnsiTheme="minorHAnsi" w:cstheme="minorHAnsi"/>
        </w:rPr>
      </w:pPr>
    </w:p>
    <w:p w14:paraId="5A04D383" w14:textId="44A401F1" w:rsidR="0019120D" w:rsidRPr="00FF12DF" w:rsidRDefault="0019120D" w:rsidP="000004A6">
      <w:pPr>
        <w:pStyle w:val="Gewonetekst"/>
        <w:ind w:left="0" w:firstLine="360"/>
        <w:jc w:val="both"/>
        <w:rPr>
          <w:rFonts w:asciiTheme="minorHAnsi" w:hAnsiTheme="minorHAnsi" w:cstheme="minorHAnsi"/>
        </w:rPr>
      </w:pPr>
    </w:p>
    <w:p w14:paraId="62EB5F2D" w14:textId="380D1ED4" w:rsidR="0019120D" w:rsidRPr="00FF12DF" w:rsidRDefault="0019120D" w:rsidP="000004A6">
      <w:pPr>
        <w:pStyle w:val="Gewonetekst"/>
        <w:ind w:left="0" w:firstLine="360"/>
        <w:jc w:val="both"/>
        <w:rPr>
          <w:rFonts w:asciiTheme="minorHAnsi" w:hAnsiTheme="minorHAnsi" w:cstheme="minorHAnsi"/>
        </w:rPr>
      </w:pPr>
    </w:p>
    <w:p w14:paraId="6A647558" w14:textId="0BBB11E9" w:rsidR="0019120D" w:rsidRPr="00FF12DF" w:rsidRDefault="0019120D" w:rsidP="000004A6">
      <w:pPr>
        <w:pStyle w:val="Gewonetekst"/>
        <w:ind w:left="0" w:firstLine="360"/>
        <w:jc w:val="both"/>
        <w:rPr>
          <w:rFonts w:asciiTheme="minorHAnsi" w:hAnsiTheme="minorHAnsi" w:cstheme="minorHAnsi"/>
        </w:rPr>
      </w:pPr>
    </w:p>
    <w:p w14:paraId="22AABD1C" w14:textId="6801D549" w:rsidR="0019120D" w:rsidRDefault="0019120D" w:rsidP="000004A6">
      <w:pPr>
        <w:pStyle w:val="Gewonetekst"/>
        <w:ind w:left="0" w:firstLine="360"/>
        <w:jc w:val="both"/>
        <w:rPr>
          <w:rFonts w:asciiTheme="minorHAnsi" w:hAnsiTheme="minorHAnsi" w:cstheme="minorHAnsi"/>
        </w:rPr>
      </w:pPr>
    </w:p>
    <w:p w14:paraId="7112A7DF" w14:textId="77777777" w:rsidR="007741CE" w:rsidRDefault="007741CE" w:rsidP="000004A6">
      <w:pPr>
        <w:pStyle w:val="Gewonetekst"/>
        <w:ind w:left="0" w:firstLine="360"/>
        <w:jc w:val="both"/>
        <w:rPr>
          <w:rFonts w:asciiTheme="minorHAnsi" w:hAnsiTheme="minorHAnsi" w:cstheme="minorHAnsi"/>
        </w:rPr>
      </w:pPr>
    </w:p>
    <w:p w14:paraId="27B4F43B" w14:textId="77777777" w:rsidR="007741CE" w:rsidRPr="00FF12DF" w:rsidRDefault="007741CE" w:rsidP="000004A6">
      <w:pPr>
        <w:pStyle w:val="Gewonetekst"/>
        <w:ind w:left="0" w:firstLine="360"/>
        <w:jc w:val="both"/>
        <w:rPr>
          <w:rFonts w:asciiTheme="minorHAnsi" w:hAnsiTheme="minorHAnsi" w:cstheme="minorHAnsi"/>
        </w:rPr>
      </w:pPr>
    </w:p>
    <w:p w14:paraId="29604A02" w14:textId="18AE177B" w:rsidR="0019120D" w:rsidRPr="00FF12DF" w:rsidRDefault="0019120D" w:rsidP="000004A6">
      <w:pPr>
        <w:pStyle w:val="Gewonetekst"/>
        <w:ind w:left="0" w:firstLine="360"/>
        <w:jc w:val="both"/>
        <w:rPr>
          <w:rFonts w:asciiTheme="minorHAnsi" w:hAnsiTheme="minorHAnsi" w:cstheme="minorHAnsi"/>
        </w:rPr>
      </w:pPr>
    </w:p>
    <w:p w14:paraId="69C78E77" w14:textId="4F82143D" w:rsidR="0019120D" w:rsidRPr="00FF12DF" w:rsidRDefault="0019120D" w:rsidP="000004A6">
      <w:pPr>
        <w:pStyle w:val="Gewonetekst"/>
        <w:ind w:left="0" w:firstLine="360"/>
        <w:jc w:val="both"/>
        <w:rPr>
          <w:rFonts w:asciiTheme="minorHAnsi" w:hAnsiTheme="minorHAnsi" w:cstheme="minorHAnsi"/>
        </w:rPr>
      </w:pPr>
    </w:p>
    <w:p w14:paraId="55AA40A8" w14:textId="77777777" w:rsidR="0019120D" w:rsidRPr="00FF12DF" w:rsidRDefault="0019120D" w:rsidP="006B03B7">
      <w:pPr>
        <w:pStyle w:val="Gewonetekst"/>
        <w:ind w:left="0"/>
        <w:jc w:val="both"/>
        <w:rPr>
          <w:rFonts w:asciiTheme="minorHAnsi" w:hAnsiTheme="minorHAnsi" w:cstheme="minorHAnsi"/>
        </w:rPr>
      </w:pPr>
    </w:p>
    <w:p w14:paraId="4359F462" w14:textId="12C7AE30" w:rsidR="008444EE" w:rsidRPr="00FF12DF" w:rsidRDefault="00B64531" w:rsidP="00D12D87">
      <w:pPr>
        <w:pStyle w:val="KopJudoVlaanderen"/>
        <w:numPr>
          <w:ilvl w:val="0"/>
          <w:numId w:val="2"/>
        </w:numPr>
        <w:pBdr>
          <w:left w:val="single" w:sz="18" w:space="0" w:color="27348A"/>
        </w:pBdr>
      </w:pPr>
      <w:bookmarkStart w:id="3" w:name="_Toc224113672"/>
      <w:r w:rsidRPr="00FF12DF">
        <w:lastRenderedPageBreak/>
        <w:t>Structuur van de federatie</w:t>
      </w:r>
      <w:bookmarkEnd w:id="3"/>
    </w:p>
    <w:p w14:paraId="0C44B3A7" w14:textId="3D4B338D" w:rsidR="00873A10" w:rsidRPr="00D177D3" w:rsidRDefault="771F371A" w:rsidP="5FFAE21E">
      <w:pPr>
        <w:pStyle w:val="Gewonetekst"/>
        <w:jc w:val="both"/>
        <w:rPr>
          <w:rFonts w:asciiTheme="minorHAnsi" w:hAnsiTheme="minorHAnsi"/>
          <w:color w:val="000000" w:themeColor="text1"/>
        </w:rPr>
      </w:pPr>
      <w:r>
        <w:br/>
      </w:r>
      <w:r w:rsidR="005A03FA">
        <w:rPr>
          <w:rFonts w:asciiTheme="minorHAnsi" w:hAnsiTheme="minorHAnsi"/>
          <w:color w:val="000000" w:themeColor="text1"/>
        </w:rPr>
        <w:t>Judo Vlaanderen is een vzw-structuur met aan de top het bestuursorgaan. De strategie van de federatie wordt door de bestuurders uitgewerkt.</w:t>
      </w:r>
      <w:r w:rsidR="00194BD6">
        <w:rPr>
          <w:rFonts w:asciiTheme="minorHAnsi" w:hAnsiTheme="minorHAnsi"/>
          <w:color w:val="000000" w:themeColor="text1"/>
        </w:rPr>
        <w:t xml:space="preserve"> Zij kunnen, indien nodig, de mensen op de werkvloer mee ond</w:t>
      </w:r>
      <w:r w:rsidR="00120735" w:rsidRPr="00D177D3">
        <w:rPr>
          <w:rFonts w:asciiTheme="minorHAnsi" w:hAnsiTheme="minorHAnsi"/>
          <w:color w:val="000000" w:themeColor="text1"/>
        </w:rPr>
        <w:t>ersteunen</w:t>
      </w:r>
      <w:r w:rsidR="75AF3A8A" w:rsidRPr="00D177D3">
        <w:rPr>
          <w:rFonts w:asciiTheme="minorHAnsi" w:hAnsiTheme="minorHAnsi"/>
          <w:color w:val="000000" w:themeColor="text1"/>
        </w:rPr>
        <w:t xml:space="preserve"> </w:t>
      </w:r>
      <w:r w:rsidR="00811FAE" w:rsidRPr="00D177D3">
        <w:rPr>
          <w:rFonts w:asciiTheme="minorHAnsi" w:hAnsiTheme="minorHAnsi"/>
          <w:color w:val="000000" w:themeColor="text1"/>
        </w:rPr>
        <w:t>binnen</w:t>
      </w:r>
      <w:r w:rsidR="00292A43" w:rsidRPr="00D177D3">
        <w:rPr>
          <w:rFonts w:asciiTheme="minorHAnsi" w:hAnsiTheme="minorHAnsi"/>
          <w:color w:val="000000" w:themeColor="text1"/>
        </w:rPr>
        <w:t xml:space="preserve"> hun </w:t>
      </w:r>
      <w:r w:rsidR="007A36D7" w:rsidRPr="00D177D3">
        <w:rPr>
          <w:rFonts w:asciiTheme="minorHAnsi" w:hAnsiTheme="minorHAnsi"/>
          <w:color w:val="000000" w:themeColor="text1"/>
        </w:rPr>
        <w:t xml:space="preserve">toegewezen </w:t>
      </w:r>
      <w:r w:rsidR="00F42792" w:rsidRPr="00D177D3">
        <w:rPr>
          <w:rFonts w:asciiTheme="minorHAnsi" w:hAnsiTheme="minorHAnsi"/>
          <w:color w:val="000000" w:themeColor="text1"/>
        </w:rPr>
        <w:t>aandachtsgebied</w:t>
      </w:r>
      <w:r w:rsidR="7DB5A54A" w:rsidRPr="00D177D3">
        <w:rPr>
          <w:rFonts w:asciiTheme="minorHAnsi" w:hAnsiTheme="minorHAnsi"/>
          <w:color w:val="000000" w:themeColor="text1"/>
        </w:rPr>
        <w:t xml:space="preserve"> </w:t>
      </w:r>
      <w:r w:rsidR="75AF3A8A" w:rsidRPr="00D177D3">
        <w:rPr>
          <w:rFonts w:asciiTheme="minorHAnsi" w:hAnsiTheme="minorHAnsi"/>
          <w:color w:val="000000" w:themeColor="text1"/>
        </w:rPr>
        <w:t xml:space="preserve">(= </w:t>
      </w:r>
      <w:r w:rsidR="282B434A" w:rsidRPr="00D177D3">
        <w:rPr>
          <w:rFonts w:asciiTheme="minorHAnsi" w:hAnsiTheme="minorHAnsi"/>
          <w:color w:val="000000" w:themeColor="text1"/>
        </w:rPr>
        <w:t>deelgebied</w:t>
      </w:r>
      <w:r w:rsidR="50C9AA57" w:rsidRPr="00D177D3">
        <w:rPr>
          <w:rFonts w:asciiTheme="minorHAnsi" w:hAnsiTheme="minorHAnsi"/>
          <w:color w:val="000000" w:themeColor="text1"/>
        </w:rPr>
        <w:t>/</w:t>
      </w:r>
      <w:r w:rsidR="00CD354E" w:rsidRPr="00D177D3">
        <w:rPr>
          <w:rFonts w:asciiTheme="minorHAnsi" w:hAnsiTheme="minorHAnsi"/>
          <w:color w:val="000000" w:themeColor="text1"/>
        </w:rPr>
        <w:t xml:space="preserve"> </w:t>
      </w:r>
      <w:r w:rsidR="50C9AA57" w:rsidRPr="00D177D3">
        <w:rPr>
          <w:rFonts w:asciiTheme="minorHAnsi" w:hAnsiTheme="minorHAnsi"/>
          <w:color w:val="000000" w:themeColor="text1"/>
        </w:rPr>
        <w:t>domein</w:t>
      </w:r>
      <w:r w:rsidR="282B434A" w:rsidRPr="00D177D3">
        <w:rPr>
          <w:rFonts w:asciiTheme="minorHAnsi" w:hAnsiTheme="minorHAnsi"/>
          <w:color w:val="000000" w:themeColor="text1"/>
        </w:rPr>
        <w:t xml:space="preserve"> binnen het judo</w:t>
      </w:r>
      <w:r w:rsidR="6EA4BBB4" w:rsidRPr="00D177D3">
        <w:rPr>
          <w:rFonts w:asciiTheme="minorHAnsi" w:hAnsiTheme="minorHAnsi"/>
          <w:color w:val="000000" w:themeColor="text1"/>
        </w:rPr>
        <w:t xml:space="preserve"> in de</w:t>
      </w:r>
      <w:r w:rsidR="0A662B44" w:rsidRPr="00D177D3">
        <w:rPr>
          <w:rFonts w:asciiTheme="minorHAnsi" w:hAnsiTheme="minorHAnsi"/>
          <w:color w:val="000000" w:themeColor="text1"/>
        </w:rPr>
        <w:t xml:space="preserve"> </w:t>
      </w:r>
      <w:r w:rsidR="6EA4BBB4" w:rsidRPr="00D177D3">
        <w:rPr>
          <w:rFonts w:asciiTheme="minorHAnsi" w:hAnsiTheme="minorHAnsi"/>
          <w:color w:val="000000" w:themeColor="text1"/>
        </w:rPr>
        <w:t>breedste zin</w:t>
      </w:r>
      <w:r w:rsidR="282B434A" w:rsidRPr="00D177D3">
        <w:rPr>
          <w:rFonts w:asciiTheme="minorHAnsi" w:hAnsiTheme="minorHAnsi"/>
          <w:color w:val="000000" w:themeColor="text1"/>
        </w:rPr>
        <w:t xml:space="preserve">). </w:t>
      </w:r>
      <w:r w:rsidR="00756189">
        <w:rPr>
          <w:rFonts w:asciiTheme="minorHAnsi" w:hAnsiTheme="minorHAnsi"/>
          <w:color w:val="000000" w:themeColor="text1"/>
        </w:rPr>
        <w:t>Bijkomend volgt elke bestuurder de zaken binnen zijn/haar gebied op.</w:t>
      </w:r>
      <w:r w:rsidR="39556E4C" w:rsidRPr="00D177D3">
        <w:rPr>
          <w:rFonts w:asciiTheme="minorHAnsi" w:hAnsiTheme="minorHAnsi"/>
          <w:color w:val="000000" w:themeColor="text1"/>
        </w:rPr>
        <w:t xml:space="preserve"> </w:t>
      </w:r>
    </w:p>
    <w:p w14:paraId="68EB4E9E" w14:textId="4777869D" w:rsidR="00992851" w:rsidRPr="00D177D3" w:rsidRDefault="4C04FF56" w:rsidP="711C5BF3">
      <w:pPr>
        <w:pStyle w:val="Gewonetekst"/>
        <w:jc w:val="both"/>
        <w:rPr>
          <w:rFonts w:asciiTheme="minorHAnsi" w:hAnsiTheme="minorHAnsi"/>
          <w:color w:val="000000" w:themeColor="text1"/>
        </w:rPr>
      </w:pPr>
      <w:r w:rsidRPr="00D177D3">
        <w:rPr>
          <w:rFonts w:asciiTheme="minorHAnsi" w:hAnsiTheme="minorHAnsi"/>
          <w:color w:val="000000" w:themeColor="text1"/>
        </w:rPr>
        <w:t xml:space="preserve">Naast Judo Vlaanderen, hebben we in België de Waalse vleugel, Judo </w:t>
      </w:r>
      <w:proofErr w:type="spellStart"/>
      <w:r w:rsidRPr="00D177D3">
        <w:rPr>
          <w:rFonts w:asciiTheme="minorHAnsi" w:hAnsiTheme="minorHAnsi"/>
          <w:color w:val="000000" w:themeColor="text1"/>
        </w:rPr>
        <w:t>Wallonie</w:t>
      </w:r>
      <w:proofErr w:type="spellEnd"/>
      <w:r w:rsidRPr="00D177D3">
        <w:rPr>
          <w:rFonts w:asciiTheme="minorHAnsi" w:hAnsiTheme="minorHAnsi"/>
          <w:color w:val="000000" w:themeColor="text1"/>
        </w:rPr>
        <w:t xml:space="preserve"> Bruxelles</w:t>
      </w:r>
      <w:r w:rsidR="0058162B" w:rsidRPr="00D177D3">
        <w:rPr>
          <w:rFonts w:asciiTheme="minorHAnsi" w:hAnsiTheme="minorHAnsi"/>
          <w:color w:val="000000" w:themeColor="text1"/>
        </w:rPr>
        <w:t>.</w:t>
      </w:r>
      <w:r w:rsidR="12C57CA3" w:rsidRPr="00D177D3">
        <w:rPr>
          <w:rFonts w:asciiTheme="minorHAnsi" w:hAnsiTheme="minorHAnsi"/>
          <w:color w:val="000000" w:themeColor="text1"/>
        </w:rPr>
        <w:t xml:space="preserve"> Samen vormen we Judo Belgium, waarin van beide vleugels evenveel bestuurders zetelen.</w:t>
      </w:r>
    </w:p>
    <w:p w14:paraId="4BC21B81" w14:textId="20ADACC0" w:rsidR="00E2470A" w:rsidRPr="00E2470A" w:rsidRDefault="00E2470A" w:rsidP="00E2470A">
      <w:pPr>
        <w:pStyle w:val="Gewonetekst"/>
        <w:jc w:val="both"/>
        <w:rPr>
          <w:rFonts w:asciiTheme="minorHAnsi" w:hAnsiTheme="minorHAnsi"/>
          <w:color w:val="000000" w:themeColor="text1"/>
        </w:rPr>
      </w:pPr>
      <w:r w:rsidRPr="00E2470A">
        <w:rPr>
          <w:rFonts w:asciiTheme="minorHAnsi" w:hAnsiTheme="minorHAnsi"/>
          <w:color w:val="000000" w:themeColor="text1"/>
        </w:rPr>
        <w:t>De overkoepelende vleugel van beide regio’s is Judo Belgium. De nationale koepel bestaat uit een evenredig aantal vertegenwoordigers van JV en JWB. De samenwerking tussen beide</w:t>
      </w:r>
      <w:r w:rsidR="003B5B1A">
        <w:rPr>
          <w:rFonts w:asciiTheme="minorHAnsi" w:hAnsiTheme="minorHAnsi"/>
          <w:color w:val="000000" w:themeColor="text1"/>
        </w:rPr>
        <w:t>n</w:t>
      </w:r>
      <w:r w:rsidRPr="00E2470A">
        <w:rPr>
          <w:rFonts w:asciiTheme="minorHAnsi" w:hAnsiTheme="minorHAnsi"/>
          <w:color w:val="000000" w:themeColor="text1"/>
        </w:rPr>
        <w:t xml:space="preserve"> maakt het mogelijk om reglementen te uniformiseren, </w:t>
      </w:r>
      <w:r w:rsidR="003B5B1A">
        <w:rPr>
          <w:rFonts w:asciiTheme="minorHAnsi" w:hAnsiTheme="minorHAnsi"/>
          <w:color w:val="000000" w:themeColor="text1"/>
        </w:rPr>
        <w:t xml:space="preserve">programma’s voor </w:t>
      </w:r>
      <w:r w:rsidRPr="00E2470A">
        <w:rPr>
          <w:rFonts w:asciiTheme="minorHAnsi" w:hAnsiTheme="minorHAnsi"/>
          <w:color w:val="000000" w:themeColor="text1"/>
        </w:rPr>
        <w:t>hogere graden nationaal af te stemmen</w:t>
      </w:r>
      <w:r w:rsidR="003B5B1A">
        <w:rPr>
          <w:rFonts w:asciiTheme="minorHAnsi" w:hAnsiTheme="minorHAnsi"/>
          <w:color w:val="000000" w:themeColor="text1"/>
        </w:rPr>
        <w:t xml:space="preserve"> en</w:t>
      </w:r>
      <w:r w:rsidRPr="00E2470A">
        <w:rPr>
          <w:rFonts w:asciiTheme="minorHAnsi" w:hAnsiTheme="minorHAnsi"/>
          <w:color w:val="000000" w:themeColor="text1"/>
        </w:rPr>
        <w:t xml:space="preserve"> internationale competities te faciliteren. In 2025 is er voor de eerste keer een </w:t>
      </w:r>
      <w:proofErr w:type="spellStart"/>
      <w:r w:rsidRPr="00E2470A">
        <w:rPr>
          <w:rFonts w:asciiTheme="minorHAnsi" w:hAnsiTheme="minorHAnsi"/>
          <w:color w:val="000000" w:themeColor="text1"/>
        </w:rPr>
        <w:t>Belgian</w:t>
      </w:r>
      <w:proofErr w:type="spellEnd"/>
      <w:r w:rsidRPr="00E2470A">
        <w:rPr>
          <w:rFonts w:asciiTheme="minorHAnsi" w:hAnsiTheme="minorHAnsi"/>
          <w:color w:val="000000" w:themeColor="text1"/>
        </w:rPr>
        <w:t xml:space="preserve"> Mixed Teams ploeg aangetreden op het EK. Judoka’s van JV en JWB vormden </w:t>
      </w:r>
      <w:r w:rsidR="003B5B1A">
        <w:rPr>
          <w:rFonts w:asciiTheme="minorHAnsi" w:hAnsiTheme="minorHAnsi"/>
          <w:color w:val="000000" w:themeColor="text1"/>
        </w:rPr>
        <w:t>één</w:t>
      </w:r>
      <w:r w:rsidRPr="00E2470A">
        <w:rPr>
          <w:rFonts w:asciiTheme="minorHAnsi" w:hAnsiTheme="minorHAnsi"/>
          <w:color w:val="000000" w:themeColor="text1"/>
        </w:rPr>
        <w:t xml:space="preserve"> team. </w:t>
      </w:r>
    </w:p>
    <w:p w14:paraId="0FC9F99F" w14:textId="25F2876E" w:rsidR="0056655D" w:rsidRPr="00FF12DF" w:rsidRDefault="00873A10" w:rsidP="00873A10">
      <w:r>
        <w:br w:type="page"/>
      </w:r>
    </w:p>
    <w:p w14:paraId="7D66F1B9" w14:textId="77777777" w:rsidR="000A17A8" w:rsidRPr="00FF12DF" w:rsidRDefault="000A17A8" w:rsidP="00D12D87">
      <w:pPr>
        <w:pStyle w:val="OndertitelJudoVlaanderen1"/>
        <w:numPr>
          <w:ilvl w:val="1"/>
          <w:numId w:val="2"/>
        </w:numPr>
      </w:pPr>
      <w:bookmarkStart w:id="4" w:name="_Toc224113673"/>
      <w:r w:rsidRPr="00FF12DF">
        <w:lastRenderedPageBreak/>
        <w:t>Bestuursorgaan JV</w:t>
      </w:r>
      <w:bookmarkEnd w:id="4"/>
    </w:p>
    <w:p w14:paraId="71544415" w14:textId="77777777" w:rsidR="000A17A8" w:rsidRPr="00FF12DF" w:rsidRDefault="000A17A8" w:rsidP="00D12D87">
      <w:pPr>
        <w:pStyle w:val="OnderondertitelJudoVlaanderen"/>
        <w:numPr>
          <w:ilvl w:val="2"/>
          <w:numId w:val="2"/>
        </w:numPr>
      </w:pPr>
      <w:bookmarkStart w:id="5" w:name="_Toc224113674"/>
      <w:r w:rsidRPr="00FF12DF">
        <w:t>Bestuursleden</w:t>
      </w:r>
      <w:bookmarkEnd w:id="5"/>
    </w:p>
    <w:p w14:paraId="4EA74485" w14:textId="23C69396" w:rsidR="00EF4D89" w:rsidRPr="009C3D93" w:rsidRDefault="000A17A8" w:rsidP="00B02AA8">
      <w:pPr>
        <w:pStyle w:val="Gewonetekst"/>
        <w:jc w:val="both"/>
        <w:rPr>
          <w:rFonts w:asciiTheme="minorHAnsi" w:hAnsiTheme="minorHAnsi"/>
          <w:color w:val="000000" w:themeColor="text1"/>
        </w:rPr>
      </w:pPr>
      <w:r>
        <w:br/>
      </w:r>
      <w:r w:rsidR="00B02AA8" w:rsidRPr="009C3D93">
        <w:rPr>
          <w:rFonts w:asciiTheme="minorHAnsi" w:hAnsiTheme="minorHAnsi"/>
          <w:color w:val="000000" w:themeColor="text1"/>
        </w:rPr>
        <w:t xml:space="preserve">Het bestuursorgaan van Judo Vlaanderen vzw bestaat uit </w:t>
      </w:r>
      <w:r w:rsidR="00277D4B" w:rsidRPr="009C3D93">
        <w:rPr>
          <w:rFonts w:asciiTheme="minorHAnsi" w:hAnsiTheme="minorHAnsi"/>
          <w:color w:val="000000" w:themeColor="text1"/>
        </w:rPr>
        <w:t>10</w:t>
      </w:r>
      <w:r w:rsidR="00B02AA8" w:rsidRPr="009C3D93">
        <w:rPr>
          <w:rFonts w:asciiTheme="minorHAnsi" w:hAnsiTheme="minorHAnsi"/>
          <w:color w:val="000000" w:themeColor="text1"/>
        </w:rPr>
        <w:t xml:space="preserve"> bestuurders. In het afgelopen jaar hebben zij </w:t>
      </w:r>
      <w:r w:rsidR="00E2470A">
        <w:rPr>
          <w:rFonts w:asciiTheme="minorHAnsi" w:hAnsiTheme="minorHAnsi"/>
          <w:color w:val="000000" w:themeColor="text1"/>
        </w:rPr>
        <w:t>9</w:t>
      </w:r>
      <w:r w:rsidR="00B02AA8" w:rsidRPr="009C3D93">
        <w:rPr>
          <w:rFonts w:asciiTheme="minorHAnsi" w:hAnsiTheme="minorHAnsi"/>
          <w:color w:val="000000" w:themeColor="text1"/>
        </w:rPr>
        <w:t xml:space="preserve"> keer vergaderd.  </w:t>
      </w:r>
    </w:p>
    <w:p w14:paraId="2CE42CB4" w14:textId="48A720EF" w:rsidR="00B02AA8" w:rsidRPr="009C3D93" w:rsidRDefault="00B02AA8" w:rsidP="00B02AA8">
      <w:pPr>
        <w:pStyle w:val="Gewonetekst"/>
        <w:jc w:val="both"/>
        <w:rPr>
          <w:rFonts w:asciiTheme="minorHAnsi" w:hAnsiTheme="minorHAnsi"/>
          <w:color w:val="000000" w:themeColor="text1"/>
        </w:rPr>
      </w:pPr>
      <w:r w:rsidRPr="009C3D93">
        <w:rPr>
          <w:rFonts w:asciiTheme="minorHAnsi" w:hAnsiTheme="minorHAnsi"/>
          <w:color w:val="000000" w:themeColor="text1"/>
        </w:rPr>
        <w:t>Op de bestuursvergaderingen worden de krijtlijnen uitgezet</w:t>
      </w:r>
      <w:r w:rsidR="6A369949" w:rsidRPr="009C3D93">
        <w:rPr>
          <w:rFonts w:asciiTheme="minorHAnsi" w:hAnsiTheme="minorHAnsi"/>
          <w:color w:val="000000" w:themeColor="text1"/>
        </w:rPr>
        <w:t xml:space="preserve"> voor de algemene werking van de federatie.</w:t>
      </w:r>
      <w:r w:rsidRPr="009C3D93">
        <w:rPr>
          <w:rFonts w:asciiTheme="minorHAnsi" w:hAnsiTheme="minorHAnsi"/>
          <w:color w:val="000000" w:themeColor="text1"/>
        </w:rPr>
        <w:t xml:space="preserve"> </w:t>
      </w:r>
    </w:p>
    <w:p w14:paraId="4893C5A3" w14:textId="77777777" w:rsidR="00B02AA8" w:rsidRPr="009C3D93" w:rsidRDefault="00B02AA8" w:rsidP="00B02AA8">
      <w:pPr>
        <w:pStyle w:val="Gewonetekst"/>
        <w:jc w:val="both"/>
        <w:rPr>
          <w:rFonts w:asciiTheme="minorHAnsi" w:hAnsiTheme="minorHAnsi" w:cstheme="minorHAnsi"/>
          <w:color w:val="000000" w:themeColor="text1"/>
        </w:rPr>
      </w:pPr>
      <w:r w:rsidRPr="009C3D93">
        <w:rPr>
          <w:rFonts w:asciiTheme="minorHAnsi" w:hAnsiTheme="minorHAnsi" w:cstheme="minorHAnsi"/>
          <w:color w:val="000000" w:themeColor="text1"/>
        </w:rPr>
        <w:t xml:space="preserve">De leden van het bestuursorgaan zijn: </w:t>
      </w:r>
    </w:p>
    <w:p w14:paraId="698762C9" w14:textId="77777777" w:rsidR="00D67886" w:rsidRPr="009C3D93" w:rsidRDefault="00D67886" w:rsidP="00B02AA8">
      <w:pPr>
        <w:pStyle w:val="Gewonetekst"/>
        <w:jc w:val="both"/>
        <w:rPr>
          <w:rFonts w:asciiTheme="minorHAnsi" w:hAnsiTheme="minorHAnsi" w:cstheme="minorHAnsi"/>
          <w:color w:val="000000" w:themeColor="text1"/>
        </w:rPr>
      </w:pPr>
    </w:p>
    <w:tbl>
      <w:tblPr>
        <w:tblStyle w:val="Tabelraster"/>
        <w:tblW w:w="0" w:type="auto"/>
        <w:tblInd w:w="723" w:type="dxa"/>
        <w:tblLook w:val="04A0" w:firstRow="1" w:lastRow="0" w:firstColumn="1" w:lastColumn="0" w:noHBand="0" w:noVBand="1"/>
      </w:tblPr>
      <w:tblGrid>
        <w:gridCol w:w="4471"/>
        <w:gridCol w:w="4535"/>
      </w:tblGrid>
      <w:tr w:rsidR="009C3D93" w:rsidRPr="009C3D93" w14:paraId="266F45CD" w14:textId="77777777" w:rsidTr="00B02AA8">
        <w:trPr>
          <w:cnfStyle w:val="100000000000" w:firstRow="1" w:lastRow="0" w:firstColumn="0" w:lastColumn="0" w:oddVBand="0" w:evenVBand="0" w:oddHBand="0" w:evenHBand="0" w:firstRowFirstColumn="0" w:firstRowLastColumn="0" w:lastRowFirstColumn="0" w:lastRowLastColumn="0"/>
        </w:trPr>
        <w:tc>
          <w:tcPr>
            <w:tcW w:w="4471" w:type="dxa"/>
          </w:tcPr>
          <w:p w14:paraId="6811ECA8" w14:textId="77777777" w:rsidR="00B02AA8" w:rsidRPr="009C3D93" w:rsidRDefault="00B02AA8" w:rsidP="00B02AA8">
            <w:pPr>
              <w:pStyle w:val="Gewonetekst"/>
              <w:ind w:left="0"/>
              <w:jc w:val="both"/>
              <w:rPr>
                <w:rFonts w:asciiTheme="minorHAnsi" w:hAnsiTheme="minorHAnsi" w:cstheme="minorHAnsi"/>
                <w:b/>
                <w:bCs/>
                <w:color w:val="FFFFFF" w:themeColor="background1"/>
              </w:rPr>
            </w:pPr>
            <w:r w:rsidRPr="009C3D93">
              <w:rPr>
                <w:rFonts w:asciiTheme="minorHAnsi" w:hAnsiTheme="minorHAnsi" w:cstheme="minorHAnsi"/>
                <w:b/>
                <w:bCs/>
                <w:color w:val="FFFFFF" w:themeColor="background1"/>
              </w:rPr>
              <w:t>BO leden</w:t>
            </w:r>
          </w:p>
        </w:tc>
        <w:tc>
          <w:tcPr>
            <w:tcW w:w="4535" w:type="dxa"/>
          </w:tcPr>
          <w:p w14:paraId="12B0DF32" w14:textId="673D5484" w:rsidR="00B02AA8" w:rsidRPr="009C3D93" w:rsidRDefault="004F4CE7" w:rsidP="00B02AA8">
            <w:pPr>
              <w:pStyle w:val="Gewonetekst"/>
              <w:ind w:left="0"/>
              <w:jc w:val="both"/>
              <w:rPr>
                <w:rFonts w:asciiTheme="minorHAnsi" w:hAnsiTheme="minorHAnsi" w:cstheme="minorHAnsi"/>
                <w:b/>
                <w:bCs/>
                <w:color w:val="FFFFFF" w:themeColor="background1"/>
              </w:rPr>
            </w:pPr>
            <w:r w:rsidRPr="009C3D93">
              <w:rPr>
                <w:rFonts w:asciiTheme="minorHAnsi" w:hAnsiTheme="minorHAnsi" w:cstheme="minorHAnsi"/>
                <w:b/>
                <w:bCs/>
                <w:color w:val="FFFFFF" w:themeColor="background1"/>
              </w:rPr>
              <w:t>Aandachtsgebied</w:t>
            </w:r>
          </w:p>
        </w:tc>
      </w:tr>
      <w:tr w:rsidR="009C3D93" w:rsidRPr="009C3D93" w14:paraId="7DE9213C" w14:textId="77777777" w:rsidTr="00B02AA8">
        <w:tc>
          <w:tcPr>
            <w:tcW w:w="4471" w:type="dxa"/>
          </w:tcPr>
          <w:p w14:paraId="15D58BA3" w14:textId="64072A67" w:rsidR="00B02AA8" w:rsidRPr="009C3D93" w:rsidRDefault="00B104CF"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Peter Vermeir</w:t>
            </w:r>
            <w:r w:rsidR="00B02AA8" w:rsidRPr="009C3D93">
              <w:rPr>
                <w:rFonts w:asciiTheme="minorHAnsi" w:hAnsiTheme="minorHAnsi" w:cstheme="minorHAnsi"/>
                <w:color w:val="000000" w:themeColor="text1"/>
              </w:rPr>
              <w:t xml:space="preserve"> (voorzitter)</w:t>
            </w:r>
          </w:p>
        </w:tc>
        <w:tc>
          <w:tcPr>
            <w:tcW w:w="4535" w:type="dxa"/>
          </w:tcPr>
          <w:p w14:paraId="3C5AAE9A" w14:textId="09185536" w:rsidR="00B02AA8" w:rsidRPr="009C3D93" w:rsidRDefault="00B104CF"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 xml:space="preserve">Media &amp; </w:t>
            </w:r>
            <w:r w:rsidR="00C97719" w:rsidRPr="009C3D93">
              <w:rPr>
                <w:rFonts w:asciiTheme="minorHAnsi" w:hAnsiTheme="minorHAnsi" w:cstheme="minorHAnsi"/>
                <w:color w:val="000000" w:themeColor="text1"/>
              </w:rPr>
              <w:t xml:space="preserve">communicatie </w:t>
            </w:r>
            <w:r w:rsidR="00623D56" w:rsidRPr="009C3D93">
              <w:rPr>
                <w:rFonts w:asciiTheme="minorHAnsi" w:hAnsiTheme="minorHAnsi" w:cstheme="minorHAnsi"/>
                <w:color w:val="000000" w:themeColor="text1"/>
              </w:rPr>
              <w:t>, t</w:t>
            </w:r>
            <w:r w:rsidR="00C97719" w:rsidRPr="009C3D93">
              <w:rPr>
                <w:rFonts w:asciiTheme="minorHAnsi" w:hAnsiTheme="minorHAnsi" w:cstheme="minorHAnsi"/>
                <w:color w:val="000000" w:themeColor="text1"/>
              </w:rPr>
              <w:t>opsport</w:t>
            </w:r>
          </w:p>
        </w:tc>
      </w:tr>
      <w:tr w:rsidR="009C3D93" w:rsidRPr="009C3D93" w14:paraId="6A384FB4" w14:textId="77777777" w:rsidTr="00B02AA8">
        <w:tc>
          <w:tcPr>
            <w:tcW w:w="4471" w:type="dxa"/>
          </w:tcPr>
          <w:p w14:paraId="73ACEC16" w14:textId="14958F64" w:rsidR="00B02AA8" w:rsidRPr="009C3D93" w:rsidRDefault="00C97719"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Marcel Celis</w:t>
            </w:r>
            <w:r w:rsidR="00B02AA8" w:rsidRPr="009C3D93">
              <w:rPr>
                <w:rFonts w:asciiTheme="minorHAnsi" w:hAnsiTheme="minorHAnsi" w:cstheme="minorHAnsi"/>
                <w:color w:val="000000" w:themeColor="text1"/>
              </w:rPr>
              <w:t xml:space="preserve"> (ondervoorzitter)</w:t>
            </w:r>
          </w:p>
        </w:tc>
        <w:tc>
          <w:tcPr>
            <w:tcW w:w="4535" w:type="dxa"/>
          </w:tcPr>
          <w:p w14:paraId="4BE9FA68" w14:textId="6509CCEF" w:rsidR="00B02AA8" w:rsidRPr="009C3D93" w:rsidRDefault="0040582B" w:rsidP="00533CAE">
            <w:pPr>
              <w:pStyle w:val="Gewonetekst"/>
              <w:ind w:left="0"/>
              <w:jc w:val="both"/>
              <w:rPr>
                <w:rFonts w:asciiTheme="minorHAnsi" w:hAnsiTheme="minorHAnsi" w:cstheme="minorHAnsi"/>
                <w:color w:val="000000" w:themeColor="text1"/>
              </w:rPr>
            </w:pPr>
            <w:r>
              <w:rPr>
                <w:rFonts w:asciiTheme="minorHAnsi" w:hAnsiTheme="minorHAnsi" w:cstheme="minorHAnsi"/>
                <w:color w:val="000000" w:themeColor="text1"/>
              </w:rPr>
              <w:t>Event &amp; competitie</w:t>
            </w:r>
          </w:p>
        </w:tc>
      </w:tr>
      <w:tr w:rsidR="009C3D93" w:rsidRPr="009C3D93" w14:paraId="52A2A1D3" w14:textId="77777777" w:rsidTr="00B02AA8">
        <w:tc>
          <w:tcPr>
            <w:tcW w:w="4471" w:type="dxa"/>
          </w:tcPr>
          <w:p w14:paraId="0D56AA20" w14:textId="77777777" w:rsidR="00B02AA8" w:rsidRPr="009C3D93" w:rsidRDefault="00B02AA8"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Geert Claes (penningmeester)</w:t>
            </w:r>
          </w:p>
        </w:tc>
        <w:tc>
          <w:tcPr>
            <w:tcW w:w="4535" w:type="dxa"/>
          </w:tcPr>
          <w:p w14:paraId="50C93928" w14:textId="42DC6010" w:rsidR="00B02AA8" w:rsidRPr="009C3D93" w:rsidRDefault="00B02AA8"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Financieel beheer</w:t>
            </w:r>
            <w:r w:rsidR="00681CCC" w:rsidRPr="009C3D93">
              <w:rPr>
                <w:rFonts w:asciiTheme="minorHAnsi" w:hAnsiTheme="minorHAnsi" w:cstheme="minorHAnsi"/>
                <w:color w:val="000000" w:themeColor="text1"/>
              </w:rPr>
              <w:t xml:space="preserve">, </w:t>
            </w:r>
            <w:r w:rsidR="00B822B5" w:rsidRPr="009C3D93">
              <w:rPr>
                <w:rFonts w:asciiTheme="minorHAnsi" w:hAnsiTheme="minorHAnsi" w:cstheme="minorHAnsi"/>
                <w:color w:val="000000" w:themeColor="text1"/>
              </w:rPr>
              <w:t>opleidingen</w:t>
            </w:r>
          </w:p>
        </w:tc>
      </w:tr>
      <w:tr w:rsidR="009C3D93" w:rsidRPr="009C3D93" w14:paraId="05DEC6B1" w14:textId="77777777" w:rsidTr="00B02AA8">
        <w:tc>
          <w:tcPr>
            <w:tcW w:w="4471" w:type="dxa"/>
          </w:tcPr>
          <w:p w14:paraId="33EABE7F" w14:textId="1531CDDD" w:rsidR="002F7E56" w:rsidRPr="009C3D93" w:rsidRDefault="002F7E56"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Bart De Smet</w:t>
            </w:r>
          </w:p>
        </w:tc>
        <w:tc>
          <w:tcPr>
            <w:tcW w:w="4535" w:type="dxa"/>
          </w:tcPr>
          <w:p w14:paraId="4F9AEF65" w14:textId="209BF120" w:rsidR="002F7E56" w:rsidRPr="009C3D93" w:rsidRDefault="00B822B5"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Secretaris generaal</w:t>
            </w:r>
          </w:p>
        </w:tc>
      </w:tr>
      <w:tr w:rsidR="009C3D93" w:rsidRPr="009C3D93" w14:paraId="45C1ECC1" w14:textId="77777777" w:rsidTr="00B02AA8">
        <w:tc>
          <w:tcPr>
            <w:tcW w:w="4471" w:type="dxa"/>
          </w:tcPr>
          <w:p w14:paraId="1335B8DB" w14:textId="77777777" w:rsidR="00B02AA8" w:rsidRPr="009C3D93" w:rsidRDefault="00B02AA8"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Marnix Vangheluwe</w:t>
            </w:r>
          </w:p>
        </w:tc>
        <w:tc>
          <w:tcPr>
            <w:tcW w:w="4535" w:type="dxa"/>
          </w:tcPr>
          <w:p w14:paraId="0F0173BE" w14:textId="3CC4B9BA" w:rsidR="00B02AA8" w:rsidRPr="009C3D93" w:rsidRDefault="002F7E56" w:rsidP="003C3034">
            <w:pPr>
              <w:pStyle w:val="Gewonetekst"/>
              <w:ind w:left="0"/>
              <w:rPr>
                <w:rFonts w:asciiTheme="minorHAnsi" w:hAnsiTheme="minorHAnsi" w:cstheme="minorHAnsi"/>
                <w:color w:val="000000" w:themeColor="text1"/>
              </w:rPr>
            </w:pPr>
            <w:r w:rsidRPr="009C3D93">
              <w:rPr>
                <w:rFonts w:asciiTheme="minorHAnsi" w:hAnsiTheme="minorHAnsi" w:cstheme="minorHAnsi"/>
                <w:color w:val="000000" w:themeColor="text1"/>
              </w:rPr>
              <w:t xml:space="preserve">Personeel </w:t>
            </w:r>
            <w:r w:rsidR="00B822B5" w:rsidRPr="009C3D93">
              <w:rPr>
                <w:rFonts w:asciiTheme="minorHAnsi" w:hAnsiTheme="minorHAnsi" w:cstheme="minorHAnsi"/>
                <w:color w:val="000000" w:themeColor="text1"/>
              </w:rPr>
              <w:t xml:space="preserve">, </w:t>
            </w:r>
            <w:r w:rsidR="00623D56" w:rsidRPr="009C3D93">
              <w:rPr>
                <w:rFonts w:asciiTheme="minorHAnsi" w:hAnsiTheme="minorHAnsi" w:cstheme="minorHAnsi"/>
                <w:color w:val="000000" w:themeColor="text1"/>
              </w:rPr>
              <w:t>m</w:t>
            </w:r>
            <w:r w:rsidR="00B02AA8" w:rsidRPr="009C3D93">
              <w:rPr>
                <w:rFonts w:asciiTheme="minorHAnsi" w:hAnsiTheme="minorHAnsi" w:cstheme="minorHAnsi"/>
                <w:color w:val="000000" w:themeColor="text1"/>
              </w:rPr>
              <w:t>arketing</w:t>
            </w:r>
            <w:r w:rsidR="00623D56" w:rsidRPr="009C3D93">
              <w:rPr>
                <w:rFonts w:asciiTheme="minorHAnsi" w:hAnsiTheme="minorHAnsi" w:cstheme="minorHAnsi"/>
                <w:color w:val="000000" w:themeColor="text1"/>
              </w:rPr>
              <w:t xml:space="preserve">, </w:t>
            </w:r>
            <w:r w:rsidR="00B02AA8" w:rsidRPr="009C3D93">
              <w:rPr>
                <w:rFonts w:asciiTheme="minorHAnsi" w:hAnsiTheme="minorHAnsi" w:cstheme="minorHAnsi"/>
                <w:color w:val="000000" w:themeColor="text1"/>
              </w:rPr>
              <w:t>sponsor</w:t>
            </w:r>
            <w:r w:rsidR="003A29BC" w:rsidRPr="009C3D93">
              <w:rPr>
                <w:rFonts w:asciiTheme="minorHAnsi" w:hAnsiTheme="minorHAnsi" w:cstheme="minorHAnsi"/>
                <w:color w:val="000000" w:themeColor="text1"/>
              </w:rPr>
              <w:t>ing</w:t>
            </w:r>
          </w:p>
        </w:tc>
      </w:tr>
      <w:tr w:rsidR="009C3D93" w:rsidRPr="009C3D93" w14:paraId="28F86064" w14:textId="77777777" w:rsidTr="00B02AA8">
        <w:tc>
          <w:tcPr>
            <w:tcW w:w="4471" w:type="dxa"/>
          </w:tcPr>
          <w:p w14:paraId="3DF1C02B" w14:textId="2404FBBE" w:rsidR="00B822B5" w:rsidRPr="009C3D93" w:rsidRDefault="00B45015"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Sara Raeyma</w:t>
            </w:r>
            <w:r w:rsidR="00F9125D" w:rsidRPr="009C3D93">
              <w:rPr>
                <w:rFonts w:asciiTheme="minorHAnsi" w:hAnsiTheme="minorHAnsi" w:cstheme="minorHAnsi"/>
                <w:color w:val="000000" w:themeColor="text1"/>
              </w:rPr>
              <w:t>e</w:t>
            </w:r>
            <w:r w:rsidRPr="009C3D93">
              <w:rPr>
                <w:rFonts w:asciiTheme="minorHAnsi" w:hAnsiTheme="minorHAnsi" w:cstheme="minorHAnsi"/>
                <w:color w:val="000000" w:themeColor="text1"/>
              </w:rPr>
              <w:t>kers</w:t>
            </w:r>
          </w:p>
        </w:tc>
        <w:tc>
          <w:tcPr>
            <w:tcW w:w="4535" w:type="dxa"/>
          </w:tcPr>
          <w:p w14:paraId="7E65F86D" w14:textId="404B2448" w:rsidR="00B822B5" w:rsidRPr="009C3D93" w:rsidRDefault="00F9125D" w:rsidP="003C3034">
            <w:pPr>
              <w:pStyle w:val="Gewonetekst"/>
              <w:ind w:left="0"/>
              <w:rPr>
                <w:rFonts w:asciiTheme="minorHAnsi" w:hAnsiTheme="minorHAnsi" w:cstheme="minorHAnsi"/>
                <w:color w:val="000000" w:themeColor="text1"/>
              </w:rPr>
            </w:pPr>
            <w:r w:rsidRPr="009C3D93">
              <w:rPr>
                <w:rFonts w:asciiTheme="minorHAnsi" w:hAnsiTheme="minorHAnsi" w:cstheme="minorHAnsi"/>
                <w:color w:val="000000" w:themeColor="text1"/>
              </w:rPr>
              <w:t>Klachtenbehandeling, ethiek, G-judo</w:t>
            </w:r>
          </w:p>
        </w:tc>
      </w:tr>
      <w:tr w:rsidR="009C3D93" w:rsidRPr="009C3D93" w14:paraId="4F3DDE51" w14:textId="77777777" w:rsidTr="00B02AA8">
        <w:tc>
          <w:tcPr>
            <w:tcW w:w="4471" w:type="dxa"/>
          </w:tcPr>
          <w:p w14:paraId="10F1D885" w14:textId="1CF8DB53" w:rsidR="00F9125D" w:rsidRPr="009C3D93" w:rsidRDefault="00F9125D"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Ego Sijmens</w:t>
            </w:r>
          </w:p>
        </w:tc>
        <w:tc>
          <w:tcPr>
            <w:tcW w:w="4535" w:type="dxa"/>
          </w:tcPr>
          <w:p w14:paraId="290C12E7" w14:textId="6215E112" w:rsidR="00F9125D" w:rsidRPr="009C3D93" w:rsidRDefault="004C209D" w:rsidP="003C3034">
            <w:pPr>
              <w:pStyle w:val="Gewonetekst"/>
              <w:ind w:left="0"/>
              <w:rPr>
                <w:rFonts w:asciiTheme="minorHAnsi" w:hAnsiTheme="minorHAnsi" w:cstheme="minorHAnsi"/>
                <w:color w:val="000000" w:themeColor="text1"/>
              </w:rPr>
            </w:pPr>
            <w:r w:rsidRPr="009C3D93">
              <w:rPr>
                <w:rFonts w:asciiTheme="minorHAnsi" w:hAnsiTheme="minorHAnsi" w:cstheme="minorHAnsi"/>
                <w:color w:val="000000" w:themeColor="text1"/>
              </w:rPr>
              <w:t xml:space="preserve">Vrijwilligers, G-judo, Special </w:t>
            </w:r>
            <w:proofErr w:type="spellStart"/>
            <w:r w:rsidRPr="009C3D93">
              <w:rPr>
                <w:rFonts w:asciiTheme="minorHAnsi" w:hAnsiTheme="minorHAnsi" w:cstheme="minorHAnsi"/>
                <w:color w:val="000000" w:themeColor="text1"/>
              </w:rPr>
              <w:t>Olympics</w:t>
            </w:r>
            <w:proofErr w:type="spellEnd"/>
          </w:p>
        </w:tc>
      </w:tr>
      <w:tr w:rsidR="009C3D93" w:rsidRPr="009C3D93" w14:paraId="72717642" w14:textId="77777777" w:rsidTr="00B02AA8">
        <w:tc>
          <w:tcPr>
            <w:tcW w:w="4471" w:type="dxa"/>
          </w:tcPr>
          <w:p w14:paraId="56DF63E3" w14:textId="35D96CA1" w:rsidR="004C209D" w:rsidRPr="009C3D93" w:rsidRDefault="004C209D"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Christophe Ing</w:t>
            </w:r>
            <w:r w:rsidR="00FA2EB9" w:rsidRPr="009C3D93">
              <w:rPr>
                <w:rFonts w:asciiTheme="minorHAnsi" w:hAnsiTheme="minorHAnsi" w:cstheme="minorHAnsi"/>
                <w:color w:val="000000" w:themeColor="text1"/>
              </w:rPr>
              <w:t>helbrecht</w:t>
            </w:r>
          </w:p>
        </w:tc>
        <w:tc>
          <w:tcPr>
            <w:tcW w:w="4535" w:type="dxa"/>
          </w:tcPr>
          <w:p w14:paraId="5307EF3A" w14:textId="428EE440" w:rsidR="004C209D" w:rsidRPr="009C3D93" w:rsidRDefault="00FA2EB9" w:rsidP="003C3034">
            <w:pPr>
              <w:pStyle w:val="Gewonetekst"/>
              <w:ind w:left="0"/>
              <w:rPr>
                <w:rFonts w:asciiTheme="minorHAnsi" w:hAnsiTheme="minorHAnsi" w:cstheme="minorHAnsi"/>
                <w:color w:val="000000" w:themeColor="text1"/>
              </w:rPr>
            </w:pPr>
            <w:r w:rsidRPr="009C3D93">
              <w:rPr>
                <w:rFonts w:asciiTheme="minorHAnsi" w:hAnsiTheme="minorHAnsi" w:cstheme="minorHAnsi"/>
                <w:color w:val="000000" w:themeColor="text1"/>
              </w:rPr>
              <w:t>Graden en techniek</w:t>
            </w:r>
          </w:p>
        </w:tc>
      </w:tr>
      <w:tr w:rsidR="009C3D93" w:rsidRPr="009C3D93" w14:paraId="4FBEC711" w14:textId="77777777" w:rsidTr="00B02AA8">
        <w:tc>
          <w:tcPr>
            <w:tcW w:w="4471" w:type="dxa"/>
          </w:tcPr>
          <w:p w14:paraId="57FEC5D6" w14:textId="7721ECA4" w:rsidR="00FA2EB9" w:rsidRPr="009C3D93" w:rsidRDefault="00FA2EB9"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Wim Willems</w:t>
            </w:r>
          </w:p>
        </w:tc>
        <w:tc>
          <w:tcPr>
            <w:tcW w:w="4535" w:type="dxa"/>
          </w:tcPr>
          <w:p w14:paraId="63F882CC" w14:textId="7C94E4FE" w:rsidR="00FA2EB9" w:rsidRPr="009C3D93" w:rsidRDefault="00FA2EB9" w:rsidP="003C3034">
            <w:pPr>
              <w:pStyle w:val="Gewonetekst"/>
              <w:ind w:left="0"/>
              <w:rPr>
                <w:rFonts w:asciiTheme="minorHAnsi" w:hAnsiTheme="minorHAnsi" w:cstheme="minorHAnsi"/>
                <w:color w:val="000000" w:themeColor="text1"/>
              </w:rPr>
            </w:pPr>
            <w:r w:rsidRPr="009C3D93">
              <w:rPr>
                <w:rFonts w:asciiTheme="minorHAnsi" w:hAnsiTheme="minorHAnsi" w:cstheme="minorHAnsi"/>
                <w:color w:val="000000" w:themeColor="text1"/>
              </w:rPr>
              <w:t>Graden en techniek</w:t>
            </w:r>
          </w:p>
        </w:tc>
      </w:tr>
      <w:tr w:rsidR="009C3D93" w:rsidRPr="009C3D93" w14:paraId="1250D7AD" w14:textId="77777777" w:rsidTr="00B02AA8">
        <w:tc>
          <w:tcPr>
            <w:tcW w:w="4471" w:type="dxa"/>
          </w:tcPr>
          <w:p w14:paraId="6AC0BB31" w14:textId="07BDF56A" w:rsidR="00FA2EB9" w:rsidRPr="009C3D93" w:rsidRDefault="00FA2EB9" w:rsidP="00533CAE">
            <w:pPr>
              <w:pStyle w:val="Gewonetekst"/>
              <w:ind w:left="0"/>
              <w:jc w:val="both"/>
              <w:rPr>
                <w:rFonts w:asciiTheme="minorHAnsi" w:hAnsiTheme="minorHAnsi" w:cstheme="minorHAnsi"/>
                <w:color w:val="000000" w:themeColor="text1"/>
              </w:rPr>
            </w:pPr>
            <w:r w:rsidRPr="009C3D93">
              <w:rPr>
                <w:rFonts w:asciiTheme="minorHAnsi" w:hAnsiTheme="minorHAnsi" w:cstheme="minorHAnsi"/>
                <w:color w:val="000000" w:themeColor="text1"/>
              </w:rPr>
              <w:t>Jan Pepermans</w:t>
            </w:r>
          </w:p>
        </w:tc>
        <w:tc>
          <w:tcPr>
            <w:tcW w:w="4535" w:type="dxa"/>
          </w:tcPr>
          <w:p w14:paraId="7EDA2881" w14:textId="782FA657" w:rsidR="00FA2EB9" w:rsidRPr="009C3D93" w:rsidRDefault="00FA2EB9" w:rsidP="003C3034">
            <w:pPr>
              <w:pStyle w:val="Gewonetekst"/>
              <w:ind w:left="0"/>
              <w:rPr>
                <w:rFonts w:asciiTheme="minorHAnsi" w:hAnsiTheme="minorHAnsi" w:cstheme="minorHAnsi"/>
                <w:color w:val="000000" w:themeColor="text1"/>
              </w:rPr>
            </w:pPr>
            <w:r w:rsidRPr="009C3D93">
              <w:rPr>
                <w:rFonts w:asciiTheme="minorHAnsi" w:hAnsiTheme="minorHAnsi" w:cstheme="minorHAnsi"/>
                <w:color w:val="000000" w:themeColor="text1"/>
              </w:rPr>
              <w:t>Breedtesport</w:t>
            </w:r>
            <w:r w:rsidR="00BC5BB6">
              <w:rPr>
                <w:rFonts w:asciiTheme="minorHAnsi" w:hAnsiTheme="minorHAnsi" w:cstheme="minorHAnsi"/>
                <w:color w:val="000000" w:themeColor="text1"/>
              </w:rPr>
              <w:t xml:space="preserve"> &amp; clubondersteuning</w:t>
            </w:r>
          </w:p>
        </w:tc>
      </w:tr>
    </w:tbl>
    <w:p w14:paraId="3BA492D0" w14:textId="77777777" w:rsidR="00B02AA8" w:rsidRPr="009C3D93" w:rsidRDefault="00B02AA8" w:rsidP="002F7E56">
      <w:pPr>
        <w:pStyle w:val="Gewonetekst"/>
        <w:ind w:left="0"/>
        <w:jc w:val="both"/>
        <w:rPr>
          <w:rFonts w:asciiTheme="minorHAnsi" w:hAnsiTheme="minorHAnsi" w:cstheme="minorHAnsi"/>
          <w:color w:val="000000" w:themeColor="text1"/>
        </w:rPr>
      </w:pPr>
    </w:p>
    <w:p w14:paraId="42DECADA" w14:textId="2E1A1583" w:rsidR="00B02AA8" w:rsidRPr="009C3D93" w:rsidRDefault="00B02AA8" w:rsidP="00B02AA8">
      <w:pPr>
        <w:pStyle w:val="Gewonetekst"/>
        <w:jc w:val="both"/>
        <w:rPr>
          <w:rFonts w:asciiTheme="minorHAnsi" w:hAnsiTheme="minorHAnsi" w:cstheme="minorHAnsi"/>
          <w:color w:val="000000" w:themeColor="text1"/>
        </w:rPr>
      </w:pPr>
      <w:r w:rsidRPr="009C3D93">
        <w:rPr>
          <w:rFonts w:asciiTheme="minorHAnsi" w:hAnsiTheme="minorHAnsi" w:cstheme="minorHAnsi"/>
          <w:color w:val="000000" w:themeColor="text1"/>
        </w:rPr>
        <w:t xml:space="preserve">Elke bestuurder heeft een </w:t>
      </w:r>
      <w:r w:rsidR="00681CCC" w:rsidRPr="009C3D93">
        <w:rPr>
          <w:rFonts w:asciiTheme="minorHAnsi" w:hAnsiTheme="minorHAnsi" w:cstheme="minorHAnsi"/>
          <w:color w:val="000000" w:themeColor="text1"/>
        </w:rPr>
        <w:t>aandachtsgebied</w:t>
      </w:r>
      <w:r w:rsidRPr="009C3D93">
        <w:rPr>
          <w:rFonts w:asciiTheme="minorHAnsi" w:hAnsiTheme="minorHAnsi" w:cstheme="minorHAnsi"/>
          <w:color w:val="000000" w:themeColor="text1"/>
        </w:rPr>
        <w:t xml:space="preserve"> toegewezen gekregen waarbij hij/zij geacht wordt om hierbinnen het voortouw te nemen en expertise te delen. </w:t>
      </w:r>
    </w:p>
    <w:p w14:paraId="7D8714E6" w14:textId="4239C8A5" w:rsidR="00873A10" w:rsidRPr="00B66426" w:rsidRDefault="00873A10" w:rsidP="00A06C61">
      <w:pPr>
        <w:pStyle w:val="Gewonetekst"/>
        <w:tabs>
          <w:tab w:val="left" w:pos="3144"/>
        </w:tabs>
        <w:jc w:val="both"/>
        <w:rPr>
          <w:rFonts w:asciiTheme="minorHAnsi" w:hAnsiTheme="minorHAnsi" w:cstheme="minorHAnsi"/>
          <w:color w:val="00B0F0"/>
        </w:rPr>
      </w:pPr>
    </w:p>
    <w:p w14:paraId="3DD33CFB" w14:textId="77777777" w:rsidR="00873A10" w:rsidRPr="00CC76F4" w:rsidRDefault="00873A10" w:rsidP="00A06C61">
      <w:pPr>
        <w:pStyle w:val="Gewonetekst"/>
        <w:tabs>
          <w:tab w:val="left" w:pos="3144"/>
        </w:tabs>
        <w:jc w:val="both"/>
        <w:rPr>
          <w:rFonts w:asciiTheme="minorHAnsi" w:hAnsiTheme="minorHAnsi" w:cstheme="minorHAnsi"/>
          <w:color w:val="FF0000"/>
        </w:rPr>
      </w:pPr>
    </w:p>
    <w:p w14:paraId="380C2A9C" w14:textId="77777777" w:rsidR="002F7E56" w:rsidRDefault="002F7E56" w:rsidP="00A06C61">
      <w:pPr>
        <w:pStyle w:val="Gewonetekst"/>
        <w:tabs>
          <w:tab w:val="left" w:pos="3144"/>
        </w:tabs>
        <w:jc w:val="both"/>
        <w:rPr>
          <w:rFonts w:asciiTheme="minorHAnsi" w:hAnsiTheme="minorHAnsi" w:cstheme="minorHAnsi"/>
        </w:rPr>
      </w:pPr>
    </w:p>
    <w:p w14:paraId="26A04B5D" w14:textId="77777777" w:rsidR="002F7E56" w:rsidRDefault="002F7E56" w:rsidP="00A06C61">
      <w:pPr>
        <w:pStyle w:val="Gewonetekst"/>
        <w:tabs>
          <w:tab w:val="left" w:pos="3144"/>
        </w:tabs>
        <w:jc w:val="both"/>
        <w:rPr>
          <w:rFonts w:asciiTheme="minorHAnsi" w:hAnsiTheme="minorHAnsi" w:cstheme="minorHAnsi"/>
        </w:rPr>
      </w:pPr>
    </w:p>
    <w:p w14:paraId="1622F41B" w14:textId="77777777" w:rsidR="00A06C61" w:rsidRDefault="00A06C61" w:rsidP="00183814">
      <w:pPr>
        <w:pStyle w:val="Gewonetekst"/>
        <w:tabs>
          <w:tab w:val="left" w:pos="3144"/>
        </w:tabs>
        <w:ind w:left="0"/>
        <w:jc w:val="both"/>
        <w:rPr>
          <w:rFonts w:asciiTheme="minorHAnsi" w:hAnsiTheme="minorHAnsi" w:cstheme="minorHAnsi"/>
        </w:rPr>
      </w:pPr>
    </w:p>
    <w:p w14:paraId="77A4DC12" w14:textId="77777777" w:rsidR="007741CE" w:rsidRDefault="007741CE" w:rsidP="00183814">
      <w:pPr>
        <w:pStyle w:val="Gewonetekst"/>
        <w:tabs>
          <w:tab w:val="left" w:pos="3144"/>
        </w:tabs>
        <w:ind w:left="0"/>
        <w:jc w:val="both"/>
        <w:rPr>
          <w:rFonts w:asciiTheme="minorHAnsi" w:hAnsiTheme="minorHAnsi" w:cstheme="minorHAnsi"/>
        </w:rPr>
      </w:pPr>
    </w:p>
    <w:p w14:paraId="0C57111B" w14:textId="77777777" w:rsidR="007741CE" w:rsidRDefault="007741CE" w:rsidP="00183814">
      <w:pPr>
        <w:pStyle w:val="Gewonetekst"/>
        <w:tabs>
          <w:tab w:val="left" w:pos="3144"/>
        </w:tabs>
        <w:ind w:left="0"/>
        <w:jc w:val="both"/>
        <w:rPr>
          <w:rFonts w:asciiTheme="minorHAnsi" w:hAnsiTheme="minorHAnsi" w:cstheme="minorHAnsi"/>
        </w:rPr>
      </w:pPr>
    </w:p>
    <w:p w14:paraId="369AF2FF" w14:textId="77777777" w:rsidR="009E3BF9" w:rsidRDefault="009E3BF9" w:rsidP="00183814">
      <w:pPr>
        <w:pStyle w:val="Gewonetekst"/>
        <w:tabs>
          <w:tab w:val="left" w:pos="3144"/>
        </w:tabs>
        <w:ind w:left="0"/>
        <w:jc w:val="both"/>
        <w:rPr>
          <w:rFonts w:asciiTheme="minorHAnsi" w:hAnsiTheme="minorHAnsi" w:cstheme="minorHAnsi"/>
        </w:rPr>
      </w:pPr>
    </w:p>
    <w:p w14:paraId="204AFD64" w14:textId="77777777" w:rsidR="007741CE" w:rsidRPr="00FF12DF" w:rsidRDefault="007741CE" w:rsidP="00183814">
      <w:pPr>
        <w:pStyle w:val="Gewonetekst"/>
        <w:tabs>
          <w:tab w:val="left" w:pos="3144"/>
        </w:tabs>
        <w:ind w:left="0"/>
        <w:jc w:val="both"/>
        <w:rPr>
          <w:rFonts w:asciiTheme="minorHAnsi" w:hAnsiTheme="minorHAnsi" w:cstheme="minorHAnsi"/>
        </w:rPr>
      </w:pPr>
    </w:p>
    <w:p w14:paraId="43CB87C8" w14:textId="77777777" w:rsidR="000A17A8" w:rsidRPr="00FF12DF" w:rsidRDefault="000A17A8" w:rsidP="00D12D87">
      <w:pPr>
        <w:pStyle w:val="OnderondertitelJudoVlaanderen"/>
        <w:numPr>
          <w:ilvl w:val="2"/>
          <w:numId w:val="2"/>
        </w:numPr>
      </w:pPr>
      <w:bookmarkStart w:id="6" w:name="_Toc224113675"/>
      <w:r w:rsidRPr="00FF12DF">
        <w:lastRenderedPageBreak/>
        <w:t>Goed bestuur</w:t>
      </w:r>
      <w:bookmarkEnd w:id="6"/>
    </w:p>
    <w:p w14:paraId="7224CD3C" w14:textId="0FA99D48" w:rsidR="000A17A8" w:rsidRPr="00FF12DF" w:rsidRDefault="000A17A8" w:rsidP="000A17A8">
      <w:pPr>
        <w:pStyle w:val="Gewonetekst"/>
        <w:jc w:val="both"/>
        <w:rPr>
          <w:rFonts w:ascii="Poppins" w:hAnsi="Poppins" w:cs="Poppins"/>
        </w:rPr>
      </w:pPr>
    </w:p>
    <w:p w14:paraId="4CD5B97A" w14:textId="77777777" w:rsidR="00A06C61" w:rsidRPr="00BC5BB6" w:rsidRDefault="00A06C61" w:rsidP="00DB6CEA">
      <w:pPr>
        <w:pStyle w:val="Gewonetekst"/>
        <w:jc w:val="both"/>
        <w:rPr>
          <w:rFonts w:ascii="Poppins" w:hAnsi="Poppins" w:cs="Poppins"/>
          <w:color w:val="000000" w:themeColor="text1"/>
        </w:rPr>
      </w:pPr>
      <w:r w:rsidRPr="00BC5BB6">
        <w:rPr>
          <w:rFonts w:ascii="Poppins" w:hAnsi="Poppins" w:cs="Poppins"/>
          <w:color w:val="000000" w:themeColor="text1"/>
        </w:rPr>
        <w:t xml:space="preserve">Sport Vlaanderen legt aan het bestuur van Judo Vlaanderen bepalingen op in </w:t>
      </w:r>
      <w:r w:rsidR="008E2366" w:rsidRPr="00BC5BB6">
        <w:rPr>
          <w:rFonts w:ascii="Poppins" w:hAnsi="Poppins" w:cs="Poppins"/>
          <w:color w:val="000000" w:themeColor="text1"/>
        </w:rPr>
        <w:t>kader van goed bestuur.</w:t>
      </w:r>
      <w:r w:rsidRPr="00BC5BB6">
        <w:rPr>
          <w:rFonts w:ascii="Poppins" w:hAnsi="Poppins" w:cs="Poppins"/>
          <w:color w:val="000000" w:themeColor="text1"/>
        </w:rPr>
        <w:t xml:space="preserve"> De 3 grote dimensies waaraan het bestuur moet voldoen zijn: </w:t>
      </w:r>
    </w:p>
    <w:p w14:paraId="0B9BF1B1" w14:textId="090D2011" w:rsidR="00A06C61" w:rsidRDefault="006977C4" w:rsidP="00DB6CEA">
      <w:pPr>
        <w:pStyle w:val="Gewonetekst"/>
        <w:numPr>
          <w:ilvl w:val="0"/>
          <w:numId w:val="53"/>
        </w:numPr>
        <w:jc w:val="both"/>
        <w:rPr>
          <w:color w:val="000000" w:themeColor="text1"/>
        </w:rPr>
      </w:pPr>
      <w:r>
        <w:rPr>
          <w:color w:val="000000" w:themeColor="text1"/>
        </w:rPr>
        <w:t>Transparantie</w:t>
      </w:r>
    </w:p>
    <w:p w14:paraId="5E1D652B" w14:textId="74ADB94E" w:rsidR="006977C4" w:rsidRDefault="006977C4" w:rsidP="00DB6CEA">
      <w:pPr>
        <w:pStyle w:val="Gewonetekst"/>
        <w:numPr>
          <w:ilvl w:val="0"/>
          <w:numId w:val="53"/>
        </w:numPr>
        <w:jc w:val="both"/>
        <w:rPr>
          <w:color w:val="000000" w:themeColor="text1"/>
        </w:rPr>
      </w:pPr>
      <w:r>
        <w:rPr>
          <w:color w:val="000000" w:themeColor="text1"/>
        </w:rPr>
        <w:t>Democratie</w:t>
      </w:r>
    </w:p>
    <w:p w14:paraId="7F7FF01E" w14:textId="387E85B4" w:rsidR="006977C4" w:rsidRPr="00BC5BB6" w:rsidRDefault="006977C4" w:rsidP="00DB6CEA">
      <w:pPr>
        <w:pStyle w:val="Gewonetekst"/>
        <w:numPr>
          <w:ilvl w:val="0"/>
          <w:numId w:val="53"/>
        </w:numPr>
        <w:jc w:val="both"/>
        <w:rPr>
          <w:color w:val="000000" w:themeColor="text1"/>
        </w:rPr>
      </w:pPr>
      <w:r>
        <w:rPr>
          <w:color w:val="000000" w:themeColor="text1"/>
        </w:rPr>
        <w:t>Interne verantwoording en controle</w:t>
      </w:r>
    </w:p>
    <w:p w14:paraId="7893CAF8" w14:textId="77777777" w:rsidR="002A236D" w:rsidRPr="00BC5BB6" w:rsidRDefault="002A236D" w:rsidP="00DB6CEA">
      <w:pPr>
        <w:pStyle w:val="Gewonetekst"/>
        <w:jc w:val="both"/>
        <w:rPr>
          <w:rFonts w:asciiTheme="minorHAnsi" w:hAnsiTheme="minorHAnsi" w:cstheme="minorHAnsi"/>
          <w:color w:val="000000" w:themeColor="text1"/>
        </w:rPr>
      </w:pPr>
      <w:r w:rsidRPr="00BC5BB6">
        <w:rPr>
          <w:rFonts w:asciiTheme="minorHAnsi" w:hAnsiTheme="minorHAnsi" w:cstheme="minorHAnsi"/>
          <w:color w:val="000000" w:themeColor="text1"/>
        </w:rPr>
        <w:t xml:space="preserve">Elke dimensie wordt op zijn beurt onderverdeeld in indicatoren en deelindicatoren. Aan elke indicator wordt een score toegekend. </w:t>
      </w:r>
    </w:p>
    <w:p w14:paraId="58DE8AB9" w14:textId="5F194C1B" w:rsidR="002A236D" w:rsidRPr="00BC5BB6" w:rsidRDefault="002A236D" w:rsidP="00DB6CEA">
      <w:pPr>
        <w:pStyle w:val="Gewonetekst"/>
        <w:jc w:val="both"/>
        <w:rPr>
          <w:rFonts w:asciiTheme="minorHAnsi" w:hAnsiTheme="minorHAnsi" w:cstheme="minorHAnsi"/>
          <w:color w:val="000000" w:themeColor="text1"/>
        </w:rPr>
      </w:pPr>
      <w:r w:rsidRPr="00BC5BB6">
        <w:rPr>
          <w:rFonts w:asciiTheme="minorHAnsi" w:hAnsiTheme="minorHAnsi" w:cstheme="minorHAnsi"/>
          <w:color w:val="000000" w:themeColor="text1"/>
        </w:rPr>
        <w:t>Voor het jaar 202</w:t>
      </w:r>
      <w:r w:rsidR="006977C4">
        <w:rPr>
          <w:rFonts w:asciiTheme="minorHAnsi" w:hAnsiTheme="minorHAnsi" w:cstheme="minorHAnsi"/>
          <w:color w:val="000000" w:themeColor="text1"/>
        </w:rPr>
        <w:t>5</w:t>
      </w:r>
      <w:r w:rsidRPr="00BC5BB6">
        <w:rPr>
          <w:rFonts w:asciiTheme="minorHAnsi" w:hAnsiTheme="minorHAnsi" w:cstheme="minorHAnsi"/>
          <w:color w:val="000000" w:themeColor="text1"/>
        </w:rPr>
        <w:t xml:space="preserve"> zijn de scores van Judo Vlaanderen:</w:t>
      </w:r>
    </w:p>
    <w:p w14:paraId="6C7CB425" w14:textId="20EE47F5" w:rsidR="002A236D" w:rsidRPr="00BC5BB6" w:rsidRDefault="002A236D" w:rsidP="00DB6CEA">
      <w:pPr>
        <w:pStyle w:val="Gewonetekst"/>
        <w:numPr>
          <w:ilvl w:val="0"/>
          <w:numId w:val="31"/>
        </w:numPr>
        <w:jc w:val="both"/>
        <w:rPr>
          <w:rFonts w:asciiTheme="minorHAnsi" w:hAnsiTheme="minorHAnsi" w:cstheme="minorHAnsi"/>
          <w:i/>
          <w:iCs/>
          <w:color w:val="000000" w:themeColor="text1"/>
        </w:rPr>
      </w:pPr>
      <w:r w:rsidRPr="00BC5BB6">
        <w:rPr>
          <w:rFonts w:asciiTheme="minorHAnsi" w:hAnsiTheme="minorHAnsi" w:cstheme="minorHAnsi"/>
          <w:i/>
          <w:iCs/>
          <w:color w:val="000000" w:themeColor="text1"/>
        </w:rPr>
        <w:t xml:space="preserve">Dimensie transparantie: </w:t>
      </w:r>
      <w:r w:rsidR="00DF6CA9">
        <w:rPr>
          <w:rFonts w:asciiTheme="minorHAnsi" w:hAnsiTheme="minorHAnsi" w:cstheme="minorHAnsi"/>
          <w:i/>
          <w:iCs/>
          <w:color w:val="000000" w:themeColor="text1"/>
        </w:rPr>
        <w:t>90</w:t>
      </w:r>
      <w:r w:rsidR="001005B7" w:rsidRPr="00BC5BB6">
        <w:rPr>
          <w:rFonts w:asciiTheme="minorHAnsi" w:hAnsiTheme="minorHAnsi" w:cstheme="minorHAnsi"/>
          <w:i/>
          <w:iCs/>
          <w:color w:val="000000" w:themeColor="text1"/>
        </w:rPr>
        <w:t>,</w:t>
      </w:r>
      <w:r w:rsidR="00DF6CA9">
        <w:rPr>
          <w:rFonts w:asciiTheme="minorHAnsi" w:hAnsiTheme="minorHAnsi" w:cstheme="minorHAnsi"/>
          <w:i/>
          <w:iCs/>
          <w:color w:val="000000" w:themeColor="text1"/>
        </w:rPr>
        <w:t>91</w:t>
      </w:r>
      <w:r w:rsidRPr="00BC5BB6">
        <w:rPr>
          <w:rFonts w:asciiTheme="minorHAnsi" w:hAnsiTheme="minorHAnsi" w:cstheme="minorHAnsi"/>
          <w:i/>
          <w:iCs/>
          <w:color w:val="000000" w:themeColor="text1"/>
        </w:rPr>
        <w:t>%</w:t>
      </w:r>
    </w:p>
    <w:p w14:paraId="0717E096" w14:textId="79873AF0" w:rsidR="002A236D" w:rsidRPr="00BC5BB6" w:rsidRDefault="002A236D" w:rsidP="00DB6CEA">
      <w:pPr>
        <w:pStyle w:val="Gewonetekst"/>
        <w:numPr>
          <w:ilvl w:val="0"/>
          <w:numId w:val="31"/>
        </w:numPr>
        <w:jc w:val="both"/>
        <w:rPr>
          <w:rFonts w:asciiTheme="minorHAnsi" w:hAnsiTheme="minorHAnsi" w:cstheme="minorHAnsi"/>
          <w:i/>
          <w:iCs/>
          <w:color w:val="000000" w:themeColor="text1"/>
        </w:rPr>
      </w:pPr>
      <w:r w:rsidRPr="00BC5BB6">
        <w:rPr>
          <w:rFonts w:asciiTheme="minorHAnsi" w:hAnsiTheme="minorHAnsi" w:cstheme="minorHAnsi"/>
          <w:i/>
          <w:iCs/>
          <w:color w:val="000000" w:themeColor="text1"/>
        </w:rPr>
        <w:t>Dimensie democratie: 8</w:t>
      </w:r>
      <w:r w:rsidR="00DF6CA9">
        <w:rPr>
          <w:rFonts w:asciiTheme="minorHAnsi" w:hAnsiTheme="minorHAnsi" w:cstheme="minorHAnsi"/>
          <w:i/>
          <w:iCs/>
          <w:color w:val="000000" w:themeColor="text1"/>
        </w:rPr>
        <w:t>6</w:t>
      </w:r>
      <w:r w:rsidR="001005B7" w:rsidRPr="00BC5BB6">
        <w:rPr>
          <w:rFonts w:asciiTheme="minorHAnsi" w:hAnsiTheme="minorHAnsi" w:cstheme="minorHAnsi"/>
          <w:i/>
          <w:iCs/>
          <w:color w:val="000000" w:themeColor="text1"/>
        </w:rPr>
        <w:t>,</w:t>
      </w:r>
      <w:r w:rsidR="00DF6CA9">
        <w:rPr>
          <w:rFonts w:asciiTheme="minorHAnsi" w:hAnsiTheme="minorHAnsi" w:cstheme="minorHAnsi"/>
          <w:i/>
          <w:iCs/>
          <w:color w:val="000000" w:themeColor="text1"/>
        </w:rPr>
        <w:t>11</w:t>
      </w:r>
      <w:r w:rsidRPr="00BC5BB6">
        <w:rPr>
          <w:rFonts w:asciiTheme="minorHAnsi" w:hAnsiTheme="minorHAnsi" w:cstheme="minorHAnsi"/>
          <w:i/>
          <w:iCs/>
          <w:color w:val="000000" w:themeColor="text1"/>
        </w:rPr>
        <w:t>%</w:t>
      </w:r>
    </w:p>
    <w:p w14:paraId="3A0F98C2" w14:textId="17492815" w:rsidR="002A236D" w:rsidRPr="00BC5BB6" w:rsidRDefault="002A236D" w:rsidP="00DB6CEA">
      <w:pPr>
        <w:pStyle w:val="Gewonetekst"/>
        <w:numPr>
          <w:ilvl w:val="0"/>
          <w:numId w:val="31"/>
        </w:numPr>
        <w:jc w:val="both"/>
        <w:rPr>
          <w:rFonts w:asciiTheme="minorHAnsi" w:hAnsiTheme="minorHAnsi" w:cstheme="minorHAnsi"/>
          <w:i/>
          <w:iCs/>
          <w:color w:val="000000" w:themeColor="text1"/>
        </w:rPr>
      </w:pPr>
      <w:r w:rsidRPr="00BC5BB6">
        <w:rPr>
          <w:rFonts w:asciiTheme="minorHAnsi" w:hAnsiTheme="minorHAnsi" w:cstheme="minorHAnsi"/>
          <w:i/>
          <w:iCs/>
          <w:color w:val="000000" w:themeColor="text1"/>
        </w:rPr>
        <w:t xml:space="preserve">Dimensie interne verantwoording en controle: </w:t>
      </w:r>
      <w:r w:rsidR="001005B7" w:rsidRPr="00BC5BB6">
        <w:rPr>
          <w:rFonts w:asciiTheme="minorHAnsi" w:hAnsiTheme="minorHAnsi" w:cstheme="minorHAnsi"/>
          <w:i/>
          <w:iCs/>
          <w:color w:val="000000" w:themeColor="text1"/>
        </w:rPr>
        <w:t>8</w:t>
      </w:r>
      <w:r w:rsidR="00DF6CA9">
        <w:rPr>
          <w:rFonts w:asciiTheme="minorHAnsi" w:hAnsiTheme="minorHAnsi" w:cstheme="minorHAnsi"/>
          <w:i/>
          <w:iCs/>
          <w:color w:val="000000" w:themeColor="text1"/>
        </w:rPr>
        <w:t>2</w:t>
      </w:r>
      <w:r w:rsidR="001005B7" w:rsidRPr="00BC5BB6">
        <w:rPr>
          <w:rFonts w:asciiTheme="minorHAnsi" w:hAnsiTheme="minorHAnsi" w:cstheme="minorHAnsi"/>
          <w:i/>
          <w:iCs/>
          <w:color w:val="000000" w:themeColor="text1"/>
        </w:rPr>
        <w:t>,</w:t>
      </w:r>
      <w:r w:rsidR="00DF6CA9">
        <w:rPr>
          <w:rFonts w:asciiTheme="minorHAnsi" w:hAnsiTheme="minorHAnsi" w:cstheme="minorHAnsi"/>
          <w:i/>
          <w:iCs/>
          <w:color w:val="000000" w:themeColor="text1"/>
        </w:rPr>
        <w:t>81</w:t>
      </w:r>
      <w:r w:rsidRPr="00BC5BB6">
        <w:rPr>
          <w:rFonts w:asciiTheme="minorHAnsi" w:hAnsiTheme="minorHAnsi" w:cstheme="minorHAnsi"/>
          <w:i/>
          <w:iCs/>
          <w:color w:val="000000" w:themeColor="text1"/>
        </w:rPr>
        <w:t>%</w:t>
      </w:r>
    </w:p>
    <w:p w14:paraId="03642226" w14:textId="2176C841" w:rsidR="002A236D" w:rsidRPr="00BC5BB6" w:rsidRDefault="002A236D" w:rsidP="00DB6CEA">
      <w:pPr>
        <w:pStyle w:val="Gewonetekst"/>
        <w:jc w:val="both"/>
        <w:rPr>
          <w:rFonts w:asciiTheme="minorHAnsi" w:hAnsiTheme="minorHAnsi" w:cstheme="minorHAnsi"/>
          <w:color w:val="000000" w:themeColor="text1"/>
        </w:rPr>
      </w:pPr>
      <w:r w:rsidRPr="00BC5BB6">
        <w:rPr>
          <w:rFonts w:asciiTheme="minorHAnsi" w:hAnsiTheme="minorHAnsi" w:cstheme="minorHAnsi"/>
          <w:color w:val="000000" w:themeColor="text1"/>
        </w:rPr>
        <w:t xml:space="preserve">De totaalscore bedraagt: </w:t>
      </w:r>
      <w:r w:rsidR="00486BEC" w:rsidRPr="00BC5BB6">
        <w:rPr>
          <w:rFonts w:asciiTheme="minorHAnsi" w:hAnsiTheme="minorHAnsi" w:cstheme="minorHAnsi"/>
          <w:color w:val="000000" w:themeColor="text1"/>
        </w:rPr>
        <w:t>8</w:t>
      </w:r>
      <w:r w:rsidR="00DF6CA9">
        <w:rPr>
          <w:rFonts w:asciiTheme="minorHAnsi" w:hAnsiTheme="minorHAnsi" w:cstheme="minorHAnsi"/>
          <w:color w:val="000000" w:themeColor="text1"/>
        </w:rPr>
        <w:t>6</w:t>
      </w:r>
      <w:r w:rsidRPr="00BC5BB6">
        <w:rPr>
          <w:rFonts w:asciiTheme="minorHAnsi" w:hAnsiTheme="minorHAnsi" w:cstheme="minorHAnsi"/>
          <w:color w:val="000000" w:themeColor="text1"/>
        </w:rPr>
        <w:t>,</w:t>
      </w:r>
      <w:r w:rsidR="00DF6CA9">
        <w:rPr>
          <w:rFonts w:asciiTheme="minorHAnsi" w:hAnsiTheme="minorHAnsi" w:cstheme="minorHAnsi"/>
          <w:color w:val="000000" w:themeColor="text1"/>
        </w:rPr>
        <w:t>11</w:t>
      </w:r>
      <w:r w:rsidRPr="00BC5BB6">
        <w:rPr>
          <w:rFonts w:asciiTheme="minorHAnsi" w:hAnsiTheme="minorHAnsi" w:cstheme="minorHAnsi"/>
          <w:color w:val="000000" w:themeColor="text1"/>
        </w:rPr>
        <w:t>% voor goed bestuur.</w:t>
      </w:r>
    </w:p>
    <w:p w14:paraId="58B1B394" w14:textId="77777777" w:rsidR="00034549" w:rsidRPr="00034549" w:rsidRDefault="00034549" w:rsidP="00034549">
      <w:pPr>
        <w:pStyle w:val="Gewonetekst"/>
        <w:jc w:val="both"/>
        <w:rPr>
          <w:rFonts w:asciiTheme="minorHAnsi" w:hAnsiTheme="minorHAnsi" w:cstheme="minorHAnsi"/>
          <w:color w:val="000000" w:themeColor="text1"/>
        </w:rPr>
      </w:pPr>
      <w:r w:rsidRPr="00034549">
        <w:rPr>
          <w:rFonts w:asciiTheme="minorHAnsi" w:hAnsiTheme="minorHAnsi" w:cstheme="minorHAnsi"/>
          <w:color w:val="000000" w:themeColor="text1"/>
        </w:rPr>
        <w:t xml:space="preserve">In 2025 is er beter gescoord ten opzichte van 2024. Er is een lichte stijging met enkele percentages op alle gebieden. Judo Vlaanderen blijft verder inzetten op goed bestuur om nog beter te scoren de komende jaren. </w:t>
      </w:r>
    </w:p>
    <w:p w14:paraId="34430E4E" w14:textId="77777777" w:rsidR="00034549" w:rsidRPr="00251CA9" w:rsidRDefault="00034549" w:rsidP="00034549">
      <w:pPr>
        <w:pStyle w:val="Gewonetekst"/>
        <w:jc w:val="both"/>
        <w:rPr>
          <w:rFonts w:asciiTheme="minorHAnsi" w:hAnsiTheme="minorHAnsi" w:cstheme="minorHAnsi"/>
          <w:color w:val="000000" w:themeColor="text1"/>
        </w:rPr>
      </w:pPr>
      <w:r w:rsidRPr="00251CA9">
        <w:rPr>
          <w:rFonts w:asciiTheme="minorHAnsi" w:hAnsiTheme="minorHAnsi" w:cstheme="minorHAnsi"/>
          <w:color w:val="000000" w:themeColor="text1"/>
        </w:rPr>
        <w:t xml:space="preserve">Betreffende de indicatoren van Sport Vlaanderen zijn er geen gevallen om af te wijken van de code volgens het pas toe of leg uit principe. </w:t>
      </w:r>
    </w:p>
    <w:p w14:paraId="0B88A280" w14:textId="77777777" w:rsidR="00034549" w:rsidRPr="00DF6CA9" w:rsidRDefault="00034549" w:rsidP="00034549">
      <w:pPr>
        <w:pStyle w:val="Gewonetekst"/>
        <w:jc w:val="both"/>
        <w:rPr>
          <w:rFonts w:asciiTheme="minorHAnsi" w:hAnsiTheme="minorHAnsi" w:cstheme="minorHAnsi"/>
          <w:color w:val="000000" w:themeColor="text1"/>
          <w:highlight w:val="yellow"/>
        </w:rPr>
      </w:pPr>
      <w:r w:rsidRPr="00251CA9">
        <w:rPr>
          <w:rFonts w:asciiTheme="minorHAnsi" w:hAnsiTheme="minorHAnsi" w:cstheme="minorHAnsi"/>
          <w:color w:val="000000" w:themeColor="text1"/>
        </w:rPr>
        <w:t>In 202</w:t>
      </w:r>
      <w:r>
        <w:rPr>
          <w:rFonts w:asciiTheme="minorHAnsi" w:hAnsiTheme="minorHAnsi" w:cstheme="minorHAnsi"/>
          <w:color w:val="000000" w:themeColor="text1"/>
        </w:rPr>
        <w:t>5</w:t>
      </w:r>
      <w:r w:rsidRPr="00251CA9">
        <w:rPr>
          <w:rFonts w:asciiTheme="minorHAnsi" w:hAnsiTheme="minorHAnsi" w:cstheme="minorHAnsi"/>
          <w:color w:val="000000" w:themeColor="text1"/>
        </w:rPr>
        <w:t xml:space="preserve"> zijn er geen belangenconflicten geweest binnen het bestuursorgaan van Judo Vlaanderen. Het register is blanco voor het jaar 202</w:t>
      </w:r>
      <w:r>
        <w:rPr>
          <w:rFonts w:asciiTheme="minorHAnsi" w:hAnsiTheme="minorHAnsi" w:cstheme="minorHAnsi"/>
          <w:color w:val="000000" w:themeColor="text1"/>
        </w:rPr>
        <w:t>5</w:t>
      </w:r>
      <w:r w:rsidRPr="00251CA9">
        <w:rPr>
          <w:rFonts w:asciiTheme="minorHAnsi" w:hAnsiTheme="minorHAnsi" w:cstheme="minorHAnsi"/>
          <w:color w:val="000000" w:themeColor="text1"/>
        </w:rPr>
        <w:t>.</w:t>
      </w:r>
      <w:r w:rsidRPr="00DF6CA9">
        <w:rPr>
          <w:rFonts w:asciiTheme="minorHAnsi" w:hAnsiTheme="minorHAnsi" w:cstheme="minorHAnsi"/>
          <w:color w:val="000000" w:themeColor="text1"/>
          <w:highlight w:val="yellow"/>
        </w:rPr>
        <w:t xml:space="preserve"> </w:t>
      </w:r>
    </w:p>
    <w:p w14:paraId="6BCAF386" w14:textId="2E9C7206" w:rsidR="003F3C3B" w:rsidRPr="00B66426" w:rsidRDefault="003F3C3B" w:rsidP="00E80EDE">
      <w:pPr>
        <w:pStyle w:val="Gewonetekst"/>
        <w:jc w:val="both"/>
        <w:rPr>
          <w:rFonts w:asciiTheme="minorHAnsi" w:hAnsiTheme="minorHAnsi" w:cstheme="minorHAnsi"/>
          <w:color w:val="00B0F0"/>
        </w:rPr>
      </w:pPr>
    </w:p>
    <w:p w14:paraId="60CC5D01" w14:textId="32C92F57" w:rsidR="00A06C61" w:rsidRPr="00B66426" w:rsidRDefault="00DF1B66" w:rsidP="00DF1B66">
      <w:pPr>
        <w:rPr>
          <w:rFonts w:cstheme="minorHAnsi"/>
          <w:color w:val="00B0F0"/>
        </w:rPr>
      </w:pPr>
      <w:r w:rsidRPr="00B66426">
        <w:rPr>
          <w:rFonts w:cstheme="minorHAnsi"/>
          <w:color w:val="00B0F0"/>
        </w:rPr>
        <w:br w:type="page"/>
      </w:r>
    </w:p>
    <w:p w14:paraId="08E25EE0" w14:textId="77777777" w:rsidR="000A17A8" w:rsidRPr="00FF12DF" w:rsidRDefault="000A17A8" w:rsidP="00D12D87">
      <w:pPr>
        <w:pStyle w:val="OnderondertitelJudoVlaanderen"/>
        <w:numPr>
          <w:ilvl w:val="2"/>
          <w:numId w:val="2"/>
        </w:numPr>
      </w:pPr>
      <w:bookmarkStart w:id="7" w:name="_Toc224113676"/>
      <w:r w:rsidRPr="00FF12DF">
        <w:lastRenderedPageBreak/>
        <w:t>Algemene Vergadering JV</w:t>
      </w:r>
      <w:bookmarkEnd w:id="7"/>
    </w:p>
    <w:p w14:paraId="35223C10" w14:textId="77777777" w:rsidR="000A17A8" w:rsidRPr="00FF12DF" w:rsidRDefault="000A17A8" w:rsidP="000A17A8">
      <w:pPr>
        <w:pStyle w:val="Gewonetekst"/>
        <w:jc w:val="both"/>
        <w:rPr>
          <w:rFonts w:asciiTheme="minorHAnsi" w:hAnsiTheme="minorHAnsi" w:cstheme="minorHAnsi"/>
        </w:rPr>
      </w:pPr>
    </w:p>
    <w:p w14:paraId="5744459A" w14:textId="77777777" w:rsidR="00550723" w:rsidRDefault="000351C7" w:rsidP="00550723">
      <w:pPr>
        <w:pStyle w:val="Gewonetekst"/>
        <w:numPr>
          <w:ilvl w:val="0"/>
          <w:numId w:val="5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De Algemene Vergadering is het hoogste gezag van de federatie</w:t>
      </w:r>
      <w:r w:rsidR="00B206C0" w:rsidRPr="00442855">
        <w:rPr>
          <w:rFonts w:asciiTheme="minorHAnsi" w:hAnsiTheme="minorHAnsi" w:cstheme="minorHAnsi"/>
          <w:color w:val="000000" w:themeColor="text1"/>
        </w:rPr>
        <w:t>.</w:t>
      </w:r>
    </w:p>
    <w:p w14:paraId="43AD6AEB" w14:textId="682E6778" w:rsidR="00E80EDE" w:rsidRPr="00550723" w:rsidRDefault="000351C7" w:rsidP="00550723">
      <w:pPr>
        <w:pStyle w:val="Gewonetekst"/>
        <w:numPr>
          <w:ilvl w:val="0"/>
          <w:numId w:val="54"/>
        </w:numPr>
        <w:jc w:val="both"/>
        <w:rPr>
          <w:rFonts w:asciiTheme="minorHAnsi" w:hAnsiTheme="minorHAnsi" w:cstheme="minorHAnsi"/>
          <w:color w:val="000000" w:themeColor="text1"/>
        </w:rPr>
      </w:pPr>
      <w:r w:rsidRPr="00550723">
        <w:rPr>
          <w:rFonts w:asciiTheme="minorHAnsi" w:hAnsiTheme="minorHAnsi" w:cstheme="minorHAnsi"/>
          <w:color w:val="000000" w:themeColor="text1"/>
        </w:rPr>
        <w:t>Ze is samengesteld uit alle leden en wordt voorgezeten door de voorzitter van het bestuursorgaan of de plaatsvervanger door hem/haar aangesteld of bij gebrek aan aanstelling het oudste aanwezige bestuurslid.</w:t>
      </w:r>
    </w:p>
    <w:p w14:paraId="22CB831C" w14:textId="77777777" w:rsidR="00DF1B66" w:rsidRPr="00442855" w:rsidRDefault="00DF1B66" w:rsidP="00DF1B66">
      <w:pPr>
        <w:pStyle w:val="Gewonetekst"/>
        <w:ind w:left="720"/>
        <w:jc w:val="both"/>
        <w:rPr>
          <w:rFonts w:asciiTheme="minorHAnsi" w:hAnsiTheme="minorHAnsi" w:cstheme="minorHAnsi"/>
          <w:color w:val="000000" w:themeColor="text1"/>
        </w:rPr>
      </w:pPr>
    </w:p>
    <w:p w14:paraId="63BE0435" w14:textId="3D20C4DC" w:rsidR="000351C7" w:rsidRPr="00442855" w:rsidRDefault="000351C7" w:rsidP="00DF1B66">
      <w:pPr>
        <w:ind w:firstLine="360"/>
        <w:rPr>
          <w:rFonts w:cstheme="minorHAnsi"/>
          <w:b/>
          <w:bCs/>
          <w:color w:val="000000" w:themeColor="text1"/>
          <w:u w:val="dotted"/>
        </w:rPr>
      </w:pPr>
      <w:r w:rsidRPr="00442855">
        <w:rPr>
          <w:rFonts w:cstheme="minorHAnsi"/>
          <w:b/>
          <w:bCs/>
          <w:color w:val="000000" w:themeColor="text1"/>
          <w:u w:val="dotted"/>
        </w:rPr>
        <w:t>Bevoegdheden van de AV:</w:t>
      </w:r>
    </w:p>
    <w:p w14:paraId="0BB461F0"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wijzigen van de statuten;</w:t>
      </w:r>
    </w:p>
    <w:p w14:paraId="221DF142"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benoemen en het ontslaan van bestuurders;</w:t>
      </w:r>
    </w:p>
    <w:p w14:paraId="71BD25E0"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goedkeuren van de begrotingen en de rekeningen;</w:t>
      </w:r>
    </w:p>
    <w:p w14:paraId="0062E55C"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De kwijting aan de bestuurders;</w:t>
      </w:r>
    </w:p>
    <w:p w14:paraId="6D05ABF2"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uitsluiten van een lid;</w:t>
      </w:r>
    </w:p>
    <w:p w14:paraId="0DA26598"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ontbinden van de vereniging JV;</w:t>
      </w:r>
    </w:p>
    <w:p w14:paraId="2A2031B1" w14:textId="77777777" w:rsidR="000351C7"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bepalen van de bestemming van de goederen bij ontbinding van de vereniging;</w:t>
      </w:r>
    </w:p>
    <w:p w14:paraId="301F12FE" w14:textId="3094A1D1" w:rsidR="00E80EDE" w:rsidRPr="00442855" w:rsidRDefault="000351C7" w:rsidP="00D12D87">
      <w:pPr>
        <w:pStyle w:val="Gewonetekst"/>
        <w:numPr>
          <w:ilvl w:val="0"/>
          <w:numId w:val="4"/>
        </w:numPr>
        <w:jc w:val="both"/>
        <w:rPr>
          <w:rFonts w:asciiTheme="minorHAnsi" w:hAnsiTheme="minorHAnsi" w:cstheme="minorHAnsi"/>
          <w:color w:val="000000" w:themeColor="text1"/>
        </w:rPr>
      </w:pPr>
      <w:r w:rsidRPr="00442855">
        <w:rPr>
          <w:rFonts w:asciiTheme="minorHAnsi" w:hAnsiTheme="minorHAnsi" w:cstheme="minorHAnsi"/>
          <w:color w:val="000000" w:themeColor="text1"/>
        </w:rPr>
        <w:t>Het jaarlijks vaststellen van de ledenbijdragen.</w:t>
      </w:r>
    </w:p>
    <w:p w14:paraId="67059420" w14:textId="77777777" w:rsidR="00F367C1" w:rsidRPr="00442855" w:rsidRDefault="00F367C1" w:rsidP="00E80EDE">
      <w:pPr>
        <w:rPr>
          <w:rFonts w:cstheme="minorHAnsi"/>
          <w:color w:val="000000" w:themeColor="text1"/>
        </w:rPr>
      </w:pPr>
    </w:p>
    <w:p w14:paraId="344E07F9" w14:textId="364DC895" w:rsidR="000351C7" w:rsidRPr="00B66426" w:rsidRDefault="00F367C1" w:rsidP="007E6532">
      <w:pPr>
        <w:ind w:left="360"/>
        <w:rPr>
          <w:rFonts w:cstheme="minorHAnsi"/>
          <w:color w:val="00B0F0"/>
        </w:rPr>
      </w:pPr>
      <w:r w:rsidRPr="00442855">
        <w:rPr>
          <w:rFonts w:cstheme="minorHAnsi"/>
          <w:color w:val="000000" w:themeColor="text1"/>
        </w:rPr>
        <w:t xml:space="preserve">De Algemene </w:t>
      </w:r>
      <w:r w:rsidR="00204AE3" w:rsidRPr="00442855">
        <w:rPr>
          <w:rFonts w:cstheme="minorHAnsi"/>
          <w:color w:val="000000" w:themeColor="text1"/>
        </w:rPr>
        <w:t>V</w:t>
      </w:r>
      <w:r w:rsidRPr="00442855">
        <w:rPr>
          <w:rFonts w:cstheme="minorHAnsi"/>
          <w:color w:val="000000" w:themeColor="text1"/>
        </w:rPr>
        <w:t xml:space="preserve">ergadering wordt jaarlijks bijeengeroepen. Op de AV wordt de dagorde overlopen en heeft iedere club een stem. </w:t>
      </w:r>
      <w:r w:rsidR="00E80EDE" w:rsidRPr="00B66426">
        <w:rPr>
          <w:rFonts w:cstheme="minorHAnsi"/>
          <w:color w:val="00B0F0"/>
        </w:rPr>
        <w:br w:type="page"/>
      </w:r>
    </w:p>
    <w:p w14:paraId="25B37747" w14:textId="54C0D461" w:rsidR="00FE3246" w:rsidRPr="00FF12DF" w:rsidRDefault="00B21CAF" w:rsidP="00D12D87">
      <w:pPr>
        <w:pStyle w:val="OnderondertitelJudoVlaanderen"/>
        <w:numPr>
          <w:ilvl w:val="2"/>
          <w:numId w:val="2"/>
        </w:numPr>
      </w:pPr>
      <w:bookmarkStart w:id="8" w:name="_Toc224113677"/>
      <w:r w:rsidRPr="00FF12DF">
        <w:lastRenderedPageBreak/>
        <w:t>Commissies</w:t>
      </w:r>
      <w:r w:rsidR="00FE3246" w:rsidRPr="00FF12DF">
        <w:t xml:space="preserve"> JV</w:t>
      </w:r>
      <w:bookmarkEnd w:id="8"/>
    </w:p>
    <w:p w14:paraId="441AED6D" w14:textId="77777777" w:rsidR="00FE3246" w:rsidRPr="003203D7" w:rsidRDefault="00FE3246" w:rsidP="00FE3246">
      <w:pPr>
        <w:pStyle w:val="Gewonetekst"/>
        <w:jc w:val="both"/>
        <w:rPr>
          <w:rFonts w:asciiTheme="minorHAnsi" w:hAnsiTheme="minorHAnsi" w:cstheme="minorHAnsi"/>
          <w:color w:val="000000" w:themeColor="text1"/>
        </w:rPr>
      </w:pPr>
      <w:r w:rsidRPr="00FF12DF">
        <w:rPr>
          <w:rFonts w:asciiTheme="minorHAnsi" w:hAnsiTheme="minorHAnsi" w:cstheme="minorHAnsi"/>
        </w:rPr>
        <w:br/>
      </w:r>
      <w:r w:rsidRPr="003203D7">
        <w:rPr>
          <w:rFonts w:asciiTheme="minorHAnsi" w:hAnsiTheme="minorHAnsi" w:cstheme="minorHAnsi"/>
          <w:color w:val="000000" w:themeColor="text1"/>
        </w:rPr>
        <w:t>Het BO van Judo Vlaanderen vindt het belangrijk om zich te laten omringen door experten in hun deeldomein. Vandaar zijn er commissies die daarin ondersteunen. Deze commissies geven op hun beurt advies aan het BO.</w:t>
      </w:r>
    </w:p>
    <w:p w14:paraId="58135852" w14:textId="77777777" w:rsidR="00FE3246" w:rsidRPr="003203D7" w:rsidRDefault="00FE3246" w:rsidP="00FE3246">
      <w:pPr>
        <w:pStyle w:val="Gewonetekst"/>
        <w:jc w:val="both"/>
        <w:rPr>
          <w:rFonts w:asciiTheme="minorHAnsi" w:hAnsiTheme="minorHAnsi" w:cstheme="minorHAnsi"/>
          <w:color w:val="000000" w:themeColor="text1"/>
        </w:rPr>
      </w:pPr>
      <w:r w:rsidRPr="003203D7">
        <w:rPr>
          <w:rFonts w:asciiTheme="minorHAnsi" w:hAnsiTheme="minorHAnsi" w:cstheme="minorHAnsi"/>
          <w:color w:val="000000" w:themeColor="text1"/>
        </w:rPr>
        <w:t>Hieronder een overzicht van de bestaande officiële organen:</w:t>
      </w:r>
    </w:p>
    <w:tbl>
      <w:tblPr>
        <w:tblStyle w:val="Tabelraster"/>
        <w:tblW w:w="0" w:type="auto"/>
        <w:tblLook w:val="04A0" w:firstRow="1" w:lastRow="0" w:firstColumn="1" w:lastColumn="0" w:noHBand="0" w:noVBand="1"/>
      </w:tblPr>
      <w:tblGrid>
        <w:gridCol w:w="3818"/>
        <w:gridCol w:w="6628"/>
      </w:tblGrid>
      <w:tr w:rsidR="003203D7" w:rsidRPr="003203D7" w14:paraId="4EA790D9" w14:textId="77777777" w:rsidTr="00533CAE">
        <w:trPr>
          <w:cnfStyle w:val="100000000000" w:firstRow="1" w:lastRow="0" w:firstColumn="0" w:lastColumn="0" w:oddVBand="0" w:evenVBand="0" w:oddHBand="0" w:evenHBand="0" w:firstRowFirstColumn="0" w:firstRowLastColumn="0" w:lastRowFirstColumn="0" w:lastRowLastColumn="0"/>
        </w:trPr>
        <w:tc>
          <w:tcPr>
            <w:tcW w:w="3818" w:type="dxa"/>
          </w:tcPr>
          <w:p w14:paraId="793026F0" w14:textId="77777777" w:rsidR="00FE3246" w:rsidRPr="003203D7" w:rsidRDefault="00FE3246" w:rsidP="00533CAE">
            <w:pPr>
              <w:tabs>
                <w:tab w:val="left" w:pos="1851"/>
              </w:tabs>
              <w:rPr>
                <w:color w:val="000000" w:themeColor="text1"/>
              </w:rPr>
            </w:pPr>
          </w:p>
        </w:tc>
        <w:tc>
          <w:tcPr>
            <w:tcW w:w="6628" w:type="dxa"/>
          </w:tcPr>
          <w:p w14:paraId="4752CDA2" w14:textId="77777777" w:rsidR="00FE3246" w:rsidRPr="003203D7" w:rsidRDefault="00FE3246" w:rsidP="00533CAE">
            <w:pPr>
              <w:tabs>
                <w:tab w:val="left" w:pos="1851"/>
              </w:tabs>
              <w:rPr>
                <w:color w:val="000000" w:themeColor="text1"/>
              </w:rPr>
            </w:pPr>
          </w:p>
        </w:tc>
      </w:tr>
      <w:tr w:rsidR="003203D7" w:rsidRPr="003203D7" w14:paraId="5E7BB9A9" w14:textId="77777777" w:rsidTr="00533CAE">
        <w:tc>
          <w:tcPr>
            <w:tcW w:w="3818" w:type="dxa"/>
          </w:tcPr>
          <w:p w14:paraId="0D6CBC3D" w14:textId="77777777" w:rsidR="00FE3246" w:rsidRPr="003203D7" w:rsidRDefault="00FE3246" w:rsidP="00D12D87">
            <w:pPr>
              <w:pStyle w:val="Lijstalinea"/>
              <w:numPr>
                <w:ilvl w:val="0"/>
                <w:numId w:val="5"/>
              </w:numPr>
              <w:tabs>
                <w:tab w:val="left" w:pos="1851"/>
              </w:tabs>
              <w:spacing w:line="360" w:lineRule="auto"/>
              <w:rPr>
                <w:color w:val="000000" w:themeColor="text1"/>
              </w:rPr>
            </w:pPr>
            <w:r w:rsidRPr="003203D7">
              <w:rPr>
                <w:color w:val="000000" w:themeColor="text1"/>
              </w:rPr>
              <w:t>Topsport</w:t>
            </w:r>
          </w:p>
        </w:tc>
        <w:tc>
          <w:tcPr>
            <w:tcW w:w="6628" w:type="dxa"/>
          </w:tcPr>
          <w:p w14:paraId="1F7E16C0" w14:textId="77777777" w:rsidR="00FE3246" w:rsidRPr="003203D7" w:rsidRDefault="00FE3246" w:rsidP="00D12D87">
            <w:pPr>
              <w:pStyle w:val="Lijstalinea"/>
              <w:numPr>
                <w:ilvl w:val="0"/>
                <w:numId w:val="6"/>
              </w:numPr>
              <w:tabs>
                <w:tab w:val="left" w:pos="1851"/>
              </w:tabs>
              <w:spacing w:line="360" w:lineRule="auto"/>
              <w:rPr>
                <w:color w:val="000000" w:themeColor="text1"/>
              </w:rPr>
            </w:pPr>
            <w:r w:rsidRPr="003203D7">
              <w:rPr>
                <w:color w:val="000000" w:themeColor="text1"/>
              </w:rPr>
              <w:t>Topsportcommissie</w:t>
            </w:r>
          </w:p>
          <w:p w14:paraId="433B8C22" w14:textId="77777777" w:rsidR="00FE3246" w:rsidRPr="003203D7" w:rsidRDefault="00FE3246" w:rsidP="00D12D87">
            <w:pPr>
              <w:pStyle w:val="Lijstalinea"/>
              <w:numPr>
                <w:ilvl w:val="0"/>
                <w:numId w:val="6"/>
              </w:numPr>
              <w:tabs>
                <w:tab w:val="left" w:pos="1851"/>
              </w:tabs>
              <w:spacing w:line="360" w:lineRule="auto"/>
              <w:rPr>
                <w:color w:val="000000" w:themeColor="text1"/>
              </w:rPr>
            </w:pPr>
            <w:r w:rsidRPr="003203D7">
              <w:rPr>
                <w:color w:val="000000" w:themeColor="text1"/>
              </w:rPr>
              <w:t xml:space="preserve">Sportcommissie </w:t>
            </w:r>
          </w:p>
        </w:tc>
      </w:tr>
      <w:tr w:rsidR="003203D7" w:rsidRPr="00937C43" w14:paraId="1E63B300" w14:textId="77777777" w:rsidTr="00533CAE">
        <w:tc>
          <w:tcPr>
            <w:tcW w:w="3818" w:type="dxa"/>
          </w:tcPr>
          <w:p w14:paraId="4B8E62E8" w14:textId="77777777" w:rsidR="00FE3246" w:rsidRPr="003203D7" w:rsidRDefault="00FE3246" w:rsidP="00D12D87">
            <w:pPr>
              <w:pStyle w:val="Lijstalinea"/>
              <w:numPr>
                <w:ilvl w:val="0"/>
                <w:numId w:val="5"/>
              </w:numPr>
              <w:tabs>
                <w:tab w:val="left" w:pos="1851"/>
              </w:tabs>
              <w:spacing w:line="360" w:lineRule="auto"/>
              <w:rPr>
                <w:color w:val="000000" w:themeColor="text1"/>
              </w:rPr>
            </w:pPr>
            <w:r w:rsidRPr="003203D7">
              <w:rPr>
                <w:color w:val="000000" w:themeColor="text1"/>
              </w:rPr>
              <w:t>Provinciale werking</w:t>
            </w:r>
          </w:p>
        </w:tc>
        <w:tc>
          <w:tcPr>
            <w:tcW w:w="6628" w:type="dxa"/>
          </w:tcPr>
          <w:p w14:paraId="3075484E" w14:textId="77777777" w:rsidR="00FE3246" w:rsidRPr="003203D7" w:rsidRDefault="00FE3246" w:rsidP="00533CAE">
            <w:pPr>
              <w:tabs>
                <w:tab w:val="left" w:pos="1851"/>
              </w:tabs>
              <w:spacing w:line="360" w:lineRule="auto"/>
              <w:rPr>
                <w:color w:val="000000" w:themeColor="text1"/>
                <w:lang w:val="fr-BE"/>
              </w:rPr>
            </w:pPr>
            <w:r w:rsidRPr="003203D7">
              <w:rPr>
                <w:color w:val="000000" w:themeColor="text1"/>
                <w:lang w:val="fr-BE"/>
              </w:rPr>
              <w:t>Provinciale comités (ANT, LIM, OVL, VBR, WVL)</w:t>
            </w:r>
          </w:p>
        </w:tc>
      </w:tr>
      <w:tr w:rsidR="00777882" w:rsidRPr="003203D7" w14:paraId="0E8CCB19" w14:textId="77777777" w:rsidTr="006D7244">
        <w:tc>
          <w:tcPr>
            <w:tcW w:w="10446" w:type="dxa"/>
            <w:gridSpan w:val="2"/>
          </w:tcPr>
          <w:p w14:paraId="077E2CE4" w14:textId="0B6E6B68" w:rsidR="00777882" w:rsidRPr="00777882" w:rsidRDefault="00777882" w:rsidP="00777882">
            <w:pPr>
              <w:pStyle w:val="Lijstalinea"/>
              <w:numPr>
                <w:ilvl w:val="0"/>
                <w:numId w:val="5"/>
              </w:numPr>
              <w:tabs>
                <w:tab w:val="left" w:pos="1851"/>
              </w:tabs>
              <w:spacing w:line="360" w:lineRule="auto"/>
              <w:rPr>
                <w:color w:val="000000" w:themeColor="text1"/>
                <w:lang w:val="fr-BE"/>
              </w:rPr>
            </w:pPr>
            <w:proofErr w:type="spellStart"/>
            <w:r>
              <w:rPr>
                <w:color w:val="000000" w:themeColor="text1"/>
                <w:lang w:val="fr-BE"/>
              </w:rPr>
              <w:t>Beleidsadviescommissi</w:t>
            </w:r>
            <w:r w:rsidR="00A039A0">
              <w:rPr>
                <w:color w:val="000000" w:themeColor="text1"/>
                <w:lang w:val="fr-BE"/>
              </w:rPr>
              <w:t>e</w:t>
            </w:r>
            <w:proofErr w:type="spellEnd"/>
          </w:p>
        </w:tc>
      </w:tr>
      <w:tr w:rsidR="003203D7" w:rsidRPr="003203D7" w14:paraId="1CF9849E" w14:textId="77777777" w:rsidTr="00533CAE">
        <w:tc>
          <w:tcPr>
            <w:tcW w:w="3818" w:type="dxa"/>
          </w:tcPr>
          <w:p w14:paraId="5A7BD4C9" w14:textId="77777777" w:rsidR="00FE3246" w:rsidRPr="003203D7" w:rsidRDefault="00FE3246" w:rsidP="00D12D87">
            <w:pPr>
              <w:pStyle w:val="Lijstalinea"/>
              <w:numPr>
                <w:ilvl w:val="0"/>
                <w:numId w:val="5"/>
              </w:numPr>
              <w:tabs>
                <w:tab w:val="left" w:pos="1851"/>
              </w:tabs>
              <w:spacing w:line="360" w:lineRule="auto"/>
              <w:rPr>
                <w:color w:val="000000" w:themeColor="text1"/>
              </w:rPr>
            </w:pPr>
            <w:r w:rsidRPr="003203D7">
              <w:rPr>
                <w:color w:val="000000" w:themeColor="text1"/>
              </w:rPr>
              <w:t>Sporttechnisch</w:t>
            </w:r>
          </w:p>
        </w:tc>
        <w:tc>
          <w:tcPr>
            <w:tcW w:w="6628" w:type="dxa"/>
          </w:tcPr>
          <w:p w14:paraId="5B9F0014" w14:textId="55FF6100" w:rsidR="00FE3246" w:rsidRPr="003203D7" w:rsidRDefault="00B348A6" w:rsidP="00D12D87">
            <w:pPr>
              <w:pStyle w:val="Lijstalinea"/>
              <w:numPr>
                <w:ilvl w:val="0"/>
                <w:numId w:val="7"/>
              </w:numPr>
              <w:tabs>
                <w:tab w:val="left" w:pos="1851"/>
              </w:tabs>
              <w:spacing w:line="360" w:lineRule="auto"/>
              <w:rPr>
                <w:color w:val="000000" w:themeColor="text1"/>
              </w:rPr>
            </w:pPr>
            <w:r w:rsidRPr="003203D7">
              <w:rPr>
                <w:color w:val="000000" w:themeColor="text1"/>
              </w:rPr>
              <w:t xml:space="preserve">Commissie </w:t>
            </w:r>
            <w:r w:rsidR="00FE3246" w:rsidRPr="003203D7">
              <w:rPr>
                <w:color w:val="000000" w:themeColor="text1"/>
              </w:rPr>
              <w:t xml:space="preserve">Graden en </w:t>
            </w:r>
            <w:r w:rsidR="00AA7236" w:rsidRPr="003203D7">
              <w:rPr>
                <w:color w:val="000000" w:themeColor="text1"/>
              </w:rPr>
              <w:t>T</w:t>
            </w:r>
            <w:r w:rsidR="00FE3246" w:rsidRPr="003203D7">
              <w:rPr>
                <w:color w:val="000000" w:themeColor="text1"/>
              </w:rPr>
              <w:t>echnieken</w:t>
            </w:r>
          </w:p>
          <w:p w14:paraId="7DD2F007" w14:textId="77777777" w:rsidR="00FE3246" w:rsidRPr="003203D7" w:rsidRDefault="00FE3246" w:rsidP="00D12D87">
            <w:pPr>
              <w:pStyle w:val="Lijstalinea"/>
              <w:numPr>
                <w:ilvl w:val="0"/>
                <w:numId w:val="7"/>
              </w:numPr>
              <w:tabs>
                <w:tab w:val="left" w:pos="1851"/>
              </w:tabs>
              <w:spacing w:line="360" w:lineRule="auto"/>
              <w:rPr>
                <w:color w:val="000000" w:themeColor="text1"/>
              </w:rPr>
            </w:pPr>
            <w:r w:rsidRPr="003203D7">
              <w:rPr>
                <w:color w:val="000000" w:themeColor="text1"/>
              </w:rPr>
              <w:t>Gradenjury = SDS-jury</w:t>
            </w:r>
          </w:p>
          <w:p w14:paraId="00F74C1E" w14:textId="77777777" w:rsidR="00FE3246" w:rsidRPr="003203D7" w:rsidRDefault="00FE3246" w:rsidP="00D12D87">
            <w:pPr>
              <w:pStyle w:val="Lijstalinea"/>
              <w:numPr>
                <w:ilvl w:val="0"/>
                <w:numId w:val="7"/>
              </w:numPr>
              <w:tabs>
                <w:tab w:val="left" w:pos="1851"/>
              </w:tabs>
              <w:spacing w:line="360" w:lineRule="auto"/>
              <w:rPr>
                <w:color w:val="000000" w:themeColor="text1"/>
              </w:rPr>
            </w:pPr>
            <w:r w:rsidRPr="003203D7">
              <w:rPr>
                <w:color w:val="000000" w:themeColor="text1"/>
              </w:rPr>
              <w:t>Sportcommissie</w:t>
            </w:r>
          </w:p>
          <w:p w14:paraId="1285B83E" w14:textId="77777777" w:rsidR="00AA7236" w:rsidRPr="003203D7" w:rsidRDefault="00AA7236" w:rsidP="00D12D87">
            <w:pPr>
              <w:pStyle w:val="Lijstalinea"/>
              <w:numPr>
                <w:ilvl w:val="0"/>
                <w:numId w:val="7"/>
              </w:numPr>
              <w:tabs>
                <w:tab w:val="left" w:pos="1851"/>
              </w:tabs>
              <w:spacing w:line="360" w:lineRule="auto"/>
              <w:rPr>
                <w:color w:val="000000" w:themeColor="text1"/>
              </w:rPr>
            </w:pPr>
            <w:r w:rsidRPr="003203D7">
              <w:rPr>
                <w:color w:val="000000" w:themeColor="text1"/>
              </w:rPr>
              <w:t>Raad van Hogere graden</w:t>
            </w:r>
          </w:p>
          <w:p w14:paraId="204F4AE9" w14:textId="42906C2F" w:rsidR="00FF2888" w:rsidRPr="003203D7" w:rsidRDefault="00FF2888" w:rsidP="00D12D87">
            <w:pPr>
              <w:pStyle w:val="Lijstalinea"/>
              <w:numPr>
                <w:ilvl w:val="0"/>
                <w:numId w:val="7"/>
              </w:numPr>
              <w:tabs>
                <w:tab w:val="left" w:pos="1851"/>
              </w:tabs>
              <w:spacing w:line="360" w:lineRule="auto"/>
              <w:rPr>
                <w:color w:val="000000" w:themeColor="text1"/>
              </w:rPr>
            </w:pPr>
            <w:r w:rsidRPr="003203D7">
              <w:rPr>
                <w:color w:val="000000" w:themeColor="text1"/>
              </w:rPr>
              <w:t>Nationale Onderzoekscommissie Hogere graden</w:t>
            </w:r>
          </w:p>
        </w:tc>
      </w:tr>
      <w:tr w:rsidR="003203D7" w:rsidRPr="003203D7" w14:paraId="56780417" w14:textId="77777777" w:rsidTr="00533CAE">
        <w:tc>
          <w:tcPr>
            <w:tcW w:w="3818" w:type="dxa"/>
          </w:tcPr>
          <w:p w14:paraId="2B616F2D" w14:textId="77777777" w:rsidR="00FE3246" w:rsidRPr="003203D7" w:rsidRDefault="00FE3246" w:rsidP="00D12D87">
            <w:pPr>
              <w:pStyle w:val="Lijstalinea"/>
              <w:numPr>
                <w:ilvl w:val="0"/>
                <w:numId w:val="5"/>
              </w:numPr>
              <w:tabs>
                <w:tab w:val="left" w:pos="1851"/>
              </w:tabs>
              <w:spacing w:line="360" w:lineRule="auto"/>
              <w:rPr>
                <w:color w:val="000000" w:themeColor="text1"/>
              </w:rPr>
            </w:pPr>
            <w:r w:rsidRPr="003203D7">
              <w:rPr>
                <w:color w:val="000000" w:themeColor="text1"/>
              </w:rPr>
              <w:t>Organisatorisch</w:t>
            </w:r>
          </w:p>
        </w:tc>
        <w:tc>
          <w:tcPr>
            <w:tcW w:w="6628" w:type="dxa"/>
          </w:tcPr>
          <w:p w14:paraId="53F2D9A7" w14:textId="77777777" w:rsidR="00FE3246" w:rsidRPr="003203D7" w:rsidRDefault="00FE3246" w:rsidP="00D12D87">
            <w:pPr>
              <w:pStyle w:val="Lijstalinea"/>
              <w:numPr>
                <w:ilvl w:val="0"/>
                <w:numId w:val="8"/>
              </w:numPr>
              <w:tabs>
                <w:tab w:val="left" w:pos="1851"/>
              </w:tabs>
              <w:spacing w:line="360" w:lineRule="auto"/>
              <w:rPr>
                <w:color w:val="000000" w:themeColor="text1"/>
              </w:rPr>
            </w:pPr>
            <w:r w:rsidRPr="003203D7">
              <w:rPr>
                <w:color w:val="000000" w:themeColor="text1"/>
              </w:rPr>
              <w:t>(Nationale) Wedstrijdorganisatiecommissie</w:t>
            </w:r>
          </w:p>
          <w:p w14:paraId="2694C060" w14:textId="77777777" w:rsidR="00FE3246" w:rsidRPr="003203D7" w:rsidRDefault="00FE3246" w:rsidP="00D12D87">
            <w:pPr>
              <w:pStyle w:val="Lijstalinea"/>
              <w:numPr>
                <w:ilvl w:val="0"/>
                <w:numId w:val="8"/>
              </w:numPr>
              <w:tabs>
                <w:tab w:val="left" w:pos="1851"/>
              </w:tabs>
              <w:spacing w:line="360" w:lineRule="auto"/>
              <w:rPr>
                <w:color w:val="000000" w:themeColor="text1"/>
              </w:rPr>
            </w:pPr>
            <w:r w:rsidRPr="003203D7">
              <w:rPr>
                <w:color w:val="000000" w:themeColor="text1"/>
              </w:rPr>
              <w:t>Kalendercommissie</w:t>
            </w:r>
          </w:p>
          <w:p w14:paraId="33A4DB26" w14:textId="18126BEE" w:rsidR="00FE3246" w:rsidRPr="003203D7" w:rsidRDefault="00FE3246" w:rsidP="00D12D87">
            <w:pPr>
              <w:pStyle w:val="Lijstalinea"/>
              <w:numPr>
                <w:ilvl w:val="0"/>
                <w:numId w:val="8"/>
              </w:numPr>
              <w:tabs>
                <w:tab w:val="left" w:pos="1851"/>
              </w:tabs>
              <w:spacing w:line="360" w:lineRule="auto"/>
              <w:rPr>
                <w:color w:val="000000" w:themeColor="text1"/>
              </w:rPr>
            </w:pPr>
            <w:r w:rsidRPr="003203D7">
              <w:rPr>
                <w:color w:val="000000" w:themeColor="text1"/>
              </w:rPr>
              <w:t xml:space="preserve">(Nationale) </w:t>
            </w:r>
            <w:r w:rsidR="00777882">
              <w:rPr>
                <w:color w:val="000000" w:themeColor="text1"/>
              </w:rPr>
              <w:t>Officials commissie</w:t>
            </w:r>
          </w:p>
        </w:tc>
      </w:tr>
      <w:tr w:rsidR="003203D7" w:rsidRPr="003203D7" w14:paraId="0014F617" w14:textId="77777777" w:rsidTr="00533CAE">
        <w:tc>
          <w:tcPr>
            <w:tcW w:w="3818" w:type="dxa"/>
          </w:tcPr>
          <w:p w14:paraId="5541C48A" w14:textId="77777777" w:rsidR="00FE3246" w:rsidRPr="003203D7" w:rsidRDefault="00FE3246" w:rsidP="00D12D87">
            <w:pPr>
              <w:pStyle w:val="Lijstalinea"/>
              <w:numPr>
                <w:ilvl w:val="0"/>
                <w:numId w:val="5"/>
              </w:numPr>
              <w:tabs>
                <w:tab w:val="left" w:pos="1851"/>
              </w:tabs>
              <w:spacing w:line="360" w:lineRule="auto"/>
              <w:rPr>
                <w:color w:val="000000" w:themeColor="text1"/>
              </w:rPr>
            </w:pPr>
            <w:r w:rsidRPr="003203D7">
              <w:rPr>
                <w:color w:val="000000" w:themeColor="text1"/>
              </w:rPr>
              <w:t>Tucht, ethiek, BAS en Vlaams Sporttribunaal</w:t>
            </w:r>
          </w:p>
        </w:tc>
        <w:tc>
          <w:tcPr>
            <w:tcW w:w="6628" w:type="dxa"/>
          </w:tcPr>
          <w:p w14:paraId="571DC855" w14:textId="77777777" w:rsidR="00FE3246" w:rsidRPr="003203D7" w:rsidRDefault="00FE3246" w:rsidP="00D12D87">
            <w:pPr>
              <w:pStyle w:val="Lijstalinea"/>
              <w:numPr>
                <w:ilvl w:val="0"/>
                <w:numId w:val="9"/>
              </w:numPr>
              <w:tabs>
                <w:tab w:val="left" w:pos="1851"/>
              </w:tabs>
              <w:spacing w:line="360" w:lineRule="auto"/>
              <w:rPr>
                <w:color w:val="000000" w:themeColor="text1"/>
              </w:rPr>
            </w:pPr>
            <w:r w:rsidRPr="003203D7">
              <w:rPr>
                <w:color w:val="000000" w:themeColor="text1"/>
              </w:rPr>
              <w:t>Tuchtcommissie</w:t>
            </w:r>
          </w:p>
          <w:p w14:paraId="2C9B5BCB" w14:textId="45AA268A" w:rsidR="00FE3246" w:rsidRPr="003203D7" w:rsidRDefault="005960DB" w:rsidP="00D12D87">
            <w:pPr>
              <w:pStyle w:val="Lijstalinea"/>
              <w:numPr>
                <w:ilvl w:val="0"/>
                <w:numId w:val="9"/>
              </w:numPr>
              <w:tabs>
                <w:tab w:val="left" w:pos="1851"/>
              </w:tabs>
              <w:spacing w:line="360" w:lineRule="auto"/>
              <w:rPr>
                <w:color w:val="000000" w:themeColor="text1"/>
              </w:rPr>
            </w:pPr>
            <w:r>
              <w:rPr>
                <w:color w:val="000000" w:themeColor="text1"/>
              </w:rPr>
              <w:t>Ethisch Advies</w:t>
            </w:r>
            <w:r w:rsidR="000D32CC">
              <w:rPr>
                <w:color w:val="000000" w:themeColor="text1"/>
              </w:rPr>
              <w:t xml:space="preserve"> O</w:t>
            </w:r>
            <w:r w:rsidR="00001C12">
              <w:rPr>
                <w:color w:val="000000" w:themeColor="text1"/>
              </w:rPr>
              <w:t>rgaan</w:t>
            </w:r>
          </w:p>
          <w:p w14:paraId="5F1D3856" w14:textId="77777777" w:rsidR="00FE3246" w:rsidRPr="003203D7" w:rsidRDefault="00FE3246" w:rsidP="00D12D87">
            <w:pPr>
              <w:pStyle w:val="Lijstalinea"/>
              <w:numPr>
                <w:ilvl w:val="0"/>
                <w:numId w:val="9"/>
              </w:numPr>
              <w:tabs>
                <w:tab w:val="left" w:pos="1851"/>
              </w:tabs>
              <w:spacing w:line="360" w:lineRule="auto"/>
              <w:rPr>
                <w:color w:val="000000" w:themeColor="text1"/>
              </w:rPr>
            </w:pPr>
            <w:r w:rsidRPr="003203D7">
              <w:rPr>
                <w:color w:val="000000" w:themeColor="text1"/>
              </w:rPr>
              <w:t>Medische commissie</w:t>
            </w:r>
          </w:p>
          <w:p w14:paraId="7F0720EB" w14:textId="77777777" w:rsidR="00FE3246" w:rsidRPr="003203D7" w:rsidRDefault="00FE3246" w:rsidP="00D12D87">
            <w:pPr>
              <w:pStyle w:val="Lijstalinea"/>
              <w:numPr>
                <w:ilvl w:val="0"/>
                <w:numId w:val="9"/>
              </w:numPr>
              <w:tabs>
                <w:tab w:val="left" w:pos="1851"/>
              </w:tabs>
              <w:spacing w:line="360" w:lineRule="auto"/>
              <w:rPr>
                <w:color w:val="000000" w:themeColor="text1"/>
              </w:rPr>
            </w:pPr>
            <w:r w:rsidRPr="003203D7">
              <w:rPr>
                <w:color w:val="000000" w:themeColor="text1"/>
              </w:rPr>
              <w:t>BAS (beroepscommissie)</w:t>
            </w:r>
          </w:p>
          <w:p w14:paraId="4F86C3DE" w14:textId="77777777" w:rsidR="00FE3246" w:rsidRPr="003203D7" w:rsidRDefault="00FE3246" w:rsidP="00D12D87">
            <w:pPr>
              <w:pStyle w:val="Lijstalinea"/>
              <w:numPr>
                <w:ilvl w:val="0"/>
                <w:numId w:val="9"/>
              </w:numPr>
              <w:tabs>
                <w:tab w:val="left" w:pos="1851"/>
              </w:tabs>
              <w:spacing w:line="360" w:lineRule="auto"/>
              <w:rPr>
                <w:color w:val="000000" w:themeColor="text1"/>
              </w:rPr>
            </w:pPr>
            <w:r w:rsidRPr="003203D7">
              <w:rPr>
                <w:color w:val="000000" w:themeColor="text1"/>
              </w:rPr>
              <w:t>Vlaams Sporttribunaal (doping &amp; ethiek)</w:t>
            </w:r>
          </w:p>
        </w:tc>
      </w:tr>
      <w:tr w:rsidR="003203D7" w:rsidRPr="003203D7" w14:paraId="02C93E4E" w14:textId="77777777" w:rsidTr="00533CAE">
        <w:tc>
          <w:tcPr>
            <w:tcW w:w="3818" w:type="dxa"/>
          </w:tcPr>
          <w:p w14:paraId="3F318D0C" w14:textId="77777777" w:rsidR="00FE3246" w:rsidRPr="003203D7" w:rsidRDefault="00FE3246" w:rsidP="00D12D87">
            <w:pPr>
              <w:pStyle w:val="Lijstalinea"/>
              <w:numPr>
                <w:ilvl w:val="0"/>
                <w:numId w:val="5"/>
              </w:numPr>
              <w:tabs>
                <w:tab w:val="left" w:pos="1851"/>
              </w:tabs>
              <w:spacing w:line="360" w:lineRule="auto"/>
              <w:rPr>
                <w:color w:val="000000" w:themeColor="text1"/>
              </w:rPr>
            </w:pPr>
            <w:r w:rsidRPr="003203D7">
              <w:rPr>
                <w:color w:val="000000" w:themeColor="text1"/>
              </w:rPr>
              <w:t>Andere</w:t>
            </w:r>
          </w:p>
        </w:tc>
        <w:tc>
          <w:tcPr>
            <w:tcW w:w="6628" w:type="dxa"/>
          </w:tcPr>
          <w:p w14:paraId="6AFCE425" w14:textId="77777777" w:rsidR="00FE3246" w:rsidRPr="003203D7" w:rsidRDefault="00FE3246" w:rsidP="00D12D87">
            <w:pPr>
              <w:pStyle w:val="Lijstalinea"/>
              <w:numPr>
                <w:ilvl w:val="0"/>
                <w:numId w:val="9"/>
              </w:numPr>
              <w:tabs>
                <w:tab w:val="left" w:pos="1851"/>
              </w:tabs>
              <w:spacing w:line="360" w:lineRule="auto"/>
              <w:rPr>
                <w:color w:val="000000" w:themeColor="text1"/>
              </w:rPr>
            </w:pPr>
            <w:r w:rsidRPr="003203D7">
              <w:rPr>
                <w:color w:val="000000" w:themeColor="text1"/>
              </w:rPr>
              <w:t>Nationaal paritair comité</w:t>
            </w:r>
          </w:p>
        </w:tc>
      </w:tr>
    </w:tbl>
    <w:p w14:paraId="780CED4B" w14:textId="77777777" w:rsidR="00E31E80" w:rsidRPr="003203D7" w:rsidRDefault="00E31E80" w:rsidP="00FE3246">
      <w:pPr>
        <w:tabs>
          <w:tab w:val="left" w:pos="1851"/>
        </w:tabs>
        <w:jc w:val="center"/>
        <w:rPr>
          <w:color w:val="000000" w:themeColor="text1"/>
        </w:rPr>
      </w:pPr>
    </w:p>
    <w:p w14:paraId="22F83CD3" w14:textId="77777777" w:rsidR="00E31E80" w:rsidRPr="003203D7" w:rsidRDefault="00E31E80" w:rsidP="000858B3">
      <w:pPr>
        <w:tabs>
          <w:tab w:val="left" w:pos="1851"/>
        </w:tabs>
        <w:ind w:left="360"/>
        <w:jc w:val="both"/>
        <w:rPr>
          <w:color w:val="000000" w:themeColor="text1"/>
        </w:rPr>
      </w:pPr>
      <w:r w:rsidRPr="003203D7">
        <w:rPr>
          <w:color w:val="000000" w:themeColor="text1"/>
        </w:rPr>
        <w:t xml:space="preserve">Commissies zijn blijvende structuren en zijn verantwoordelijk voor organiserende taken binnen JV. Naast de commissies kunnen ook werkgroepen worden opgericht rond het realiseren van concrete projecten. </w:t>
      </w:r>
    </w:p>
    <w:p w14:paraId="7526A07B" w14:textId="77777777" w:rsidR="005A5D8B" w:rsidRPr="003235CC" w:rsidRDefault="005A5D8B" w:rsidP="000858B3">
      <w:pPr>
        <w:tabs>
          <w:tab w:val="left" w:pos="1851"/>
        </w:tabs>
        <w:ind w:left="360"/>
        <w:jc w:val="both"/>
      </w:pPr>
    </w:p>
    <w:p w14:paraId="62DF21AD" w14:textId="77777777" w:rsidR="001C360E" w:rsidRPr="00FF12DF" w:rsidRDefault="001C360E" w:rsidP="00D12D87">
      <w:pPr>
        <w:pStyle w:val="OndertitelJudoVlaanderen1"/>
        <w:numPr>
          <w:ilvl w:val="1"/>
          <w:numId w:val="2"/>
        </w:numPr>
      </w:pPr>
      <w:bookmarkStart w:id="9" w:name="_Toc224113678"/>
      <w:r w:rsidRPr="00FF12DF">
        <w:lastRenderedPageBreak/>
        <w:t>Personeel JV</w:t>
      </w:r>
      <w:bookmarkEnd w:id="9"/>
    </w:p>
    <w:p w14:paraId="5099AA84" w14:textId="67868F12" w:rsidR="00F62272" w:rsidRPr="00D80F9A" w:rsidRDefault="00F62272" w:rsidP="00F62272">
      <w:pPr>
        <w:pStyle w:val="Gewonetekst"/>
        <w:jc w:val="both"/>
        <w:rPr>
          <w:rFonts w:asciiTheme="minorHAnsi" w:hAnsiTheme="minorHAnsi" w:cstheme="minorHAnsi"/>
          <w:color w:val="00B0F0"/>
        </w:rPr>
      </w:pPr>
      <w:r w:rsidRPr="00FF12DF">
        <w:rPr>
          <w:rFonts w:asciiTheme="minorHAnsi" w:hAnsiTheme="minorHAnsi" w:cstheme="minorHAnsi"/>
        </w:rPr>
        <w:br/>
      </w:r>
      <w:r w:rsidRPr="0060766D">
        <w:rPr>
          <w:rFonts w:asciiTheme="minorHAnsi" w:hAnsiTheme="minorHAnsi" w:cstheme="minorHAnsi"/>
          <w:color w:val="000000" w:themeColor="text1"/>
        </w:rPr>
        <w:t xml:space="preserve">De werking van Judo Vlaanderen bestaat uit 2 grote delen, namelijk een deel basiswerking en een deel topsportwerking. De basiswerking betreft alles in </w:t>
      </w:r>
      <w:r w:rsidR="00D37277" w:rsidRPr="0060766D">
        <w:rPr>
          <w:rFonts w:asciiTheme="minorHAnsi" w:hAnsiTheme="minorHAnsi" w:cstheme="minorHAnsi"/>
          <w:color w:val="000000" w:themeColor="text1"/>
        </w:rPr>
        <w:t>het</w:t>
      </w:r>
      <w:r w:rsidRPr="0060766D">
        <w:rPr>
          <w:rFonts w:asciiTheme="minorHAnsi" w:hAnsiTheme="minorHAnsi" w:cstheme="minorHAnsi"/>
          <w:color w:val="000000" w:themeColor="text1"/>
        </w:rPr>
        <w:t xml:space="preserve"> kader van de breedtesport. Aan de leiding van de basiswerking staat de </w:t>
      </w:r>
      <w:r w:rsidR="00D378B4" w:rsidRPr="0060766D">
        <w:rPr>
          <w:rFonts w:asciiTheme="minorHAnsi" w:hAnsiTheme="minorHAnsi" w:cstheme="minorHAnsi"/>
          <w:color w:val="000000" w:themeColor="text1"/>
        </w:rPr>
        <w:t>G</w:t>
      </w:r>
      <w:r w:rsidRPr="0060766D">
        <w:rPr>
          <w:rFonts w:asciiTheme="minorHAnsi" w:hAnsiTheme="minorHAnsi" w:cstheme="minorHAnsi"/>
          <w:color w:val="000000" w:themeColor="text1"/>
        </w:rPr>
        <w:t xml:space="preserve">eneral </w:t>
      </w:r>
      <w:r w:rsidR="00D378B4" w:rsidRPr="0060766D">
        <w:rPr>
          <w:rFonts w:asciiTheme="minorHAnsi" w:hAnsiTheme="minorHAnsi" w:cstheme="minorHAnsi"/>
          <w:color w:val="000000" w:themeColor="text1"/>
        </w:rPr>
        <w:t>M</w:t>
      </w:r>
      <w:r w:rsidRPr="0060766D">
        <w:rPr>
          <w:rFonts w:asciiTheme="minorHAnsi" w:hAnsiTheme="minorHAnsi" w:cstheme="minorHAnsi"/>
          <w:color w:val="000000" w:themeColor="text1"/>
        </w:rPr>
        <w:t xml:space="preserve">anager.  Het luik topsport wordt geleid door de </w:t>
      </w:r>
      <w:r w:rsidR="00D378B4" w:rsidRPr="0060766D">
        <w:rPr>
          <w:rFonts w:asciiTheme="minorHAnsi" w:hAnsiTheme="minorHAnsi" w:cstheme="minorHAnsi"/>
          <w:color w:val="000000" w:themeColor="text1"/>
        </w:rPr>
        <w:t>T</w:t>
      </w:r>
      <w:r w:rsidRPr="0060766D">
        <w:rPr>
          <w:rFonts w:asciiTheme="minorHAnsi" w:hAnsiTheme="minorHAnsi" w:cstheme="minorHAnsi"/>
          <w:color w:val="000000" w:themeColor="text1"/>
        </w:rPr>
        <w:t xml:space="preserve">echnisch </w:t>
      </w:r>
      <w:r w:rsidR="00D378B4" w:rsidRPr="0060766D">
        <w:rPr>
          <w:rFonts w:asciiTheme="minorHAnsi" w:hAnsiTheme="minorHAnsi" w:cstheme="minorHAnsi"/>
          <w:color w:val="000000" w:themeColor="text1"/>
        </w:rPr>
        <w:t>D</w:t>
      </w:r>
      <w:r w:rsidRPr="0060766D">
        <w:rPr>
          <w:rFonts w:asciiTheme="minorHAnsi" w:hAnsiTheme="minorHAnsi" w:cstheme="minorHAnsi"/>
          <w:color w:val="000000" w:themeColor="text1"/>
        </w:rPr>
        <w:t xml:space="preserve">irecteur </w:t>
      </w:r>
      <w:r w:rsidR="00D378B4" w:rsidRPr="0060766D">
        <w:rPr>
          <w:rFonts w:asciiTheme="minorHAnsi" w:hAnsiTheme="minorHAnsi" w:cstheme="minorHAnsi"/>
          <w:color w:val="000000" w:themeColor="text1"/>
        </w:rPr>
        <w:t>T</w:t>
      </w:r>
      <w:r w:rsidRPr="0060766D">
        <w:rPr>
          <w:rFonts w:asciiTheme="minorHAnsi" w:hAnsiTheme="minorHAnsi" w:cstheme="minorHAnsi"/>
          <w:color w:val="000000" w:themeColor="text1"/>
        </w:rPr>
        <w:t xml:space="preserve">opsport. Het is vanzelfsprekend dat breedtesport de topsport nodig heeft en </w:t>
      </w:r>
      <w:proofErr w:type="spellStart"/>
      <w:r w:rsidRPr="0060766D">
        <w:rPr>
          <w:rFonts w:asciiTheme="minorHAnsi" w:hAnsiTheme="minorHAnsi" w:cstheme="minorHAnsi"/>
          <w:color w:val="000000" w:themeColor="text1"/>
        </w:rPr>
        <w:t>vice</w:t>
      </w:r>
      <w:proofErr w:type="spellEnd"/>
      <w:r w:rsidRPr="0060766D">
        <w:rPr>
          <w:rFonts w:asciiTheme="minorHAnsi" w:hAnsiTheme="minorHAnsi" w:cstheme="minorHAnsi"/>
          <w:color w:val="000000" w:themeColor="text1"/>
        </w:rPr>
        <w:t xml:space="preserve"> versa. Er is een goede wisselwerking tussen beide. </w:t>
      </w:r>
    </w:p>
    <w:p w14:paraId="62E2A893" w14:textId="1F79D5EC" w:rsidR="001C360E" w:rsidRPr="00FD6E41" w:rsidRDefault="001C360E" w:rsidP="00D12D87">
      <w:pPr>
        <w:pStyle w:val="OnderondertitelJudoVlaanderen"/>
        <w:numPr>
          <w:ilvl w:val="2"/>
          <w:numId w:val="2"/>
        </w:numPr>
        <w:rPr>
          <w:color w:val="F7C200" w:themeColor="accent3"/>
        </w:rPr>
      </w:pPr>
      <w:bookmarkStart w:id="10" w:name="_Toc224113679"/>
      <w:r w:rsidRPr="00FD6E41">
        <w:rPr>
          <w:color w:val="F7C200" w:themeColor="accent3"/>
        </w:rPr>
        <w:t>Basiswerking</w:t>
      </w:r>
      <w:bookmarkEnd w:id="10"/>
    </w:p>
    <w:p w14:paraId="130EB1DD" w14:textId="66CE5EAB" w:rsidR="008B1BEB" w:rsidRPr="00FD6E41" w:rsidRDefault="00F62272" w:rsidP="008B1BEB">
      <w:pPr>
        <w:pStyle w:val="Gewonetekst"/>
        <w:jc w:val="both"/>
        <w:rPr>
          <w:rFonts w:asciiTheme="minorHAnsi" w:hAnsiTheme="minorHAnsi" w:cstheme="minorHAnsi"/>
          <w:color w:val="000000" w:themeColor="text1"/>
        </w:rPr>
      </w:pPr>
      <w:r w:rsidRPr="00FD6E41">
        <w:rPr>
          <w:rFonts w:asciiTheme="minorHAnsi" w:hAnsiTheme="minorHAnsi" w:cstheme="minorHAnsi"/>
          <w:color w:val="000000" w:themeColor="text1"/>
        </w:rPr>
        <w:br/>
      </w:r>
      <w:r w:rsidR="008B1BEB" w:rsidRPr="00FD6E41">
        <w:rPr>
          <w:rFonts w:asciiTheme="minorHAnsi" w:hAnsiTheme="minorHAnsi" w:cstheme="minorHAnsi"/>
          <w:color w:val="000000" w:themeColor="text1"/>
        </w:rPr>
        <w:t xml:space="preserve">In </w:t>
      </w:r>
      <w:r w:rsidR="00432B99">
        <w:rPr>
          <w:rFonts w:asciiTheme="minorHAnsi" w:hAnsiTheme="minorHAnsi" w:cstheme="minorHAnsi"/>
          <w:color w:val="000000" w:themeColor="text1"/>
        </w:rPr>
        <w:t xml:space="preserve">2025 mochten we een nieuwe collega verwelkomen: Geraldine Delporte. Zij begon op 10 maart en zal de functie van </w:t>
      </w:r>
      <w:r w:rsidR="00FA76A3">
        <w:rPr>
          <w:rFonts w:asciiTheme="minorHAnsi" w:hAnsiTheme="minorHAnsi" w:cstheme="minorHAnsi"/>
          <w:color w:val="000000" w:themeColor="text1"/>
        </w:rPr>
        <w:t xml:space="preserve">medewerker events uitvoeren. Thanée Herregodts, die de functie uitoefende, zal </w:t>
      </w:r>
      <w:r w:rsidR="002E2676">
        <w:rPr>
          <w:rFonts w:asciiTheme="minorHAnsi" w:hAnsiTheme="minorHAnsi" w:cstheme="minorHAnsi"/>
          <w:color w:val="000000" w:themeColor="text1"/>
        </w:rPr>
        <w:t>communicatie en clubondersteuning doen.</w:t>
      </w:r>
    </w:p>
    <w:p w14:paraId="6099A1EB" w14:textId="3B2196DA" w:rsidR="00943AF1" w:rsidRPr="00FD6E41" w:rsidRDefault="008B1BEB" w:rsidP="00943AF1">
      <w:pPr>
        <w:pStyle w:val="Gewonetekst"/>
        <w:jc w:val="both"/>
        <w:rPr>
          <w:rFonts w:asciiTheme="minorHAnsi" w:hAnsiTheme="minorHAnsi" w:cstheme="minorHAnsi"/>
          <w:b/>
          <w:bCs/>
          <w:color w:val="000000" w:themeColor="text1"/>
          <w:u w:val="single"/>
        </w:rPr>
      </w:pPr>
      <w:r w:rsidRPr="00FD6E41">
        <w:rPr>
          <w:rFonts w:asciiTheme="minorHAnsi" w:hAnsiTheme="minorHAnsi" w:cstheme="minorHAnsi"/>
          <w:b/>
          <w:bCs/>
          <w:color w:val="000000" w:themeColor="text1"/>
          <w:u w:val="single"/>
        </w:rPr>
        <w:t>Organogram</w:t>
      </w:r>
    </w:p>
    <w:p w14:paraId="7DD94C81" w14:textId="7E42898F" w:rsidR="00815974" w:rsidRPr="00FF12DF" w:rsidRDefault="00840782" w:rsidP="0009743C">
      <w:pPr>
        <w:pStyle w:val="Gewonetekst"/>
        <w:jc w:val="both"/>
        <w:rPr>
          <w:rFonts w:asciiTheme="minorHAnsi" w:hAnsiTheme="minorHAnsi" w:cstheme="minorHAnsi"/>
          <w:b/>
          <w:bCs/>
          <w:u w:val="single"/>
        </w:rPr>
      </w:pPr>
      <w:r w:rsidRPr="00840782">
        <w:rPr>
          <w:rFonts w:asciiTheme="minorHAnsi" w:hAnsiTheme="minorHAnsi" w:cstheme="minorHAnsi"/>
          <w:b/>
          <w:bCs/>
          <w:noProof/>
          <w:u w:val="single"/>
        </w:rPr>
        <w:drawing>
          <wp:inline distT="0" distB="0" distL="0" distR="0" wp14:anchorId="59A42CC8" wp14:editId="30976FBD">
            <wp:extent cx="6645910" cy="4273550"/>
            <wp:effectExtent l="0" t="0" r="2540" b="0"/>
            <wp:docPr id="572895411" name="Afbeelding 1" descr="Afbeelding met tekst, schermopname, Parallel,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95411" name="Afbeelding 1" descr="Afbeelding met tekst, schermopname, Parallel, diagram&#10;&#10;Door AI gegenereerde inhoud is mogelijk onjuist."/>
                    <pic:cNvPicPr/>
                  </pic:nvPicPr>
                  <pic:blipFill>
                    <a:blip r:embed="rId13"/>
                    <a:stretch>
                      <a:fillRect/>
                    </a:stretch>
                  </pic:blipFill>
                  <pic:spPr>
                    <a:xfrm>
                      <a:off x="0" y="0"/>
                      <a:ext cx="6645910" cy="4273550"/>
                    </a:xfrm>
                    <a:prstGeom prst="rect">
                      <a:avLst/>
                    </a:prstGeom>
                  </pic:spPr>
                </pic:pic>
              </a:graphicData>
            </a:graphic>
          </wp:inline>
        </w:drawing>
      </w:r>
    </w:p>
    <w:p w14:paraId="7F48513D" w14:textId="77777777" w:rsidR="007741CE" w:rsidRDefault="007741CE" w:rsidP="00272CFC">
      <w:pPr>
        <w:pStyle w:val="Gewonetekst"/>
        <w:ind w:left="0" w:firstLine="360"/>
        <w:jc w:val="both"/>
        <w:rPr>
          <w:rFonts w:asciiTheme="minorHAnsi" w:hAnsiTheme="minorHAnsi" w:cstheme="minorHAnsi"/>
          <w:b/>
          <w:bCs/>
          <w:u w:val="single"/>
        </w:rPr>
      </w:pPr>
    </w:p>
    <w:p w14:paraId="7F7F7E2E" w14:textId="77777777" w:rsidR="007741CE" w:rsidRDefault="007741CE" w:rsidP="00272CFC">
      <w:pPr>
        <w:pStyle w:val="Gewonetekst"/>
        <w:ind w:left="0" w:firstLine="360"/>
        <w:jc w:val="both"/>
        <w:rPr>
          <w:rFonts w:asciiTheme="minorHAnsi" w:hAnsiTheme="minorHAnsi" w:cstheme="minorHAnsi"/>
          <w:b/>
          <w:bCs/>
          <w:u w:val="single"/>
        </w:rPr>
      </w:pPr>
    </w:p>
    <w:p w14:paraId="20B5581A" w14:textId="77777777" w:rsidR="007741CE" w:rsidRDefault="007741CE" w:rsidP="00272CFC">
      <w:pPr>
        <w:pStyle w:val="Gewonetekst"/>
        <w:ind w:left="0" w:firstLine="360"/>
        <w:jc w:val="both"/>
        <w:rPr>
          <w:rFonts w:asciiTheme="minorHAnsi" w:hAnsiTheme="minorHAnsi" w:cstheme="minorHAnsi"/>
          <w:b/>
          <w:bCs/>
          <w:u w:val="single"/>
        </w:rPr>
      </w:pPr>
    </w:p>
    <w:p w14:paraId="757EC550" w14:textId="77777777" w:rsidR="007741CE" w:rsidRDefault="007741CE" w:rsidP="007D5EE4">
      <w:pPr>
        <w:pStyle w:val="Gewonetekst"/>
        <w:ind w:left="0"/>
        <w:jc w:val="both"/>
        <w:rPr>
          <w:rFonts w:asciiTheme="minorHAnsi" w:hAnsiTheme="minorHAnsi" w:cstheme="minorHAnsi"/>
          <w:b/>
          <w:bCs/>
          <w:u w:val="single"/>
        </w:rPr>
      </w:pPr>
    </w:p>
    <w:p w14:paraId="05563A97" w14:textId="3777442A" w:rsidR="008B1BEB" w:rsidRPr="00FF12DF" w:rsidRDefault="008B1BEB" w:rsidP="00272CFC">
      <w:pPr>
        <w:pStyle w:val="Gewonetekst"/>
        <w:ind w:left="0" w:firstLine="360"/>
        <w:jc w:val="both"/>
        <w:rPr>
          <w:rFonts w:asciiTheme="minorHAnsi" w:hAnsiTheme="minorHAnsi" w:cstheme="minorHAnsi"/>
          <w:b/>
          <w:bCs/>
          <w:u w:val="single"/>
        </w:rPr>
      </w:pPr>
      <w:r w:rsidRPr="00FF12DF">
        <w:rPr>
          <w:rFonts w:asciiTheme="minorHAnsi" w:hAnsiTheme="minorHAnsi" w:cstheme="minorHAnsi"/>
          <w:b/>
          <w:bCs/>
          <w:u w:val="single"/>
        </w:rPr>
        <w:lastRenderedPageBreak/>
        <w:t>Foto’s</w:t>
      </w:r>
    </w:p>
    <w:p w14:paraId="5812734B" w14:textId="23A9CD2E" w:rsidR="008B1BEB" w:rsidRPr="00FF12DF" w:rsidRDefault="008B1BEB" w:rsidP="008B1BEB">
      <w:pPr>
        <w:pStyle w:val="Gewonetekst"/>
        <w:jc w:val="both"/>
      </w:pPr>
      <w:r w:rsidRPr="00FF12DF">
        <w:rPr>
          <w:noProof/>
        </w:rPr>
        <w:drawing>
          <wp:inline distT="0" distB="0" distL="0" distR="0" wp14:anchorId="565797ED" wp14:editId="796C5482">
            <wp:extent cx="1527058"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7058" cy="2160000"/>
                    </a:xfrm>
                    <a:prstGeom prst="rect">
                      <a:avLst/>
                    </a:prstGeom>
                  </pic:spPr>
                </pic:pic>
              </a:graphicData>
            </a:graphic>
          </wp:inline>
        </w:drawing>
      </w:r>
      <w:r w:rsidRPr="00FF12DF">
        <w:rPr>
          <w:noProof/>
        </w:rPr>
        <w:drawing>
          <wp:inline distT="0" distB="0" distL="0" distR="0" wp14:anchorId="4BF2F144" wp14:editId="421EA93A">
            <wp:extent cx="1527058" cy="2160000"/>
            <wp:effectExtent l="0" t="0" r="0" b="0"/>
            <wp:docPr id="4" name="Picture 4" descr="Afbeelding met persoon, tru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persoon, trui&#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27058" cy="2160000"/>
                    </a:xfrm>
                    <a:prstGeom prst="rect">
                      <a:avLst/>
                    </a:prstGeom>
                  </pic:spPr>
                </pic:pic>
              </a:graphicData>
            </a:graphic>
          </wp:inline>
        </w:drawing>
      </w:r>
      <w:r w:rsidRPr="00FF12DF">
        <w:rPr>
          <w:noProof/>
        </w:rPr>
        <w:drawing>
          <wp:inline distT="0" distB="0" distL="0" distR="0" wp14:anchorId="2D4EE2A6" wp14:editId="4659C635">
            <wp:extent cx="1527058" cy="2160000"/>
            <wp:effectExtent l="0" t="0" r="0" b="0"/>
            <wp:docPr id="7" name="Picture 7" descr="Afbeelding met persoon, kleding, binnen, jur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persoon, kleding, binnen, jurk&#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27058" cy="2160000"/>
                    </a:xfrm>
                    <a:prstGeom prst="rect">
                      <a:avLst/>
                    </a:prstGeom>
                  </pic:spPr>
                </pic:pic>
              </a:graphicData>
            </a:graphic>
          </wp:inline>
        </w:drawing>
      </w:r>
      <w:r w:rsidR="00B50DF9" w:rsidRPr="00FF12DF">
        <w:rPr>
          <w:noProof/>
        </w:rPr>
        <w:t xml:space="preserve"> </w:t>
      </w:r>
      <w:r w:rsidR="00B50DF9" w:rsidRPr="00FF12DF">
        <w:rPr>
          <w:noProof/>
        </w:rPr>
        <w:drawing>
          <wp:inline distT="0" distB="0" distL="0" distR="0" wp14:anchorId="7E0F0E4E" wp14:editId="22A4B468">
            <wp:extent cx="1527058" cy="2160000"/>
            <wp:effectExtent l="0" t="0" r="0" b="0"/>
            <wp:docPr id="5" name="Picture 5"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persoon, binnen&#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7058" cy="2160000"/>
                    </a:xfrm>
                    <a:prstGeom prst="rect">
                      <a:avLst/>
                    </a:prstGeom>
                  </pic:spPr>
                </pic:pic>
              </a:graphicData>
            </a:graphic>
          </wp:inline>
        </w:drawing>
      </w:r>
    </w:p>
    <w:p w14:paraId="56DDE62D" w14:textId="39BF82BD" w:rsidR="008B1BEB" w:rsidRPr="00FF12DF" w:rsidRDefault="008B1BEB" w:rsidP="008B1BEB">
      <w:pPr>
        <w:tabs>
          <w:tab w:val="left" w:pos="1851"/>
        </w:tabs>
      </w:pPr>
      <w:r w:rsidRPr="00FF12DF">
        <w:t xml:space="preserve">       </w:t>
      </w:r>
      <w:r w:rsidRPr="00FF12DF">
        <w:rPr>
          <w:b/>
          <w:bCs/>
        </w:rPr>
        <w:t>MAARTEN BOGAERT          SILVIA BUYSENS</w:t>
      </w:r>
      <w:r w:rsidRPr="00FF12DF">
        <w:rPr>
          <w:b/>
          <w:bCs/>
        </w:rPr>
        <w:tab/>
        <w:t xml:space="preserve">              NADIA DE BAER    </w:t>
      </w:r>
      <w:r w:rsidR="00B50DF9" w:rsidRPr="00FF12DF">
        <w:rPr>
          <w:b/>
          <w:bCs/>
        </w:rPr>
        <w:tab/>
        <w:t xml:space="preserve">            LEEN DOM              </w:t>
      </w:r>
      <w:r w:rsidRPr="00FF12DF">
        <w:rPr>
          <w:b/>
          <w:bCs/>
        </w:rPr>
        <w:t xml:space="preserve">     </w:t>
      </w:r>
      <w:r w:rsidRPr="00FF12DF">
        <w:rPr>
          <w:b/>
          <w:bCs/>
        </w:rPr>
        <w:br/>
        <w:t xml:space="preserve">           </w:t>
      </w:r>
      <w:r w:rsidRPr="00FF12DF">
        <w:t>General Manager       Graden &amp; Techniek</w:t>
      </w:r>
      <w:r w:rsidRPr="00FF12DF">
        <w:tab/>
        <w:t xml:space="preserve">             </w:t>
      </w:r>
      <w:r w:rsidR="00881389" w:rsidRPr="00FF12DF">
        <w:t xml:space="preserve">Boekhouding </w:t>
      </w:r>
      <w:r w:rsidR="00881389" w:rsidRPr="00FF12DF">
        <w:tab/>
      </w:r>
      <w:r w:rsidR="00B50DF9" w:rsidRPr="00FF12DF">
        <w:tab/>
        <w:t xml:space="preserve"> DSKO     </w:t>
      </w:r>
      <w:r w:rsidRPr="00FF12DF">
        <w:t xml:space="preserve">       </w:t>
      </w:r>
      <w:r w:rsidRPr="00FF12DF">
        <w:tab/>
        <w:t xml:space="preserve">             </w:t>
      </w:r>
    </w:p>
    <w:p w14:paraId="54A9939D" w14:textId="474596FD" w:rsidR="00B50DF9" w:rsidRPr="00FF12DF" w:rsidRDefault="004304C3" w:rsidP="008B1BEB">
      <w:pPr>
        <w:tabs>
          <w:tab w:val="left" w:pos="1851"/>
        </w:tabs>
      </w:pPr>
      <w:r>
        <w:rPr>
          <w:noProof/>
        </w:rPr>
        <w:drawing>
          <wp:anchor distT="0" distB="0" distL="114300" distR="114300" simplePos="0" relativeHeight="251659325" behindDoc="0" locked="0" layoutInCell="1" allowOverlap="1" wp14:anchorId="49423F9D" wp14:editId="4E68C874">
            <wp:simplePos x="0" y="0"/>
            <wp:positionH relativeFrom="column">
              <wp:posOffset>3562681</wp:posOffset>
            </wp:positionH>
            <wp:positionV relativeFrom="paragraph">
              <wp:posOffset>269875</wp:posOffset>
            </wp:positionV>
            <wp:extent cx="1526540" cy="1908175"/>
            <wp:effectExtent l="0" t="0" r="0" b="0"/>
            <wp:wrapThrough wrapText="bothSides">
              <wp:wrapPolygon edited="0">
                <wp:start x="0" y="0"/>
                <wp:lineTo x="0" y="21348"/>
                <wp:lineTo x="21295" y="21348"/>
                <wp:lineTo x="21295" y="0"/>
                <wp:lineTo x="0" y="0"/>
              </wp:wrapPolygon>
            </wp:wrapThrough>
            <wp:docPr id="798295201" name="Afbeelding 6" descr="Afbeelding met Menselijk gezicht, persoon, kleding,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95201" name="Afbeelding 6" descr="Afbeelding met Menselijk gezicht, persoon, kleding, glimlach&#10;&#10;Door AI gegenereerde inhoud is mogelijk onjuis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6540" cy="1908175"/>
                    </a:xfrm>
                    <a:prstGeom prst="rect">
                      <a:avLst/>
                    </a:prstGeom>
                  </pic:spPr>
                </pic:pic>
              </a:graphicData>
            </a:graphic>
            <wp14:sizeRelH relativeFrom="page">
              <wp14:pctWidth>0</wp14:pctWidth>
            </wp14:sizeRelH>
            <wp14:sizeRelV relativeFrom="page">
              <wp14:pctHeight>0</wp14:pctHeight>
            </wp14:sizeRelV>
          </wp:anchor>
        </w:drawing>
      </w:r>
      <w:r w:rsidR="008B1BEB" w:rsidRPr="00FF12DF">
        <w:rPr>
          <w:noProof/>
        </w:rPr>
        <w:drawing>
          <wp:inline distT="0" distB="0" distL="0" distR="0" wp14:anchorId="6070548D" wp14:editId="176A6E49">
            <wp:extent cx="1527058" cy="2160000"/>
            <wp:effectExtent l="0" t="0" r="0" b="0"/>
            <wp:docPr id="13" name="Picture 13" descr="Afbeelding met persoon, vrouw, glimlache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persoon, vrouw, glimlachen, groen&#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27058" cy="2160000"/>
                    </a:xfrm>
                    <a:prstGeom prst="rect">
                      <a:avLst/>
                    </a:prstGeom>
                  </pic:spPr>
                </pic:pic>
              </a:graphicData>
            </a:graphic>
          </wp:inline>
        </w:drawing>
      </w:r>
      <w:r w:rsidR="00D62B2D">
        <w:rPr>
          <w:noProof/>
        </w:rPr>
        <w:drawing>
          <wp:inline distT="0" distB="0" distL="0" distR="0" wp14:anchorId="78866956" wp14:editId="558B7554">
            <wp:extent cx="1908313" cy="1908313"/>
            <wp:effectExtent l="0" t="0" r="0" b="0"/>
            <wp:docPr id="872357352" name="Afbeelding 1" descr="Afbeelding met Menselijk gezicht, persoon, kleding, K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57352" name="Afbeelding 1" descr="Afbeelding met Menselijk gezicht, persoon, kleding, Kin&#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25619" cy="1925619"/>
                    </a:xfrm>
                    <a:prstGeom prst="rect">
                      <a:avLst/>
                    </a:prstGeom>
                  </pic:spPr>
                </pic:pic>
              </a:graphicData>
            </a:graphic>
          </wp:inline>
        </w:drawing>
      </w:r>
    </w:p>
    <w:p w14:paraId="08CC8F80" w14:textId="22AD7D01" w:rsidR="008B1BEB" w:rsidRDefault="008B1BEB" w:rsidP="008B63BC">
      <w:pPr>
        <w:tabs>
          <w:tab w:val="left" w:pos="1851"/>
        </w:tabs>
      </w:pPr>
      <w:r w:rsidRPr="00FF12DF">
        <w:rPr>
          <w:b/>
          <w:bCs/>
        </w:rPr>
        <w:t xml:space="preserve">THANEE HERREGODTS      </w:t>
      </w:r>
      <w:r w:rsidR="00BF4CC0">
        <w:rPr>
          <w:b/>
          <w:bCs/>
        </w:rPr>
        <w:tab/>
        <w:t>DIRK DE MAERTELEIRE</w:t>
      </w:r>
      <w:r w:rsidR="007D5EE4">
        <w:rPr>
          <w:b/>
          <w:bCs/>
        </w:rPr>
        <w:tab/>
        <w:t>GERALDINE DELPORTE</w:t>
      </w:r>
      <w:r w:rsidR="00B50DF9" w:rsidRPr="00FF12DF">
        <w:br/>
      </w:r>
      <w:r w:rsidR="007D5EE4">
        <w:t xml:space="preserve">     </w:t>
      </w:r>
      <w:r w:rsidR="00B50DF9" w:rsidRPr="00FF12DF">
        <w:t xml:space="preserve"> </w:t>
      </w:r>
      <w:r w:rsidR="007D5EE4">
        <w:t>Communicatie</w:t>
      </w:r>
      <w:r w:rsidRPr="00FF12DF">
        <w:rPr>
          <w:b/>
          <w:bCs/>
        </w:rPr>
        <w:t xml:space="preserve">          </w:t>
      </w:r>
      <w:r w:rsidRPr="00FF12DF">
        <w:t xml:space="preserve"> </w:t>
      </w:r>
      <w:r w:rsidR="00FF2888">
        <w:tab/>
      </w:r>
      <w:r w:rsidR="00F10E2C">
        <w:t xml:space="preserve"> </w:t>
      </w:r>
      <w:r w:rsidR="00FF2888">
        <w:t>Technisch Directeur</w:t>
      </w:r>
      <w:r w:rsidR="007D5EE4">
        <w:tab/>
      </w:r>
      <w:r w:rsidR="007D5EE4">
        <w:tab/>
        <w:t>Events</w:t>
      </w:r>
    </w:p>
    <w:p w14:paraId="7246D21E" w14:textId="34FB515A" w:rsidR="00BF4CC0" w:rsidRPr="00FF12DF" w:rsidRDefault="00BF4CC0" w:rsidP="008B63BC">
      <w:pPr>
        <w:tabs>
          <w:tab w:val="left" w:pos="1851"/>
        </w:tabs>
      </w:pPr>
    </w:p>
    <w:p w14:paraId="7A1FF097" w14:textId="47349504" w:rsidR="001449E4" w:rsidRDefault="001449E4" w:rsidP="008B63BC">
      <w:pPr>
        <w:tabs>
          <w:tab w:val="left" w:pos="1851"/>
        </w:tabs>
      </w:pPr>
    </w:p>
    <w:p w14:paraId="2676FDB8" w14:textId="77777777" w:rsidR="00FF2888" w:rsidRDefault="00FF2888" w:rsidP="008B63BC">
      <w:pPr>
        <w:tabs>
          <w:tab w:val="left" w:pos="1851"/>
        </w:tabs>
      </w:pPr>
    </w:p>
    <w:p w14:paraId="441A5A07" w14:textId="77777777" w:rsidR="00FF2888" w:rsidRPr="00FF12DF" w:rsidRDefault="00FF2888" w:rsidP="008B63BC">
      <w:pPr>
        <w:tabs>
          <w:tab w:val="left" w:pos="1851"/>
        </w:tabs>
      </w:pPr>
    </w:p>
    <w:p w14:paraId="131C19AE" w14:textId="77777777" w:rsidR="001449E4" w:rsidRPr="00FF12DF" w:rsidRDefault="001449E4" w:rsidP="008B63BC">
      <w:pPr>
        <w:tabs>
          <w:tab w:val="left" w:pos="1851"/>
        </w:tabs>
      </w:pPr>
    </w:p>
    <w:p w14:paraId="24CFAC2E" w14:textId="77777777" w:rsidR="001449E4" w:rsidRPr="00FF12DF" w:rsidRDefault="001449E4" w:rsidP="008B63BC">
      <w:pPr>
        <w:tabs>
          <w:tab w:val="left" w:pos="1851"/>
        </w:tabs>
      </w:pPr>
    </w:p>
    <w:p w14:paraId="478BDD50" w14:textId="77777777" w:rsidR="001449E4" w:rsidRDefault="001449E4" w:rsidP="008B63BC">
      <w:pPr>
        <w:tabs>
          <w:tab w:val="left" w:pos="1851"/>
        </w:tabs>
      </w:pPr>
    </w:p>
    <w:p w14:paraId="7ABE4384" w14:textId="77777777" w:rsidR="007741CE" w:rsidRPr="00FF12DF" w:rsidRDefault="007741CE" w:rsidP="008B63BC">
      <w:pPr>
        <w:tabs>
          <w:tab w:val="left" w:pos="1851"/>
        </w:tabs>
      </w:pPr>
    </w:p>
    <w:p w14:paraId="667C861F" w14:textId="77777777" w:rsidR="001449E4" w:rsidRPr="00FF12DF" w:rsidRDefault="001449E4" w:rsidP="008B63BC">
      <w:pPr>
        <w:tabs>
          <w:tab w:val="left" w:pos="1851"/>
        </w:tabs>
      </w:pPr>
    </w:p>
    <w:p w14:paraId="157F64E8" w14:textId="228EE0CB" w:rsidR="00943AF1" w:rsidRPr="00FF12DF" w:rsidRDefault="008B1BEB" w:rsidP="00D12D87">
      <w:pPr>
        <w:pStyle w:val="OnderondertitelJudoVlaanderen"/>
        <w:numPr>
          <w:ilvl w:val="2"/>
          <w:numId w:val="2"/>
        </w:numPr>
      </w:pPr>
      <w:bookmarkStart w:id="11" w:name="_Toc224113680"/>
      <w:r w:rsidRPr="00FF12DF">
        <w:lastRenderedPageBreak/>
        <w:t>Topsport</w:t>
      </w:r>
      <w:bookmarkEnd w:id="11"/>
    </w:p>
    <w:p w14:paraId="51CB7B41" w14:textId="77777777" w:rsidR="00DB4A8A" w:rsidRPr="00FF12DF" w:rsidRDefault="00DB4A8A" w:rsidP="005644B2">
      <w:pPr>
        <w:pStyle w:val="Gewonetekst"/>
      </w:pPr>
    </w:p>
    <w:p w14:paraId="1BCB2391" w14:textId="77777777" w:rsidR="006E7C4F" w:rsidRPr="006E7C4F" w:rsidRDefault="006E7C4F" w:rsidP="006E7C4F">
      <w:pPr>
        <w:pStyle w:val="Gewonetekst"/>
        <w:jc w:val="both"/>
        <w:rPr>
          <w:rFonts w:ascii="Poppins" w:hAnsi="Poppins" w:cs="Poppins"/>
          <w:lang w:val="nl-BE"/>
        </w:rPr>
      </w:pPr>
      <w:r w:rsidRPr="006E7C4F">
        <w:rPr>
          <w:rFonts w:ascii="Poppins" w:hAnsi="Poppins" w:cs="Poppins"/>
          <w:lang w:val="nl-BE"/>
        </w:rPr>
        <w:t>Judo Vlaanderen VZW heeft als ambitie om zowel op korte als lange termijn uit te blinken in de judosport. Op korte termijn streven we naar top 8-klasseringen op wereldniveau en medailles op Europese kampioenschappen bij de elite. Op langere</w:t>
      </w:r>
      <w:r w:rsidRPr="006E7C4F">
        <w:rPr>
          <w:rFonts w:ascii="Poppins" w:hAnsi="Poppins" w:cs="Poppins"/>
          <w:b/>
          <w:bCs/>
          <w:lang w:val="nl-BE"/>
        </w:rPr>
        <w:t xml:space="preserve"> </w:t>
      </w:r>
      <w:r w:rsidRPr="006E7C4F">
        <w:rPr>
          <w:rFonts w:ascii="Poppins" w:hAnsi="Poppins" w:cs="Poppins"/>
          <w:lang w:val="nl-BE"/>
        </w:rPr>
        <w:t>termijn willen we een brede basis aan jonge talenten opbouwen, die in de toekomst voor topprestaties zullen zorgen.</w:t>
      </w:r>
    </w:p>
    <w:p w14:paraId="52CF324A" w14:textId="77777777" w:rsidR="00C54990" w:rsidRPr="00C54990" w:rsidRDefault="00C54990" w:rsidP="00C54990">
      <w:pPr>
        <w:pStyle w:val="Gewonetekst"/>
        <w:jc w:val="both"/>
        <w:rPr>
          <w:rFonts w:ascii="Poppins" w:hAnsi="Poppins" w:cs="Poppins"/>
          <w:lang w:val="nl-BE"/>
        </w:rPr>
      </w:pPr>
      <w:r w:rsidRPr="00C54990">
        <w:rPr>
          <w:rFonts w:ascii="Poppins" w:hAnsi="Poppins" w:cs="Poppins"/>
          <w:lang w:val="nl-BE"/>
        </w:rPr>
        <w:t>Onze aanpak hierbij is:</w:t>
      </w:r>
    </w:p>
    <w:p w14:paraId="71C91F97" w14:textId="77777777" w:rsidR="00C54990" w:rsidRPr="00C54990" w:rsidRDefault="00C54990" w:rsidP="00C54990">
      <w:pPr>
        <w:pStyle w:val="Gewonetekst"/>
        <w:numPr>
          <w:ilvl w:val="0"/>
          <w:numId w:val="56"/>
        </w:numPr>
        <w:jc w:val="both"/>
        <w:rPr>
          <w:rFonts w:ascii="Poppins" w:hAnsi="Poppins" w:cs="Poppins"/>
          <w:sz w:val="20"/>
          <w:szCs w:val="20"/>
          <w:lang w:val="nl-BE"/>
        </w:rPr>
      </w:pPr>
      <w:r w:rsidRPr="00C54990">
        <w:rPr>
          <w:rFonts w:ascii="Poppins" w:hAnsi="Poppins" w:cs="Poppins"/>
          <w:b/>
          <w:bCs/>
          <w:sz w:val="20"/>
          <w:szCs w:val="20"/>
          <w:lang w:val="nl-BE"/>
        </w:rPr>
        <w:t>Kwalitatieve begeleiding:</w:t>
      </w:r>
      <w:r w:rsidRPr="00C54990">
        <w:rPr>
          <w:rFonts w:ascii="Poppins" w:hAnsi="Poppins" w:cs="Poppins"/>
          <w:sz w:val="20"/>
          <w:szCs w:val="20"/>
          <w:lang w:val="nl-BE"/>
        </w:rPr>
        <w:t xml:space="preserve"> Een ervaren trainersstaf, ondersteund door een team van experts, staat aan het roer. Hierbij staat samenwerking centraal, waarbij de taken en verantwoordelijkheden van elke partij duidelijk zijn afgebakend.</w:t>
      </w:r>
    </w:p>
    <w:p w14:paraId="4BCDD479" w14:textId="77777777" w:rsidR="00C54990" w:rsidRPr="00C54990" w:rsidRDefault="00C54990" w:rsidP="00C54990">
      <w:pPr>
        <w:pStyle w:val="Gewonetekst"/>
        <w:numPr>
          <w:ilvl w:val="0"/>
          <w:numId w:val="56"/>
        </w:numPr>
        <w:jc w:val="both"/>
        <w:rPr>
          <w:rFonts w:ascii="Poppins" w:hAnsi="Poppins" w:cs="Poppins"/>
          <w:sz w:val="20"/>
          <w:szCs w:val="20"/>
          <w:lang w:val="nl-BE"/>
        </w:rPr>
      </w:pPr>
      <w:r w:rsidRPr="00C54990">
        <w:rPr>
          <w:rFonts w:ascii="Poppins" w:hAnsi="Poppins" w:cs="Poppins"/>
          <w:b/>
          <w:bCs/>
          <w:sz w:val="20"/>
          <w:szCs w:val="20"/>
          <w:lang w:val="nl-BE"/>
        </w:rPr>
        <w:t>Geïntegreerde aanpak:</w:t>
      </w:r>
      <w:r w:rsidRPr="00C54990">
        <w:rPr>
          <w:rFonts w:ascii="Poppins" w:hAnsi="Poppins" w:cs="Poppins"/>
          <w:sz w:val="20"/>
          <w:szCs w:val="20"/>
          <w:lang w:val="nl-BE"/>
        </w:rPr>
        <w:t xml:space="preserve"> We bieden een structuur waarin de combinatie tussen topsport en studie mogelijk is. </w:t>
      </w:r>
    </w:p>
    <w:p w14:paraId="325D0019" w14:textId="77777777" w:rsidR="00C54990" w:rsidRPr="00C54990" w:rsidRDefault="00C54990" w:rsidP="00C54990">
      <w:pPr>
        <w:pStyle w:val="Gewonetekst"/>
        <w:numPr>
          <w:ilvl w:val="0"/>
          <w:numId w:val="56"/>
        </w:numPr>
        <w:jc w:val="both"/>
        <w:rPr>
          <w:rFonts w:ascii="Poppins" w:hAnsi="Poppins" w:cs="Poppins"/>
          <w:i/>
          <w:iCs/>
          <w:sz w:val="20"/>
          <w:szCs w:val="20"/>
          <w:lang w:val="nl-BE"/>
        </w:rPr>
      </w:pPr>
      <w:r w:rsidRPr="00C54990">
        <w:rPr>
          <w:rFonts w:ascii="Poppins" w:hAnsi="Poppins" w:cs="Poppins"/>
          <w:b/>
          <w:bCs/>
          <w:sz w:val="20"/>
          <w:szCs w:val="20"/>
          <w:lang w:val="nl-BE"/>
        </w:rPr>
        <w:t>Synergie met breedtesport:</w:t>
      </w:r>
      <w:r w:rsidRPr="00C54990">
        <w:rPr>
          <w:rFonts w:ascii="Poppins" w:hAnsi="Poppins" w:cs="Poppins"/>
          <w:sz w:val="20"/>
          <w:szCs w:val="20"/>
          <w:lang w:val="nl-BE"/>
        </w:rPr>
        <w:t xml:space="preserve"> we willen de betrokkenheid van clubs en de breedtesportwerking van JV vergroten zodoende de instroom van de talenten te doen toenemen. </w:t>
      </w:r>
    </w:p>
    <w:p w14:paraId="34D98644" w14:textId="77777777" w:rsidR="00C54990" w:rsidRPr="00C54990" w:rsidRDefault="00C54990" w:rsidP="00C54990">
      <w:pPr>
        <w:pStyle w:val="Gewonetekst"/>
        <w:numPr>
          <w:ilvl w:val="0"/>
          <w:numId w:val="56"/>
        </w:numPr>
        <w:jc w:val="both"/>
        <w:rPr>
          <w:rFonts w:ascii="Poppins" w:hAnsi="Poppins" w:cs="Poppins"/>
          <w:sz w:val="20"/>
          <w:szCs w:val="20"/>
          <w:lang w:val="nl-BE"/>
        </w:rPr>
      </w:pPr>
      <w:r w:rsidRPr="00C54990">
        <w:rPr>
          <w:rFonts w:ascii="Poppins" w:hAnsi="Poppins" w:cs="Poppins"/>
          <w:b/>
          <w:bCs/>
          <w:sz w:val="20"/>
          <w:szCs w:val="20"/>
          <w:lang w:val="nl-BE"/>
        </w:rPr>
        <w:t>Transparantie:</w:t>
      </w:r>
      <w:r w:rsidRPr="00C54990">
        <w:rPr>
          <w:rFonts w:ascii="Poppins" w:hAnsi="Poppins" w:cs="Poppins"/>
          <w:sz w:val="20"/>
          <w:szCs w:val="20"/>
          <w:lang w:val="nl-BE"/>
        </w:rPr>
        <w:t xml:space="preserve"> Duidelijke planningen en criteria zorgen voor een transparante aanpak, waarbij de verwachtingen naar onze judoka's helder zijn.</w:t>
      </w:r>
    </w:p>
    <w:p w14:paraId="1800A79C" w14:textId="07AA4A4E" w:rsidR="00C54990" w:rsidRPr="00C54990" w:rsidRDefault="00421A1D" w:rsidP="00C54990">
      <w:pPr>
        <w:pStyle w:val="Gewonetekst"/>
        <w:numPr>
          <w:ilvl w:val="0"/>
          <w:numId w:val="56"/>
        </w:numPr>
        <w:jc w:val="both"/>
        <w:rPr>
          <w:rFonts w:ascii="Poppins" w:hAnsi="Poppins" w:cs="Poppins"/>
          <w:sz w:val="20"/>
          <w:szCs w:val="20"/>
          <w:lang w:val="nl-BE"/>
        </w:rPr>
      </w:pPr>
      <w:r w:rsidRPr="00E6552D">
        <w:rPr>
          <w:rFonts w:ascii="Poppins" w:eastAsia="Poppins" w:hAnsi="Poppins" w:cs="Times New Roman"/>
          <w:noProof/>
        </w:rPr>
        <w:drawing>
          <wp:anchor distT="0" distB="0" distL="114300" distR="114300" simplePos="0" relativeHeight="251662397" behindDoc="0" locked="0" layoutInCell="1" allowOverlap="1" wp14:anchorId="00BDBF6B" wp14:editId="5FB9F561">
            <wp:simplePos x="0" y="0"/>
            <wp:positionH relativeFrom="margin">
              <wp:align>center</wp:align>
            </wp:positionH>
            <wp:positionV relativeFrom="paragraph">
              <wp:posOffset>296849</wp:posOffset>
            </wp:positionV>
            <wp:extent cx="4318346" cy="3522428"/>
            <wp:effectExtent l="0" t="0" r="6350" b="0"/>
            <wp:wrapNone/>
            <wp:docPr id="13943380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8346" cy="35224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4990" w:rsidRPr="00C54990">
        <w:rPr>
          <w:rFonts w:ascii="Poppins" w:hAnsi="Poppins" w:cs="Poppins"/>
          <w:b/>
          <w:bCs/>
          <w:sz w:val="20"/>
          <w:szCs w:val="20"/>
          <w:lang w:val="nl-BE"/>
        </w:rPr>
        <w:t>Samenwerking:</w:t>
      </w:r>
      <w:r w:rsidR="00C54990" w:rsidRPr="00C54990">
        <w:rPr>
          <w:rFonts w:ascii="Poppins" w:hAnsi="Poppins" w:cs="Poppins"/>
          <w:sz w:val="20"/>
          <w:szCs w:val="20"/>
          <w:lang w:val="nl-BE"/>
        </w:rPr>
        <w:t xml:space="preserve"> We werken nauw samen met alle betrokken partijen, waaronder Judo </w:t>
      </w:r>
      <w:proofErr w:type="spellStart"/>
      <w:r w:rsidR="00C54990" w:rsidRPr="00C54990">
        <w:rPr>
          <w:rFonts w:ascii="Poppins" w:hAnsi="Poppins" w:cs="Poppins"/>
          <w:sz w:val="20"/>
          <w:szCs w:val="20"/>
          <w:lang w:val="nl-BE"/>
        </w:rPr>
        <w:t>Wallonie</w:t>
      </w:r>
      <w:proofErr w:type="spellEnd"/>
      <w:r w:rsidR="00C54990" w:rsidRPr="00C54990">
        <w:rPr>
          <w:rFonts w:ascii="Poppins" w:hAnsi="Poppins" w:cs="Poppins"/>
          <w:sz w:val="20"/>
          <w:szCs w:val="20"/>
          <w:lang w:val="nl-BE"/>
        </w:rPr>
        <w:t xml:space="preserve"> et Bruxelles, Sport Vlaanderen, BOIC en Be Gold.</w:t>
      </w:r>
    </w:p>
    <w:p w14:paraId="1FA148F0" w14:textId="1C942A56" w:rsidR="00DB4A8A" w:rsidRPr="00FF12DF" w:rsidRDefault="00DB4A8A" w:rsidP="00890731">
      <w:pPr>
        <w:pStyle w:val="Gewonetekst"/>
        <w:jc w:val="both"/>
        <w:rPr>
          <w:rFonts w:ascii="Poppins" w:hAnsi="Poppins" w:cs="Poppins"/>
        </w:rPr>
      </w:pPr>
    </w:p>
    <w:p w14:paraId="7FA20C0F" w14:textId="1634C3A1" w:rsidR="00C54990" w:rsidRDefault="00C54990" w:rsidP="00890731">
      <w:pPr>
        <w:pStyle w:val="Gewonetekst"/>
        <w:jc w:val="both"/>
        <w:rPr>
          <w:rFonts w:ascii="Poppins" w:hAnsi="Poppins" w:cs="Poppins"/>
          <w:highlight w:val="yellow"/>
        </w:rPr>
      </w:pPr>
    </w:p>
    <w:p w14:paraId="7CC88DF3" w14:textId="550993DF" w:rsidR="00C54990" w:rsidRDefault="00C54990" w:rsidP="00890731">
      <w:pPr>
        <w:pStyle w:val="Gewonetekst"/>
        <w:jc w:val="both"/>
        <w:rPr>
          <w:rFonts w:ascii="Poppins" w:hAnsi="Poppins" w:cs="Poppins"/>
          <w:highlight w:val="yellow"/>
        </w:rPr>
      </w:pPr>
    </w:p>
    <w:p w14:paraId="0F69CB55" w14:textId="77777777" w:rsidR="00C54990" w:rsidRDefault="00C54990" w:rsidP="00890731">
      <w:pPr>
        <w:pStyle w:val="Gewonetekst"/>
        <w:jc w:val="both"/>
        <w:rPr>
          <w:rFonts w:ascii="Poppins" w:hAnsi="Poppins" w:cs="Poppins"/>
          <w:highlight w:val="yellow"/>
        </w:rPr>
      </w:pPr>
    </w:p>
    <w:p w14:paraId="63E4A7DC" w14:textId="77777777" w:rsidR="00C54990" w:rsidRDefault="00C54990" w:rsidP="00890731">
      <w:pPr>
        <w:pStyle w:val="Gewonetekst"/>
        <w:jc w:val="both"/>
        <w:rPr>
          <w:rFonts w:ascii="Poppins" w:hAnsi="Poppins" w:cs="Poppins"/>
          <w:highlight w:val="yellow"/>
        </w:rPr>
      </w:pPr>
    </w:p>
    <w:p w14:paraId="1F33F02D" w14:textId="7248DFB8" w:rsidR="00C54990" w:rsidRDefault="00C54990" w:rsidP="00890731">
      <w:pPr>
        <w:pStyle w:val="Gewonetekst"/>
        <w:jc w:val="both"/>
        <w:rPr>
          <w:rFonts w:ascii="Poppins" w:hAnsi="Poppins" w:cs="Poppins"/>
          <w:highlight w:val="yellow"/>
        </w:rPr>
      </w:pPr>
    </w:p>
    <w:p w14:paraId="40245D58" w14:textId="77777777" w:rsidR="00C54990" w:rsidRDefault="00C54990" w:rsidP="00890731">
      <w:pPr>
        <w:pStyle w:val="Gewonetekst"/>
        <w:jc w:val="both"/>
        <w:rPr>
          <w:rFonts w:ascii="Poppins" w:hAnsi="Poppins" w:cs="Poppins"/>
          <w:highlight w:val="yellow"/>
        </w:rPr>
      </w:pPr>
    </w:p>
    <w:p w14:paraId="69F377F2" w14:textId="46781429" w:rsidR="00C54990" w:rsidRDefault="00C54990" w:rsidP="00890731">
      <w:pPr>
        <w:pStyle w:val="Gewonetekst"/>
        <w:jc w:val="both"/>
        <w:rPr>
          <w:rFonts w:ascii="Poppins" w:hAnsi="Poppins" w:cs="Poppins"/>
          <w:highlight w:val="yellow"/>
        </w:rPr>
      </w:pPr>
    </w:p>
    <w:p w14:paraId="01A2AFA3" w14:textId="08B47D89" w:rsidR="00C54990" w:rsidRDefault="00C54990" w:rsidP="00890731">
      <w:pPr>
        <w:pStyle w:val="Gewonetekst"/>
        <w:jc w:val="both"/>
        <w:rPr>
          <w:rFonts w:ascii="Poppins" w:hAnsi="Poppins" w:cs="Poppins"/>
          <w:highlight w:val="yellow"/>
        </w:rPr>
      </w:pPr>
    </w:p>
    <w:p w14:paraId="77B2C451" w14:textId="3A9718E7" w:rsidR="006476FA" w:rsidRPr="00FF12DF" w:rsidRDefault="00891603" w:rsidP="00891603">
      <w:pPr>
        <w:pStyle w:val="Gewonetekst"/>
        <w:jc w:val="both"/>
        <w:rPr>
          <w:rFonts w:ascii="Poppins" w:hAnsi="Poppins" w:cs="Poppins"/>
        </w:rPr>
      </w:pPr>
      <w:r>
        <w:rPr>
          <w:rFonts w:ascii="Poppins" w:hAnsi="Poppins" w:cs="Poppins"/>
        </w:rPr>
        <w:br/>
      </w:r>
      <w:r w:rsidR="00B67E53" w:rsidRPr="00C54990">
        <w:rPr>
          <w:rFonts w:ascii="Poppins" w:hAnsi="Poppins" w:cs="Poppins"/>
        </w:rPr>
        <w:t>Vanuit de afdeling topsport willen we onze kennis delen zodoende kwalitatieve opleidingen voor deze trainers te voorzien. Door samen te werken met de clubtrainers willen we enerzijds de betrokkenheid en de kennis van deze trainers vergroten, anderzijds een grotere instroom van talenten verwezenlijken.</w:t>
      </w:r>
    </w:p>
    <w:p w14:paraId="379F07DB" w14:textId="1EB7CE31" w:rsidR="001449E4" w:rsidRPr="00FF12DF" w:rsidRDefault="008B1BEB" w:rsidP="00890731">
      <w:pPr>
        <w:pStyle w:val="Gewonetekst"/>
        <w:jc w:val="both"/>
        <w:rPr>
          <w:rFonts w:ascii="Poppins" w:hAnsi="Poppins" w:cs="Poppins"/>
        </w:rPr>
      </w:pPr>
      <w:r w:rsidRPr="00FF12DF">
        <w:rPr>
          <w:rFonts w:asciiTheme="minorHAnsi" w:hAnsiTheme="minorHAnsi" w:cstheme="minorHAnsi"/>
          <w:b/>
          <w:bCs/>
          <w:u w:val="single"/>
        </w:rPr>
        <w:lastRenderedPageBreak/>
        <w:t>Organogram</w:t>
      </w:r>
    </w:p>
    <w:p w14:paraId="3CBD4D7E" w14:textId="6E632C46" w:rsidR="00350FF8" w:rsidRDefault="00164364" w:rsidP="00164364">
      <w:pPr>
        <w:pStyle w:val="Gewonetekst"/>
        <w:rPr>
          <w:rFonts w:asciiTheme="minorHAnsi" w:hAnsiTheme="minorHAnsi" w:cstheme="minorHAnsi"/>
        </w:rPr>
      </w:pPr>
      <w:r w:rsidRPr="00ED2B10">
        <w:rPr>
          <w:rFonts w:ascii="Poppins" w:eastAsia="Poppins" w:hAnsi="Poppins" w:cs="Times New Roman"/>
          <w:noProof/>
          <w:lang w:val="nl-BE"/>
        </w:rPr>
        <w:drawing>
          <wp:inline distT="0" distB="0" distL="0" distR="0" wp14:anchorId="6DA66792" wp14:editId="23E04CD8">
            <wp:extent cx="5760720" cy="3940175"/>
            <wp:effectExtent l="0" t="0" r="0" b="3175"/>
            <wp:docPr id="268254470" name="Afbeelding 1" descr="Afbeelding met tekst, schermopname, Lettertype, Parall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54470" name="Afbeelding 1" descr="Afbeelding met tekst, schermopname, Lettertype, Parallel&#10;&#10;Door AI gegenereerde inhoud is mogelijk onjuist."/>
                    <pic:cNvPicPr/>
                  </pic:nvPicPr>
                  <pic:blipFill>
                    <a:blip r:embed="rId22"/>
                    <a:stretch>
                      <a:fillRect/>
                    </a:stretch>
                  </pic:blipFill>
                  <pic:spPr>
                    <a:xfrm>
                      <a:off x="0" y="0"/>
                      <a:ext cx="5760720" cy="3940175"/>
                    </a:xfrm>
                    <a:prstGeom prst="rect">
                      <a:avLst/>
                    </a:prstGeom>
                  </pic:spPr>
                </pic:pic>
              </a:graphicData>
            </a:graphic>
          </wp:inline>
        </w:drawing>
      </w:r>
    </w:p>
    <w:p w14:paraId="556D4ADD" w14:textId="2BA76884" w:rsidR="0032267A" w:rsidRPr="00FF524A" w:rsidRDefault="00DD19C8" w:rsidP="007A4E61">
      <w:pPr>
        <w:pStyle w:val="Gewonetekst"/>
        <w:jc w:val="both"/>
        <w:rPr>
          <w:rFonts w:cstheme="minorHAnsi"/>
          <w:b/>
          <w:u w:val="single"/>
        </w:rPr>
      </w:pPr>
      <w:r w:rsidRPr="00FF524A">
        <w:rPr>
          <w:rFonts w:asciiTheme="minorHAnsi" w:hAnsiTheme="minorHAnsi" w:cstheme="minorHAnsi"/>
        </w:rPr>
        <w:t xml:space="preserve">Het </w:t>
      </w:r>
      <w:r w:rsidR="00AF43A7" w:rsidRPr="00FF524A">
        <w:rPr>
          <w:rFonts w:asciiTheme="minorHAnsi" w:hAnsiTheme="minorHAnsi" w:cstheme="minorHAnsi"/>
        </w:rPr>
        <w:t xml:space="preserve">topsportluik van Judo Vlaanderen wordt geleid door de </w:t>
      </w:r>
      <w:r w:rsidR="00FF524A" w:rsidRPr="00FF524A">
        <w:rPr>
          <w:rFonts w:asciiTheme="minorHAnsi" w:hAnsiTheme="minorHAnsi" w:cstheme="minorHAnsi"/>
        </w:rPr>
        <w:t>Technisch Directeur Topsport,</w:t>
      </w:r>
      <w:r w:rsidR="00AF43A7" w:rsidRPr="00FF524A">
        <w:rPr>
          <w:rFonts w:asciiTheme="minorHAnsi" w:hAnsiTheme="minorHAnsi" w:cstheme="minorHAnsi"/>
        </w:rPr>
        <w:t xml:space="preserve"> Koen Sleeckx. </w:t>
      </w:r>
    </w:p>
    <w:p w14:paraId="3F73070F" w14:textId="5004E403" w:rsidR="00890731" w:rsidRPr="007A4E61" w:rsidRDefault="00890731" w:rsidP="007A4E61">
      <w:pPr>
        <w:ind w:firstLine="360"/>
        <w:rPr>
          <w:rFonts w:ascii="Poppins Light" w:hAnsi="Poppins Light" w:cstheme="minorHAnsi"/>
        </w:rPr>
      </w:pPr>
      <w:r w:rsidRPr="007A4E61">
        <w:rPr>
          <w:rFonts w:cstheme="minorHAnsi"/>
        </w:rPr>
        <w:br w:type="page"/>
      </w:r>
    </w:p>
    <w:p w14:paraId="03EEBA3B" w14:textId="3AE2AFFA" w:rsidR="00AD6DD1" w:rsidRPr="008B683B" w:rsidRDefault="0043357F" w:rsidP="008B1BEB">
      <w:pPr>
        <w:pStyle w:val="Gewonetekst"/>
        <w:jc w:val="both"/>
        <w:rPr>
          <w:rFonts w:asciiTheme="minorHAnsi" w:hAnsiTheme="minorHAnsi" w:cstheme="minorHAnsi"/>
        </w:rPr>
      </w:pPr>
      <w:r w:rsidRPr="008B683B">
        <w:rPr>
          <w:rFonts w:asciiTheme="minorHAnsi" w:hAnsiTheme="minorHAnsi" w:cstheme="minorHAnsi"/>
          <w:b/>
          <w:bCs/>
          <w:u w:val="single"/>
        </w:rPr>
        <w:lastRenderedPageBreak/>
        <w:t>Resultaten</w:t>
      </w:r>
    </w:p>
    <w:p w14:paraId="407785DC" w14:textId="289842B1" w:rsidR="00AD6DD1" w:rsidRPr="008B683B" w:rsidRDefault="0077675B" w:rsidP="008B1BEB">
      <w:pPr>
        <w:pStyle w:val="Gewonetekst"/>
        <w:jc w:val="both"/>
        <w:rPr>
          <w:rFonts w:asciiTheme="minorHAnsi" w:hAnsiTheme="minorHAnsi" w:cstheme="minorHAnsi"/>
        </w:rPr>
      </w:pPr>
      <w:r w:rsidRPr="008B683B">
        <w:rPr>
          <w:rFonts w:asciiTheme="minorHAnsi" w:hAnsiTheme="minorHAnsi" w:cstheme="minorHAnsi"/>
        </w:rPr>
        <w:t>Hieronder is er een</w:t>
      </w:r>
      <w:r w:rsidR="00B7092F" w:rsidRPr="008B683B">
        <w:rPr>
          <w:rFonts w:asciiTheme="minorHAnsi" w:hAnsiTheme="minorHAnsi" w:cstheme="minorHAnsi"/>
        </w:rPr>
        <w:t xml:space="preserve"> overzicht van de </w:t>
      </w:r>
      <w:r w:rsidR="000F52BA" w:rsidRPr="008B683B">
        <w:rPr>
          <w:rFonts w:asciiTheme="minorHAnsi" w:hAnsiTheme="minorHAnsi" w:cstheme="minorHAnsi"/>
        </w:rPr>
        <w:t>events waar Judo Vlaanderen</w:t>
      </w:r>
      <w:r w:rsidR="00B7092F" w:rsidRPr="008B683B">
        <w:rPr>
          <w:rFonts w:asciiTheme="minorHAnsi" w:hAnsiTheme="minorHAnsi" w:cstheme="minorHAnsi"/>
        </w:rPr>
        <w:t xml:space="preserve"> </w:t>
      </w:r>
      <w:r w:rsidR="003F55AB" w:rsidRPr="008B683B">
        <w:rPr>
          <w:rFonts w:asciiTheme="minorHAnsi" w:hAnsiTheme="minorHAnsi" w:cstheme="minorHAnsi"/>
        </w:rPr>
        <w:t>een</w:t>
      </w:r>
      <w:r w:rsidR="00B7092F" w:rsidRPr="008B683B">
        <w:rPr>
          <w:rFonts w:asciiTheme="minorHAnsi" w:hAnsiTheme="minorHAnsi" w:cstheme="minorHAnsi"/>
        </w:rPr>
        <w:t xml:space="preserve"> top</w:t>
      </w:r>
      <w:r w:rsidR="0045529D" w:rsidRPr="008B683B">
        <w:rPr>
          <w:rFonts w:asciiTheme="minorHAnsi" w:hAnsiTheme="minorHAnsi" w:cstheme="minorHAnsi"/>
        </w:rPr>
        <w:t>-</w:t>
      </w:r>
      <w:r w:rsidR="008B683B" w:rsidRPr="008B683B">
        <w:rPr>
          <w:rFonts w:asciiTheme="minorHAnsi" w:hAnsiTheme="minorHAnsi" w:cstheme="minorHAnsi"/>
        </w:rPr>
        <w:t>7</w:t>
      </w:r>
      <w:r w:rsidR="00B7092F" w:rsidRPr="008B683B">
        <w:rPr>
          <w:rFonts w:asciiTheme="minorHAnsi" w:hAnsiTheme="minorHAnsi" w:cstheme="minorHAnsi"/>
        </w:rPr>
        <w:t xml:space="preserve"> plaats</w:t>
      </w:r>
      <w:r w:rsidR="003F55AB" w:rsidRPr="008B683B">
        <w:rPr>
          <w:rFonts w:asciiTheme="minorHAnsi" w:hAnsiTheme="minorHAnsi" w:cstheme="minorHAnsi"/>
        </w:rPr>
        <w:t xml:space="preserve"> behaalde</w:t>
      </w:r>
      <w:r w:rsidR="00B7092F" w:rsidRPr="008B683B">
        <w:rPr>
          <w:rFonts w:asciiTheme="minorHAnsi" w:hAnsiTheme="minorHAnsi" w:cstheme="minorHAnsi"/>
        </w:rPr>
        <w:t xml:space="preserve"> gedurende </w:t>
      </w:r>
      <w:r w:rsidR="003F55AB" w:rsidRPr="008B683B">
        <w:rPr>
          <w:rFonts w:asciiTheme="minorHAnsi" w:hAnsiTheme="minorHAnsi" w:cstheme="minorHAnsi"/>
        </w:rPr>
        <w:t xml:space="preserve">het jaar </w:t>
      </w:r>
      <w:r w:rsidR="000F52BA" w:rsidRPr="008B683B">
        <w:rPr>
          <w:rFonts w:asciiTheme="minorHAnsi" w:hAnsiTheme="minorHAnsi" w:cstheme="minorHAnsi"/>
        </w:rPr>
        <w:t>202</w:t>
      </w:r>
      <w:r w:rsidR="000B5249" w:rsidRPr="008B683B">
        <w:rPr>
          <w:rFonts w:asciiTheme="minorHAnsi" w:hAnsiTheme="minorHAnsi" w:cstheme="minorHAnsi"/>
        </w:rPr>
        <w:t>5</w:t>
      </w:r>
      <w:r w:rsidR="005C75F0" w:rsidRPr="008B683B">
        <w:rPr>
          <w:rFonts w:asciiTheme="minorHAnsi" w:hAnsiTheme="minorHAnsi" w:cstheme="minorHAnsi"/>
        </w:rPr>
        <w:t>. Dit gaat zowel om de elitesporters</w:t>
      </w:r>
      <w:r w:rsidR="008B683B" w:rsidRPr="008B683B">
        <w:rPr>
          <w:rFonts w:asciiTheme="minorHAnsi" w:hAnsiTheme="minorHAnsi" w:cstheme="minorHAnsi"/>
        </w:rPr>
        <w:t>, junioren als U18</w:t>
      </w:r>
      <w:r w:rsidR="005C75F0" w:rsidRPr="008B683B">
        <w:rPr>
          <w:rFonts w:asciiTheme="minorHAnsi" w:hAnsiTheme="minorHAnsi" w:cstheme="minorHAnsi"/>
        </w:rPr>
        <w:t xml:space="preserve">. </w:t>
      </w:r>
    </w:p>
    <w:tbl>
      <w:tblPr>
        <w:tblpPr w:leftFromText="141" w:rightFromText="141" w:vertAnchor="text" w:horzAnchor="margin" w:tblpXSpec="center" w:tblpY="141"/>
        <w:tblW w:w="9209" w:type="dxa"/>
        <w:tblLook w:val="04A0" w:firstRow="1" w:lastRow="0" w:firstColumn="1" w:lastColumn="0" w:noHBand="0" w:noVBand="1"/>
      </w:tblPr>
      <w:tblGrid>
        <w:gridCol w:w="4390"/>
        <w:gridCol w:w="141"/>
        <w:gridCol w:w="2552"/>
        <w:gridCol w:w="2126"/>
      </w:tblGrid>
      <w:tr w:rsidR="00CF164A" w:rsidRPr="00FB0C11" w14:paraId="552202C6" w14:textId="77777777" w:rsidTr="00CF164A">
        <w:trPr>
          <w:trHeight w:val="501"/>
        </w:trPr>
        <w:tc>
          <w:tcPr>
            <w:tcW w:w="4390" w:type="dxa"/>
            <w:tcBorders>
              <w:top w:val="single" w:sz="4" w:space="0" w:color="auto"/>
              <w:left w:val="single" w:sz="4" w:space="0" w:color="auto"/>
              <w:bottom w:val="single" w:sz="4" w:space="0" w:color="auto"/>
              <w:right w:val="single" w:sz="4" w:space="0" w:color="auto"/>
            </w:tcBorders>
            <w:shd w:val="clear" w:color="auto" w:fill="1E189A"/>
            <w:noWrap/>
            <w:vAlign w:val="center"/>
            <w:hideMark/>
          </w:tcPr>
          <w:p w14:paraId="4C097A5D" w14:textId="77777777" w:rsidR="00CF164A" w:rsidRPr="00FB0C11" w:rsidRDefault="00CF164A" w:rsidP="00CF164A">
            <w:pPr>
              <w:rPr>
                <w:rFonts w:ascii="Poppins" w:eastAsiaTheme="majorEastAsia" w:hAnsi="Poppins" w:cstheme="majorBidi"/>
                <w:b/>
                <w:bCs/>
                <w:sz w:val="18"/>
              </w:rPr>
            </w:pPr>
            <w:r w:rsidRPr="00FB0C11">
              <w:rPr>
                <w:rFonts w:ascii="Poppins" w:eastAsiaTheme="majorEastAsia" w:hAnsi="Poppins" w:cstheme="majorBidi"/>
                <w:b/>
                <w:bCs/>
                <w:sz w:val="18"/>
              </w:rPr>
              <w:t>Wedstrijd</w:t>
            </w:r>
          </w:p>
        </w:tc>
        <w:tc>
          <w:tcPr>
            <w:tcW w:w="2693" w:type="dxa"/>
            <w:gridSpan w:val="2"/>
            <w:tcBorders>
              <w:top w:val="single" w:sz="4" w:space="0" w:color="auto"/>
              <w:left w:val="single" w:sz="4" w:space="0" w:color="auto"/>
              <w:bottom w:val="single" w:sz="4" w:space="0" w:color="auto"/>
              <w:right w:val="single" w:sz="4" w:space="0" w:color="auto"/>
            </w:tcBorders>
            <w:shd w:val="clear" w:color="auto" w:fill="1E189A"/>
            <w:noWrap/>
            <w:vAlign w:val="center"/>
            <w:hideMark/>
          </w:tcPr>
          <w:p w14:paraId="22A80FCA" w14:textId="77777777" w:rsidR="00CF164A" w:rsidRPr="00FB0C11" w:rsidRDefault="00CF164A" w:rsidP="00CF164A">
            <w:pPr>
              <w:rPr>
                <w:rFonts w:ascii="Poppins" w:eastAsiaTheme="majorEastAsia" w:hAnsi="Poppins" w:cstheme="majorBidi"/>
                <w:b/>
                <w:bCs/>
                <w:sz w:val="18"/>
              </w:rPr>
            </w:pPr>
            <w:r w:rsidRPr="00FB0C11">
              <w:rPr>
                <w:rFonts w:ascii="Poppins" w:eastAsiaTheme="majorEastAsia" w:hAnsi="Poppins" w:cstheme="majorBidi"/>
                <w:b/>
                <w:bCs/>
                <w:sz w:val="18"/>
              </w:rPr>
              <w:t>Naam</w:t>
            </w:r>
          </w:p>
        </w:tc>
        <w:tc>
          <w:tcPr>
            <w:tcW w:w="2126" w:type="dxa"/>
            <w:tcBorders>
              <w:top w:val="single" w:sz="4" w:space="0" w:color="auto"/>
              <w:left w:val="single" w:sz="4" w:space="0" w:color="auto"/>
              <w:bottom w:val="single" w:sz="4" w:space="0" w:color="auto"/>
              <w:right w:val="single" w:sz="4" w:space="0" w:color="auto"/>
            </w:tcBorders>
            <w:shd w:val="clear" w:color="auto" w:fill="1E189A"/>
            <w:noWrap/>
            <w:vAlign w:val="center"/>
            <w:hideMark/>
          </w:tcPr>
          <w:p w14:paraId="24726F3B" w14:textId="77777777" w:rsidR="00CF164A" w:rsidRPr="00FB0C11" w:rsidRDefault="00CF164A" w:rsidP="00CF164A">
            <w:pPr>
              <w:rPr>
                <w:rFonts w:ascii="Poppins" w:eastAsiaTheme="majorEastAsia" w:hAnsi="Poppins" w:cstheme="majorBidi"/>
                <w:b/>
                <w:bCs/>
                <w:sz w:val="18"/>
              </w:rPr>
            </w:pPr>
            <w:r w:rsidRPr="00FB0C11">
              <w:rPr>
                <w:rFonts w:ascii="Poppins" w:eastAsiaTheme="majorEastAsia" w:hAnsi="Poppins" w:cstheme="majorBidi"/>
                <w:b/>
                <w:bCs/>
                <w:sz w:val="18"/>
              </w:rPr>
              <w:t>Resultaat</w:t>
            </w:r>
          </w:p>
        </w:tc>
      </w:tr>
      <w:tr w:rsidR="004E408D" w:rsidRPr="00FB0C11" w14:paraId="00D4A57D"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39B228F8" w14:textId="5F451ACF" w:rsidR="004E408D" w:rsidRPr="00AF201F" w:rsidRDefault="004E408D" w:rsidP="004E408D">
            <w:pPr>
              <w:spacing w:after="0" w:line="240" w:lineRule="auto"/>
              <w:rPr>
                <w:rFonts w:ascii="Arial" w:eastAsia="Times New Roman" w:hAnsi="Arial" w:cs="Arial"/>
                <w:color w:val="000000"/>
                <w:lang w:val="nl-BE" w:eastAsia="nl-BE"/>
              </w:rPr>
            </w:pPr>
            <w:r w:rsidRPr="003724C1">
              <w:t>Ulaanbaatar Grand Slam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02DA9381" w14:textId="79227287" w:rsidR="004E408D" w:rsidRPr="00AF201F" w:rsidRDefault="004E408D" w:rsidP="004E408D">
            <w:pPr>
              <w:spacing w:after="0" w:line="240" w:lineRule="auto"/>
              <w:rPr>
                <w:rFonts w:ascii="Arial" w:eastAsia="Times New Roman" w:hAnsi="Arial" w:cs="Arial"/>
                <w:color w:val="000000"/>
                <w:lang w:val="nl-BE" w:eastAsia="nl-BE"/>
              </w:rPr>
            </w:pPr>
            <w:r w:rsidRPr="003724C1">
              <w:t>LIBEER Mina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16597470" w14:textId="3990A47F" w:rsidR="004E408D" w:rsidRPr="00AF201F" w:rsidRDefault="004E408D" w:rsidP="004E408D">
            <w:pPr>
              <w:spacing w:after="0" w:line="240" w:lineRule="auto"/>
              <w:jc w:val="right"/>
              <w:rPr>
                <w:rFonts w:ascii="Arial" w:eastAsia="Times New Roman" w:hAnsi="Arial" w:cs="Arial"/>
                <w:color w:val="000000"/>
                <w:lang w:val="nl-BE" w:eastAsia="nl-BE"/>
              </w:rPr>
            </w:pPr>
            <w:r w:rsidRPr="003724C1">
              <w:t>7 </w:t>
            </w:r>
          </w:p>
        </w:tc>
      </w:tr>
      <w:tr w:rsidR="004E408D" w:rsidRPr="00FB0C11" w14:paraId="5550FF47"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424B76A5" w14:textId="1F5E2C66" w:rsidR="004E408D" w:rsidRPr="00937C43" w:rsidRDefault="004E408D" w:rsidP="004E408D">
            <w:pPr>
              <w:spacing w:after="0" w:line="240" w:lineRule="auto"/>
              <w:rPr>
                <w:lang w:val="en-GB"/>
              </w:rPr>
            </w:pPr>
            <w:r w:rsidRPr="003724C1">
              <w:rPr>
                <w:lang w:val="en-GB"/>
              </w:rPr>
              <w:t>Rhine-Ruhr 2025 FISU World University Games </w:t>
            </w:r>
          </w:p>
        </w:tc>
        <w:tc>
          <w:tcPr>
            <w:tcW w:w="2552" w:type="dxa"/>
            <w:tcBorders>
              <w:top w:val="single" w:sz="4" w:space="0" w:color="auto"/>
              <w:left w:val="single" w:sz="4" w:space="0" w:color="auto"/>
              <w:bottom w:val="single" w:sz="4" w:space="0" w:color="auto"/>
              <w:right w:val="single" w:sz="4" w:space="0" w:color="auto"/>
            </w:tcBorders>
            <w:vAlign w:val="center"/>
          </w:tcPr>
          <w:p w14:paraId="64136EC8" w14:textId="7ADA0437" w:rsidR="004E408D" w:rsidRPr="003724C1" w:rsidRDefault="004E408D" w:rsidP="004E408D">
            <w:pPr>
              <w:spacing w:after="0" w:line="240" w:lineRule="auto"/>
            </w:pPr>
            <w:r w:rsidRPr="003724C1">
              <w:t>VERSCHAERE Vicky </w:t>
            </w:r>
          </w:p>
        </w:tc>
        <w:tc>
          <w:tcPr>
            <w:tcW w:w="2126" w:type="dxa"/>
            <w:tcBorders>
              <w:top w:val="single" w:sz="4" w:space="0" w:color="auto"/>
              <w:left w:val="single" w:sz="4" w:space="0" w:color="auto"/>
              <w:bottom w:val="single" w:sz="4" w:space="0" w:color="auto"/>
              <w:right w:val="single" w:sz="4" w:space="0" w:color="auto"/>
            </w:tcBorders>
            <w:vAlign w:val="center"/>
          </w:tcPr>
          <w:p w14:paraId="588DDC80" w14:textId="18E0B6E8" w:rsidR="004E408D" w:rsidRPr="003724C1" w:rsidRDefault="004E408D" w:rsidP="004E408D">
            <w:pPr>
              <w:spacing w:after="0" w:line="240" w:lineRule="auto"/>
              <w:jc w:val="right"/>
            </w:pPr>
            <w:r w:rsidRPr="003724C1">
              <w:t>5 </w:t>
            </w:r>
          </w:p>
        </w:tc>
      </w:tr>
      <w:tr w:rsidR="004E408D" w:rsidRPr="00FB0C11" w14:paraId="56220976"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450A1076" w14:textId="72D1E8E7" w:rsidR="004E408D" w:rsidRPr="003724C1" w:rsidRDefault="004E408D" w:rsidP="004E408D">
            <w:pPr>
              <w:spacing w:after="0" w:line="240" w:lineRule="auto"/>
              <w:rPr>
                <w:lang w:val="en-GB"/>
              </w:rPr>
            </w:pPr>
            <w:r w:rsidRPr="003724C1">
              <w:t>Tallinn European Open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2E266825" w14:textId="79E0DB7A" w:rsidR="004E408D" w:rsidRPr="003724C1" w:rsidRDefault="004E408D" w:rsidP="004E408D">
            <w:pPr>
              <w:spacing w:after="0" w:line="240" w:lineRule="auto"/>
            </w:pPr>
            <w:r w:rsidRPr="003724C1">
              <w:t>LIBEER Mina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760ECA" w14:textId="4250D75F" w:rsidR="004E408D" w:rsidRPr="003724C1" w:rsidRDefault="004E408D" w:rsidP="004E408D">
            <w:pPr>
              <w:spacing w:after="0" w:line="240" w:lineRule="auto"/>
              <w:jc w:val="right"/>
            </w:pPr>
            <w:r w:rsidRPr="003724C1">
              <w:t>2 </w:t>
            </w:r>
          </w:p>
        </w:tc>
      </w:tr>
      <w:tr w:rsidR="004E408D" w:rsidRPr="00FB0C11" w14:paraId="5B099BB4"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04D5CE91" w14:textId="1AA74107" w:rsidR="004E408D" w:rsidRPr="003724C1" w:rsidRDefault="004E408D" w:rsidP="004E408D">
            <w:pPr>
              <w:spacing w:after="0" w:line="240" w:lineRule="auto"/>
            </w:pPr>
            <w:r w:rsidRPr="003724C1">
              <w:t>Tallinn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1962359E" w14:textId="1D766DF4" w:rsidR="004E408D" w:rsidRPr="003724C1" w:rsidRDefault="004E408D" w:rsidP="004E408D">
            <w:pPr>
              <w:spacing w:after="0" w:line="240" w:lineRule="auto"/>
            </w:pPr>
            <w:r w:rsidRPr="003724C1">
              <w:t>CHRISTIAENS Noah </w:t>
            </w:r>
          </w:p>
        </w:tc>
        <w:tc>
          <w:tcPr>
            <w:tcW w:w="2126" w:type="dxa"/>
            <w:tcBorders>
              <w:top w:val="single" w:sz="4" w:space="0" w:color="auto"/>
              <w:left w:val="single" w:sz="4" w:space="0" w:color="auto"/>
              <w:bottom w:val="single" w:sz="4" w:space="0" w:color="auto"/>
              <w:right w:val="single" w:sz="4" w:space="0" w:color="auto"/>
            </w:tcBorders>
            <w:vAlign w:val="center"/>
          </w:tcPr>
          <w:p w14:paraId="67AFB6ED" w14:textId="6364FD42" w:rsidR="004E408D" w:rsidRPr="003724C1" w:rsidRDefault="004E408D" w:rsidP="004E408D">
            <w:pPr>
              <w:spacing w:after="0" w:line="240" w:lineRule="auto"/>
              <w:jc w:val="right"/>
            </w:pPr>
            <w:r w:rsidRPr="003724C1">
              <w:t>7 </w:t>
            </w:r>
          </w:p>
        </w:tc>
      </w:tr>
      <w:tr w:rsidR="004E408D" w:rsidRPr="00FB0C11" w14:paraId="47BA3AC0"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8ECCF7C" w14:textId="4E6CA573" w:rsidR="004E408D" w:rsidRPr="003724C1" w:rsidRDefault="004E408D" w:rsidP="004E408D">
            <w:pPr>
              <w:spacing w:after="0" w:line="240" w:lineRule="auto"/>
            </w:pPr>
            <w:r w:rsidRPr="003724C1">
              <w:t xml:space="preserve">Pretoria </w:t>
            </w:r>
            <w:proofErr w:type="spellStart"/>
            <w:r w:rsidRPr="003724C1">
              <w:t>African</w:t>
            </w:r>
            <w:proofErr w:type="spellEnd"/>
            <w:r w:rsidRPr="003724C1">
              <w:t xml:space="preserve"> Open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2FE0D0A4" w14:textId="3914147B" w:rsidR="004E408D" w:rsidRPr="003724C1" w:rsidRDefault="004E408D" w:rsidP="004E408D">
            <w:pPr>
              <w:spacing w:after="0" w:line="240" w:lineRule="auto"/>
            </w:pPr>
            <w:r w:rsidRPr="003724C1">
              <w:t>MARINX Ray </w:t>
            </w:r>
          </w:p>
        </w:tc>
        <w:tc>
          <w:tcPr>
            <w:tcW w:w="2126" w:type="dxa"/>
            <w:tcBorders>
              <w:top w:val="single" w:sz="4" w:space="0" w:color="auto"/>
              <w:left w:val="single" w:sz="4" w:space="0" w:color="auto"/>
              <w:bottom w:val="single" w:sz="4" w:space="0" w:color="auto"/>
              <w:right w:val="single" w:sz="4" w:space="0" w:color="auto"/>
            </w:tcBorders>
            <w:shd w:val="clear" w:color="auto" w:fill="FFFF00"/>
            <w:vAlign w:val="center"/>
          </w:tcPr>
          <w:p w14:paraId="5EB10283" w14:textId="52627525" w:rsidR="004E408D" w:rsidRPr="003724C1" w:rsidRDefault="004E408D" w:rsidP="004E408D">
            <w:pPr>
              <w:spacing w:after="0" w:line="240" w:lineRule="auto"/>
              <w:jc w:val="right"/>
            </w:pPr>
            <w:r w:rsidRPr="003724C1">
              <w:t>1 </w:t>
            </w:r>
          </w:p>
        </w:tc>
      </w:tr>
      <w:tr w:rsidR="004E408D" w:rsidRPr="00FB0C11" w14:paraId="43484E64"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590C76F8" w14:textId="47F423C6" w:rsidR="004E408D" w:rsidRPr="00937C43" w:rsidRDefault="004E408D" w:rsidP="004E408D">
            <w:pPr>
              <w:spacing w:after="0" w:line="240" w:lineRule="auto"/>
              <w:rPr>
                <w:lang w:val="en-GB"/>
              </w:rPr>
            </w:pPr>
            <w:r w:rsidRPr="00937C43">
              <w:rPr>
                <w:lang w:val="en-GB"/>
              </w:rPr>
              <w:t>OTP Bank World Senior Championships 2025 Hungary Individuals </w:t>
            </w:r>
          </w:p>
        </w:tc>
        <w:tc>
          <w:tcPr>
            <w:tcW w:w="2552" w:type="dxa"/>
            <w:tcBorders>
              <w:top w:val="single" w:sz="4" w:space="0" w:color="auto"/>
              <w:left w:val="single" w:sz="4" w:space="0" w:color="auto"/>
              <w:bottom w:val="single" w:sz="4" w:space="0" w:color="auto"/>
              <w:right w:val="single" w:sz="4" w:space="0" w:color="auto"/>
            </w:tcBorders>
            <w:vAlign w:val="center"/>
          </w:tcPr>
          <w:p w14:paraId="4E3CEA40" w14:textId="7C0D4DC6" w:rsidR="004E408D" w:rsidRPr="003724C1" w:rsidRDefault="004E408D" w:rsidP="004E408D">
            <w:pPr>
              <w:spacing w:after="0" w:line="240" w:lineRule="auto"/>
            </w:pPr>
            <w:r w:rsidRPr="003724C1">
              <w:t>CASSE Matthias </w:t>
            </w:r>
          </w:p>
        </w:tc>
        <w:tc>
          <w:tcPr>
            <w:tcW w:w="2126" w:type="dxa"/>
            <w:tcBorders>
              <w:top w:val="single" w:sz="4" w:space="0" w:color="auto"/>
              <w:left w:val="single" w:sz="4" w:space="0" w:color="auto"/>
              <w:bottom w:val="single" w:sz="4" w:space="0" w:color="auto"/>
              <w:right w:val="single" w:sz="4" w:space="0" w:color="auto"/>
            </w:tcBorders>
            <w:vAlign w:val="center"/>
          </w:tcPr>
          <w:p w14:paraId="11F37125" w14:textId="256DA5E2" w:rsidR="004E408D" w:rsidRPr="003724C1" w:rsidRDefault="004E408D" w:rsidP="004E408D">
            <w:pPr>
              <w:spacing w:after="0" w:line="240" w:lineRule="auto"/>
              <w:jc w:val="right"/>
            </w:pPr>
            <w:r w:rsidRPr="003724C1">
              <w:t>7 </w:t>
            </w:r>
          </w:p>
        </w:tc>
      </w:tr>
      <w:tr w:rsidR="004E408D" w:rsidRPr="00FB0C11" w14:paraId="0B256C3C"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71D8758" w14:textId="35B60001" w:rsidR="004E408D" w:rsidRPr="004E408D" w:rsidRDefault="004E408D" w:rsidP="004E408D">
            <w:pPr>
              <w:spacing w:after="0" w:line="240" w:lineRule="auto"/>
            </w:pPr>
            <w:r w:rsidRPr="003724C1">
              <w:t>Sarajevo Senior European Cup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42DE4211" w14:textId="222B07C6" w:rsidR="004E408D" w:rsidRPr="003724C1" w:rsidRDefault="004E408D" w:rsidP="004E408D">
            <w:pPr>
              <w:spacing w:after="0" w:line="240" w:lineRule="auto"/>
            </w:pPr>
            <w:r w:rsidRPr="003724C1">
              <w:t>MEEUWSSEN Lien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63994CD5" w14:textId="67D5EF80" w:rsidR="004E408D" w:rsidRPr="003724C1" w:rsidRDefault="004E408D" w:rsidP="004E408D">
            <w:pPr>
              <w:spacing w:after="0" w:line="240" w:lineRule="auto"/>
              <w:jc w:val="right"/>
            </w:pPr>
            <w:r w:rsidRPr="003724C1">
              <w:t>5 </w:t>
            </w:r>
          </w:p>
        </w:tc>
      </w:tr>
      <w:tr w:rsidR="004E408D" w:rsidRPr="00FB0C11" w14:paraId="72A16BA1"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7B01BAB2" w14:textId="35AAF367" w:rsidR="004E408D" w:rsidRPr="003724C1" w:rsidRDefault="004E408D" w:rsidP="004E408D">
            <w:pPr>
              <w:spacing w:after="0" w:line="240" w:lineRule="auto"/>
            </w:pPr>
            <w:r w:rsidRPr="003724C1">
              <w:t>Sarajevo Senior European Cup 2025 </w:t>
            </w:r>
          </w:p>
        </w:tc>
        <w:tc>
          <w:tcPr>
            <w:tcW w:w="2552" w:type="dxa"/>
            <w:tcBorders>
              <w:top w:val="single" w:sz="4" w:space="0" w:color="auto"/>
              <w:left w:val="single" w:sz="4" w:space="0" w:color="auto"/>
              <w:bottom w:val="single" w:sz="4" w:space="0" w:color="auto"/>
              <w:right w:val="single" w:sz="4" w:space="0" w:color="auto"/>
            </w:tcBorders>
            <w:vAlign w:val="center"/>
          </w:tcPr>
          <w:p w14:paraId="0C64288B" w14:textId="7A489041" w:rsidR="004E408D" w:rsidRPr="003724C1" w:rsidRDefault="004E408D" w:rsidP="004E408D">
            <w:pPr>
              <w:spacing w:after="0" w:line="240" w:lineRule="auto"/>
            </w:pPr>
            <w:r w:rsidRPr="003724C1">
              <w:t>VERFAILLIE Luna </w:t>
            </w:r>
          </w:p>
        </w:tc>
        <w:tc>
          <w:tcPr>
            <w:tcW w:w="2126" w:type="dxa"/>
            <w:tcBorders>
              <w:top w:val="single" w:sz="4" w:space="0" w:color="auto"/>
              <w:left w:val="single" w:sz="4" w:space="0" w:color="auto"/>
              <w:bottom w:val="single" w:sz="4" w:space="0" w:color="auto"/>
              <w:right w:val="single" w:sz="4" w:space="0" w:color="auto"/>
            </w:tcBorders>
            <w:vAlign w:val="center"/>
          </w:tcPr>
          <w:p w14:paraId="797402EE" w14:textId="4CD305A6" w:rsidR="004E408D" w:rsidRPr="003724C1" w:rsidRDefault="004E408D" w:rsidP="004E408D">
            <w:pPr>
              <w:spacing w:after="0" w:line="240" w:lineRule="auto"/>
              <w:jc w:val="right"/>
            </w:pPr>
            <w:r w:rsidRPr="003724C1">
              <w:t>7 </w:t>
            </w:r>
          </w:p>
        </w:tc>
      </w:tr>
      <w:tr w:rsidR="004E408D" w:rsidRPr="00FB0C11" w14:paraId="2A80AE3E"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31EE9A83" w14:textId="25A94EC0" w:rsidR="004E408D" w:rsidRPr="003724C1" w:rsidRDefault="004E408D" w:rsidP="004E408D">
            <w:pPr>
              <w:spacing w:after="0" w:line="240" w:lineRule="auto"/>
            </w:pPr>
            <w:r w:rsidRPr="003724C1">
              <w:t>Sarajevo Senior European Cup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29AA6D6E" w14:textId="6B3EE780" w:rsidR="004E408D" w:rsidRPr="003724C1" w:rsidRDefault="004E408D" w:rsidP="004E408D">
            <w:pPr>
              <w:spacing w:after="0" w:line="240" w:lineRule="auto"/>
            </w:pPr>
            <w:r w:rsidRPr="003724C1">
              <w:t>DECORTE Remi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0A34E6A3" w14:textId="67440BD7" w:rsidR="004E408D" w:rsidRPr="003724C1" w:rsidRDefault="004E408D" w:rsidP="004E408D">
            <w:pPr>
              <w:spacing w:after="0" w:line="240" w:lineRule="auto"/>
              <w:jc w:val="right"/>
            </w:pPr>
            <w:r w:rsidRPr="003724C1">
              <w:t>7 </w:t>
            </w:r>
          </w:p>
        </w:tc>
      </w:tr>
      <w:tr w:rsidR="004E408D" w:rsidRPr="00FB0C11" w14:paraId="3C4A75B6"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0221B3CC" w14:textId="0F92902D" w:rsidR="004E408D" w:rsidRPr="003724C1" w:rsidRDefault="004E408D" w:rsidP="004E408D">
            <w:pPr>
              <w:spacing w:after="0" w:line="240" w:lineRule="auto"/>
            </w:pPr>
            <w:r w:rsidRPr="003724C1">
              <w:t>Sarajevo Senior European Cup 2025 </w:t>
            </w:r>
          </w:p>
        </w:tc>
        <w:tc>
          <w:tcPr>
            <w:tcW w:w="2552" w:type="dxa"/>
            <w:tcBorders>
              <w:top w:val="single" w:sz="4" w:space="0" w:color="auto"/>
              <w:left w:val="single" w:sz="4" w:space="0" w:color="auto"/>
              <w:bottom w:val="single" w:sz="4" w:space="0" w:color="auto"/>
              <w:right w:val="single" w:sz="4" w:space="0" w:color="auto"/>
            </w:tcBorders>
            <w:vAlign w:val="center"/>
          </w:tcPr>
          <w:p w14:paraId="61FB45B1" w14:textId="04B1C5A6" w:rsidR="004E408D" w:rsidRPr="003724C1" w:rsidRDefault="004E408D" w:rsidP="004E408D">
            <w:pPr>
              <w:spacing w:after="0" w:line="240" w:lineRule="auto"/>
            </w:pPr>
            <w:r w:rsidRPr="003724C1">
              <w:t>VANDEVOORT Lotte </w:t>
            </w:r>
          </w:p>
        </w:tc>
        <w:tc>
          <w:tcPr>
            <w:tcW w:w="2126" w:type="dxa"/>
            <w:tcBorders>
              <w:top w:val="single" w:sz="4" w:space="0" w:color="auto"/>
              <w:left w:val="single" w:sz="4" w:space="0" w:color="auto"/>
              <w:bottom w:val="single" w:sz="4" w:space="0" w:color="auto"/>
              <w:right w:val="single" w:sz="4" w:space="0" w:color="auto"/>
            </w:tcBorders>
            <w:vAlign w:val="center"/>
          </w:tcPr>
          <w:p w14:paraId="7FAD7410" w14:textId="32F826BB" w:rsidR="004E408D" w:rsidRPr="003724C1" w:rsidRDefault="004E408D" w:rsidP="004E408D">
            <w:pPr>
              <w:spacing w:after="0" w:line="240" w:lineRule="auto"/>
              <w:jc w:val="right"/>
            </w:pPr>
            <w:r w:rsidRPr="003724C1">
              <w:t>5 </w:t>
            </w:r>
          </w:p>
        </w:tc>
      </w:tr>
      <w:tr w:rsidR="004E408D" w:rsidRPr="00FB0C11" w14:paraId="2DE0310E"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D0F8D71" w14:textId="0CC6A9C0" w:rsidR="004E408D" w:rsidRPr="003724C1" w:rsidRDefault="004E408D" w:rsidP="004E408D">
            <w:pPr>
              <w:spacing w:after="0" w:line="240" w:lineRule="auto"/>
            </w:pPr>
            <w:r w:rsidRPr="003724C1">
              <w:t>Sarajevo Senior European Cup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58B2179E" w14:textId="3C6ADF0D" w:rsidR="004E408D" w:rsidRPr="003724C1" w:rsidRDefault="004E408D" w:rsidP="004E408D">
            <w:pPr>
              <w:spacing w:after="0" w:line="240" w:lineRule="auto"/>
            </w:pPr>
            <w:r w:rsidRPr="003724C1">
              <w:t>SEYNHAEVE Erin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4340F412" w14:textId="6AFBC751" w:rsidR="004E408D" w:rsidRPr="003724C1" w:rsidRDefault="004E408D" w:rsidP="004E408D">
            <w:pPr>
              <w:spacing w:after="0" w:line="240" w:lineRule="auto"/>
              <w:jc w:val="right"/>
            </w:pPr>
            <w:r w:rsidRPr="003724C1">
              <w:t>5 </w:t>
            </w:r>
          </w:p>
        </w:tc>
      </w:tr>
      <w:tr w:rsidR="004E408D" w:rsidRPr="00FB0C11" w14:paraId="6CE956AD"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294F28AC" w14:textId="4EAF103A" w:rsidR="004E408D" w:rsidRPr="003724C1" w:rsidRDefault="004E408D" w:rsidP="004E408D">
            <w:pPr>
              <w:spacing w:after="0" w:line="240" w:lineRule="auto"/>
            </w:pPr>
            <w:r w:rsidRPr="003724C1">
              <w:t>La </w:t>
            </w:r>
            <w:proofErr w:type="spellStart"/>
            <w:r w:rsidRPr="003724C1">
              <w:t>Nucia</w:t>
            </w:r>
            <w:proofErr w:type="spellEnd"/>
            <w:r w:rsidRPr="003724C1">
              <w:t>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5CD81D9B" w14:textId="2D0E51C5" w:rsidR="004E408D" w:rsidRPr="003724C1" w:rsidRDefault="004E408D" w:rsidP="004E408D">
            <w:pPr>
              <w:spacing w:after="0" w:line="240" w:lineRule="auto"/>
            </w:pPr>
            <w:r w:rsidRPr="003724C1">
              <w:t>ALTEMIROV Deny </w:t>
            </w:r>
          </w:p>
        </w:tc>
        <w:tc>
          <w:tcPr>
            <w:tcW w:w="2126" w:type="dxa"/>
            <w:tcBorders>
              <w:top w:val="single" w:sz="4" w:space="0" w:color="auto"/>
              <w:left w:val="single" w:sz="4" w:space="0" w:color="auto"/>
              <w:bottom w:val="single" w:sz="4" w:space="0" w:color="auto"/>
              <w:right w:val="single" w:sz="4" w:space="0" w:color="auto"/>
            </w:tcBorders>
            <w:vAlign w:val="center"/>
          </w:tcPr>
          <w:p w14:paraId="69F4BC51" w14:textId="1963BE19" w:rsidR="004E408D" w:rsidRPr="003724C1" w:rsidRDefault="004E408D" w:rsidP="004E408D">
            <w:pPr>
              <w:spacing w:after="0" w:line="240" w:lineRule="auto"/>
              <w:jc w:val="right"/>
            </w:pPr>
            <w:r w:rsidRPr="003724C1">
              <w:t>7 </w:t>
            </w:r>
          </w:p>
        </w:tc>
      </w:tr>
      <w:tr w:rsidR="004E408D" w:rsidRPr="00FB0C11" w14:paraId="168205C7"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110B5821" w14:textId="15245E44" w:rsidR="004E408D" w:rsidRPr="00937C43" w:rsidRDefault="004E408D" w:rsidP="004E408D">
            <w:pPr>
              <w:spacing w:after="0" w:line="240" w:lineRule="auto"/>
              <w:rPr>
                <w:lang w:val="en-GB"/>
              </w:rPr>
            </w:pPr>
            <w:r w:rsidRPr="00937C43">
              <w:rPr>
                <w:lang w:val="en-GB"/>
              </w:rPr>
              <w:t>European Judo Championships Senior Podgorica 2025 Individuals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7B40A627" w14:textId="2F41084F" w:rsidR="004E408D" w:rsidRPr="003724C1" w:rsidRDefault="004E408D" w:rsidP="004E408D">
            <w:pPr>
              <w:spacing w:after="0" w:line="240" w:lineRule="auto"/>
            </w:pPr>
            <w:r w:rsidRPr="003724C1">
              <w:t>CASSE Matthias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7A3320E6" w14:textId="6CE87B9D" w:rsidR="004E408D" w:rsidRPr="003724C1" w:rsidRDefault="004E408D" w:rsidP="004E408D">
            <w:pPr>
              <w:spacing w:after="0" w:line="240" w:lineRule="auto"/>
              <w:jc w:val="right"/>
            </w:pPr>
            <w:r w:rsidRPr="003724C1">
              <w:t>3 </w:t>
            </w:r>
          </w:p>
        </w:tc>
      </w:tr>
      <w:tr w:rsidR="004E408D" w:rsidRPr="00FB0C11" w14:paraId="41748A69"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6753A0ED" w14:textId="2EEEA567" w:rsidR="004E408D" w:rsidRPr="004E408D" w:rsidRDefault="004E408D" w:rsidP="004E408D">
            <w:pPr>
              <w:spacing w:after="0" w:line="240" w:lineRule="auto"/>
            </w:pPr>
            <w:r w:rsidRPr="003724C1">
              <w:t>Dubrovnik Senior European Cup 2025 </w:t>
            </w:r>
          </w:p>
        </w:tc>
        <w:tc>
          <w:tcPr>
            <w:tcW w:w="2552" w:type="dxa"/>
            <w:tcBorders>
              <w:top w:val="single" w:sz="4" w:space="0" w:color="auto"/>
              <w:left w:val="single" w:sz="4" w:space="0" w:color="auto"/>
              <w:bottom w:val="single" w:sz="4" w:space="0" w:color="auto"/>
              <w:right w:val="single" w:sz="4" w:space="0" w:color="auto"/>
            </w:tcBorders>
            <w:vAlign w:val="center"/>
          </w:tcPr>
          <w:p w14:paraId="0E51A2E1" w14:textId="144C304B" w:rsidR="004E408D" w:rsidRPr="003724C1" w:rsidRDefault="004E408D" w:rsidP="004E408D">
            <w:pPr>
              <w:spacing w:after="0" w:line="240" w:lineRule="auto"/>
            </w:pPr>
            <w:r w:rsidRPr="003724C1">
              <w:t>DEMETS Robbe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6CE25219" w14:textId="49E578D9" w:rsidR="004E408D" w:rsidRPr="003724C1" w:rsidRDefault="004E408D" w:rsidP="004E408D">
            <w:pPr>
              <w:spacing w:after="0" w:line="240" w:lineRule="auto"/>
              <w:jc w:val="right"/>
            </w:pPr>
            <w:r w:rsidRPr="003724C1">
              <w:t>3 </w:t>
            </w:r>
          </w:p>
        </w:tc>
      </w:tr>
      <w:tr w:rsidR="004E408D" w:rsidRPr="00FB0C11" w14:paraId="19D1B4D3"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6071998C" w14:textId="1D12C724" w:rsidR="004E408D" w:rsidRPr="003724C1" w:rsidRDefault="004E408D" w:rsidP="004E408D">
            <w:pPr>
              <w:spacing w:after="0" w:line="240" w:lineRule="auto"/>
            </w:pPr>
            <w:r w:rsidRPr="003724C1">
              <w:t>Dubrovnik Senior European Cup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011C8427" w14:textId="746E644D" w:rsidR="004E408D" w:rsidRPr="003724C1" w:rsidRDefault="004E408D" w:rsidP="004E408D">
            <w:pPr>
              <w:spacing w:after="0" w:line="240" w:lineRule="auto"/>
            </w:pPr>
            <w:r w:rsidRPr="003724C1">
              <w:t>MARINX Ray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3E067C0C" w14:textId="4A0ACEF7" w:rsidR="004E408D" w:rsidRPr="003724C1" w:rsidRDefault="004E408D" w:rsidP="004E408D">
            <w:pPr>
              <w:spacing w:after="0" w:line="240" w:lineRule="auto"/>
              <w:jc w:val="right"/>
            </w:pPr>
            <w:r w:rsidRPr="003724C1">
              <w:t>3 </w:t>
            </w:r>
          </w:p>
        </w:tc>
      </w:tr>
      <w:tr w:rsidR="004E408D" w:rsidRPr="00FB0C11" w14:paraId="0D762ADC"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452D0488" w14:textId="0956FD96" w:rsidR="004E408D" w:rsidRPr="003724C1" w:rsidRDefault="004E408D" w:rsidP="004E408D">
            <w:pPr>
              <w:spacing w:after="0" w:line="240" w:lineRule="auto"/>
            </w:pPr>
            <w:r w:rsidRPr="003724C1">
              <w:t>Dubrovnik Senior European Cup 2025 </w:t>
            </w:r>
          </w:p>
        </w:tc>
        <w:tc>
          <w:tcPr>
            <w:tcW w:w="2552" w:type="dxa"/>
            <w:tcBorders>
              <w:top w:val="single" w:sz="4" w:space="0" w:color="auto"/>
              <w:left w:val="single" w:sz="4" w:space="0" w:color="auto"/>
              <w:bottom w:val="single" w:sz="4" w:space="0" w:color="auto"/>
              <w:right w:val="single" w:sz="4" w:space="0" w:color="auto"/>
            </w:tcBorders>
            <w:vAlign w:val="center"/>
          </w:tcPr>
          <w:p w14:paraId="6B13A2A8" w14:textId="694B17CA" w:rsidR="004E408D" w:rsidRPr="003724C1" w:rsidRDefault="004E408D" w:rsidP="004E408D">
            <w:pPr>
              <w:spacing w:after="0" w:line="240" w:lineRule="auto"/>
            </w:pPr>
            <w:r w:rsidRPr="003724C1">
              <w:t>WATSON Nora </w:t>
            </w:r>
          </w:p>
        </w:tc>
        <w:tc>
          <w:tcPr>
            <w:tcW w:w="2126" w:type="dxa"/>
            <w:tcBorders>
              <w:top w:val="single" w:sz="4" w:space="0" w:color="auto"/>
              <w:left w:val="single" w:sz="4" w:space="0" w:color="auto"/>
              <w:bottom w:val="single" w:sz="4" w:space="0" w:color="auto"/>
              <w:right w:val="single" w:sz="4" w:space="0" w:color="auto"/>
            </w:tcBorders>
            <w:vAlign w:val="center"/>
          </w:tcPr>
          <w:p w14:paraId="6B53EB48" w14:textId="00DC9859" w:rsidR="004E408D" w:rsidRPr="003724C1" w:rsidRDefault="004E408D" w:rsidP="004E408D">
            <w:pPr>
              <w:spacing w:after="0" w:line="240" w:lineRule="auto"/>
              <w:jc w:val="right"/>
            </w:pPr>
            <w:r w:rsidRPr="003724C1">
              <w:t>7 </w:t>
            </w:r>
          </w:p>
        </w:tc>
      </w:tr>
      <w:tr w:rsidR="004E408D" w:rsidRPr="00FB0C11" w14:paraId="49A6515C"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2F6C74AE" w14:textId="0C8C0733" w:rsidR="004E408D" w:rsidRPr="003724C1" w:rsidRDefault="004E408D" w:rsidP="004E408D">
            <w:pPr>
              <w:spacing w:after="0" w:line="240" w:lineRule="auto"/>
            </w:pPr>
            <w:r w:rsidRPr="003724C1">
              <w:t>Dubrovnik Senior European Cup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6EC51671" w14:textId="72FCDBA8" w:rsidR="004E408D" w:rsidRPr="003724C1" w:rsidRDefault="004E408D" w:rsidP="004E408D">
            <w:pPr>
              <w:spacing w:after="0" w:line="240" w:lineRule="auto"/>
            </w:pPr>
            <w:r w:rsidRPr="003724C1">
              <w:t>VANDEVOORT Lotte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19FAE816" w14:textId="6983BBB5" w:rsidR="004E408D" w:rsidRPr="003724C1" w:rsidRDefault="004E408D" w:rsidP="004E408D">
            <w:pPr>
              <w:spacing w:after="0" w:line="240" w:lineRule="auto"/>
              <w:jc w:val="right"/>
            </w:pPr>
            <w:r w:rsidRPr="003724C1">
              <w:t>7 </w:t>
            </w:r>
          </w:p>
        </w:tc>
      </w:tr>
      <w:tr w:rsidR="004E408D" w:rsidRPr="00FB0C11" w14:paraId="62A9169A"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5CBCFBD7" w14:textId="0BD50364" w:rsidR="004E408D" w:rsidRPr="003724C1" w:rsidRDefault="004E408D" w:rsidP="004E408D">
            <w:pPr>
              <w:spacing w:after="0" w:line="240" w:lineRule="auto"/>
            </w:pPr>
            <w:r w:rsidRPr="003724C1">
              <w:t>Dubrovnik Senior European Cup 2025 </w:t>
            </w:r>
          </w:p>
        </w:tc>
        <w:tc>
          <w:tcPr>
            <w:tcW w:w="2552" w:type="dxa"/>
            <w:tcBorders>
              <w:top w:val="single" w:sz="4" w:space="0" w:color="auto"/>
              <w:left w:val="single" w:sz="4" w:space="0" w:color="auto"/>
              <w:bottom w:val="single" w:sz="4" w:space="0" w:color="auto"/>
              <w:right w:val="single" w:sz="4" w:space="0" w:color="auto"/>
            </w:tcBorders>
            <w:vAlign w:val="center"/>
          </w:tcPr>
          <w:p w14:paraId="591647FD" w14:textId="05EFC6F5" w:rsidR="004E408D" w:rsidRPr="003724C1" w:rsidRDefault="004E408D" w:rsidP="004E408D">
            <w:pPr>
              <w:spacing w:after="0" w:line="240" w:lineRule="auto"/>
            </w:pPr>
            <w:r w:rsidRPr="003724C1">
              <w:t>DUYCK Jarne </w:t>
            </w:r>
          </w:p>
        </w:tc>
        <w:tc>
          <w:tcPr>
            <w:tcW w:w="2126" w:type="dxa"/>
            <w:tcBorders>
              <w:top w:val="single" w:sz="4" w:space="0" w:color="auto"/>
              <w:left w:val="single" w:sz="4" w:space="0" w:color="auto"/>
              <w:bottom w:val="single" w:sz="4" w:space="0" w:color="auto"/>
              <w:right w:val="single" w:sz="4" w:space="0" w:color="auto"/>
            </w:tcBorders>
            <w:vAlign w:val="center"/>
          </w:tcPr>
          <w:p w14:paraId="46D4896E" w14:textId="5AB05E3F" w:rsidR="004E408D" w:rsidRPr="003724C1" w:rsidRDefault="004E408D" w:rsidP="004E408D">
            <w:pPr>
              <w:spacing w:after="0" w:line="240" w:lineRule="auto"/>
              <w:jc w:val="right"/>
            </w:pPr>
            <w:r w:rsidRPr="003724C1">
              <w:t>5 </w:t>
            </w:r>
          </w:p>
        </w:tc>
      </w:tr>
      <w:tr w:rsidR="004E408D" w:rsidRPr="00FB0C11" w14:paraId="39EF4785"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126CF87" w14:textId="2B9799FA" w:rsidR="004E408D" w:rsidRPr="003724C1" w:rsidRDefault="004E408D" w:rsidP="004E408D">
            <w:pPr>
              <w:spacing w:after="0" w:line="240" w:lineRule="auto"/>
            </w:pPr>
            <w:r w:rsidRPr="003724C1">
              <w:t xml:space="preserve">Grand Prix </w:t>
            </w:r>
            <w:proofErr w:type="spellStart"/>
            <w:r w:rsidRPr="003724C1">
              <w:t>Upper</w:t>
            </w:r>
            <w:proofErr w:type="spellEnd"/>
            <w:r w:rsidRPr="003724C1">
              <w:t xml:space="preserve"> Austria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78F452AB" w14:textId="71FACB6F" w:rsidR="004E408D" w:rsidRPr="003724C1" w:rsidRDefault="004E408D" w:rsidP="004E408D">
            <w:pPr>
              <w:spacing w:after="0" w:line="240" w:lineRule="auto"/>
            </w:pPr>
            <w:r w:rsidRPr="003724C1">
              <w:t xml:space="preserve">BATCHAEV </w:t>
            </w:r>
            <w:proofErr w:type="spellStart"/>
            <w:r w:rsidRPr="003724C1">
              <w:t>Zelemkhan</w:t>
            </w:r>
            <w:proofErr w:type="spellEnd"/>
            <w:r w:rsidRPr="003724C1">
              <w:t>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5014683A" w14:textId="3D5B4355" w:rsidR="004E408D" w:rsidRPr="003724C1" w:rsidRDefault="004E408D" w:rsidP="004E408D">
            <w:pPr>
              <w:spacing w:after="0" w:line="240" w:lineRule="auto"/>
              <w:jc w:val="right"/>
            </w:pPr>
            <w:r w:rsidRPr="003724C1">
              <w:t>7 </w:t>
            </w:r>
          </w:p>
        </w:tc>
      </w:tr>
      <w:tr w:rsidR="004E408D" w:rsidRPr="00FB0C11" w14:paraId="382920FD"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295EF4F3" w14:textId="1CE36819" w:rsidR="004E408D" w:rsidRPr="003724C1" w:rsidRDefault="004E408D" w:rsidP="004E408D">
            <w:pPr>
              <w:spacing w:after="0" w:line="240" w:lineRule="auto"/>
            </w:pPr>
            <w:r w:rsidRPr="003724C1">
              <w:t>Ljubljana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3AE7E39F" w14:textId="5B1D46EB" w:rsidR="004E408D" w:rsidRPr="003724C1" w:rsidRDefault="004E408D" w:rsidP="004E408D">
            <w:pPr>
              <w:spacing w:after="0" w:line="240" w:lineRule="auto"/>
            </w:pPr>
            <w:r w:rsidRPr="003724C1">
              <w:t>ALTEMIROV Deny </w:t>
            </w:r>
          </w:p>
        </w:tc>
        <w:tc>
          <w:tcPr>
            <w:tcW w:w="2126" w:type="dxa"/>
            <w:tcBorders>
              <w:top w:val="single" w:sz="4" w:space="0" w:color="auto"/>
              <w:left w:val="single" w:sz="4" w:space="0" w:color="auto"/>
              <w:bottom w:val="single" w:sz="4" w:space="0" w:color="auto"/>
              <w:right w:val="single" w:sz="4" w:space="0" w:color="auto"/>
            </w:tcBorders>
            <w:vAlign w:val="center"/>
          </w:tcPr>
          <w:p w14:paraId="6D142054" w14:textId="0D369C49" w:rsidR="004E408D" w:rsidRPr="003724C1" w:rsidRDefault="004E408D" w:rsidP="004E408D">
            <w:pPr>
              <w:spacing w:after="0" w:line="240" w:lineRule="auto"/>
              <w:jc w:val="right"/>
            </w:pPr>
            <w:r w:rsidRPr="003724C1">
              <w:t>5 </w:t>
            </w:r>
          </w:p>
        </w:tc>
      </w:tr>
      <w:tr w:rsidR="004E408D" w:rsidRPr="00FB0C11" w14:paraId="69875D35"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48765F2" w14:textId="090F978B" w:rsidR="004E408D" w:rsidRPr="003724C1" w:rsidRDefault="004E408D" w:rsidP="004E408D">
            <w:pPr>
              <w:spacing w:after="0" w:line="240" w:lineRule="auto"/>
            </w:pPr>
            <w:r w:rsidRPr="003724C1">
              <w:t>Ljubljana European Open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095EE603" w14:textId="36356871" w:rsidR="004E408D" w:rsidRPr="003724C1" w:rsidRDefault="004E408D" w:rsidP="004E408D">
            <w:pPr>
              <w:spacing w:after="0" w:line="240" w:lineRule="auto"/>
            </w:pPr>
            <w:r w:rsidRPr="003724C1">
              <w:t>VERFAILLIE Luna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18AABFA8" w14:textId="39F492B0" w:rsidR="004E408D" w:rsidRPr="003724C1" w:rsidRDefault="004E408D" w:rsidP="004E408D">
            <w:pPr>
              <w:spacing w:after="0" w:line="240" w:lineRule="auto"/>
              <w:jc w:val="right"/>
            </w:pPr>
            <w:r w:rsidRPr="003724C1">
              <w:t>7 </w:t>
            </w:r>
          </w:p>
        </w:tc>
      </w:tr>
      <w:tr w:rsidR="004E408D" w:rsidRPr="00FB0C11" w14:paraId="19CF79A3"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64E16590" w14:textId="477A11DE" w:rsidR="004E408D" w:rsidRPr="003724C1" w:rsidRDefault="004E408D" w:rsidP="004E408D">
            <w:pPr>
              <w:spacing w:after="0" w:line="240" w:lineRule="auto"/>
            </w:pPr>
            <w:r w:rsidRPr="003724C1">
              <w:t>Ljubljana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360237BB" w14:textId="310C5F92" w:rsidR="004E408D" w:rsidRPr="003724C1" w:rsidRDefault="004E408D" w:rsidP="004E408D">
            <w:pPr>
              <w:spacing w:after="0" w:line="240" w:lineRule="auto"/>
            </w:pPr>
            <w:r w:rsidRPr="003724C1">
              <w:t>CHRISTIAENS Noah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0E20C26D" w14:textId="42BB296C" w:rsidR="004E408D" w:rsidRPr="003724C1" w:rsidRDefault="004E408D" w:rsidP="004E408D">
            <w:pPr>
              <w:spacing w:after="0" w:line="240" w:lineRule="auto"/>
              <w:jc w:val="right"/>
            </w:pPr>
            <w:r w:rsidRPr="003724C1">
              <w:t>3 </w:t>
            </w:r>
          </w:p>
        </w:tc>
      </w:tr>
      <w:tr w:rsidR="004E408D" w:rsidRPr="00FB0C11" w14:paraId="7AC001F2"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2431AEBB" w14:textId="33179FC5" w:rsidR="004E408D" w:rsidRPr="003724C1" w:rsidRDefault="004E408D" w:rsidP="004E408D">
            <w:pPr>
              <w:spacing w:after="0" w:line="240" w:lineRule="auto"/>
            </w:pPr>
            <w:r w:rsidRPr="003724C1">
              <w:t>Paris Grand Slam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210900CB" w14:textId="2C590FF9" w:rsidR="004E408D" w:rsidRPr="003724C1" w:rsidRDefault="004E408D" w:rsidP="004E408D">
            <w:pPr>
              <w:spacing w:after="0" w:line="240" w:lineRule="auto"/>
            </w:pPr>
            <w:r w:rsidRPr="003724C1">
              <w:t>CASSE Matthias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717042CF" w14:textId="6FC6A144" w:rsidR="004E408D" w:rsidRPr="003724C1" w:rsidRDefault="004E408D" w:rsidP="004E408D">
            <w:pPr>
              <w:spacing w:after="0" w:line="240" w:lineRule="auto"/>
              <w:jc w:val="right"/>
            </w:pPr>
            <w:r w:rsidRPr="003724C1">
              <w:t>3 </w:t>
            </w:r>
          </w:p>
        </w:tc>
      </w:tr>
      <w:tr w:rsidR="004E408D" w:rsidRPr="00FB0C11" w14:paraId="746A9878"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07D74E32" w14:textId="386824A9" w:rsidR="004E408D" w:rsidRPr="003724C1" w:rsidRDefault="004E408D" w:rsidP="004E408D">
            <w:pPr>
              <w:spacing w:after="0" w:line="240" w:lineRule="auto"/>
            </w:pPr>
            <w:r w:rsidRPr="003724C1">
              <w:lastRenderedPageBreak/>
              <w:t>Paris Grand Slam 2025 </w:t>
            </w:r>
          </w:p>
        </w:tc>
        <w:tc>
          <w:tcPr>
            <w:tcW w:w="2552" w:type="dxa"/>
            <w:tcBorders>
              <w:top w:val="single" w:sz="4" w:space="0" w:color="auto"/>
              <w:left w:val="single" w:sz="4" w:space="0" w:color="auto"/>
              <w:bottom w:val="single" w:sz="4" w:space="0" w:color="auto"/>
              <w:right w:val="single" w:sz="4" w:space="0" w:color="auto"/>
            </w:tcBorders>
            <w:vAlign w:val="center"/>
          </w:tcPr>
          <w:p w14:paraId="69DF8E9B" w14:textId="0E5344FC" w:rsidR="004E408D" w:rsidRPr="003724C1" w:rsidRDefault="004E408D" w:rsidP="004E408D">
            <w:pPr>
              <w:spacing w:after="0" w:line="240" w:lineRule="auto"/>
            </w:pPr>
            <w:r w:rsidRPr="003724C1">
              <w:t>NIKIFOROV Toma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406EC439" w14:textId="2B8A2601" w:rsidR="004E408D" w:rsidRPr="003724C1" w:rsidRDefault="004E408D" w:rsidP="004E408D">
            <w:pPr>
              <w:spacing w:after="0" w:line="240" w:lineRule="auto"/>
              <w:jc w:val="right"/>
            </w:pPr>
            <w:r w:rsidRPr="003724C1">
              <w:t>3 </w:t>
            </w:r>
          </w:p>
        </w:tc>
      </w:tr>
      <w:tr w:rsidR="004E408D" w:rsidRPr="00FB0C11" w14:paraId="74267415"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B1E3A9D" w14:textId="024040FE" w:rsidR="004E408D" w:rsidRPr="00937C43" w:rsidRDefault="004E408D" w:rsidP="004E408D">
            <w:pPr>
              <w:spacing w:after="0" w:line="240" w:lineRule="auto"/>
              <w:rPr>
                <w:lang w:val="en-GB"/>
              </w:rPr>
            </w:pPr>
            <w:r w:rsidRPr="00937C43">
              <w:rPr>
                <w:lang w:val="en-GB"/>
              </w:rPr>
              <w:t>PARK24 Group presents Tokyo Grand Slam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51BB829C" w14:textId="760A1162" w:rsidR="004E408D" w:rsidRPr="003724C1" w:rsidRDefault="004E408D" w:rsidP="004E408D">
            <w:pPr>
              <w:spacing w:after="0" w:line="240" w:lineRule="auto"/>
            </w:pPr>
            <w:r w:rsidRPr="003724C1">
              <w:t>CASSE Matthias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218E88E5" w14:textId="7B49D6E2" w:rsidR="004E408D" w:rsidRPr="003724C1" w:rsidRDefault="004E408D" w:rsidP="004E408D">
            <w:pPr>
              <w:spacing w:after="0" w:line="240" w:lineRule="auto"/>
              <w:jc w:val="right"/>
            </w:pPr>
            <w:r w:rsidRPr="003724C1">
              <w:t>7 </w:t>
            </w:r>
          </w:p>
        </w:tc>
      </w:tr>
      <w:tr w:rsidR="004E408D" w:rsidRPr="00FB0C11" w14:paraId="5AA9F1DB"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2AACE712" w14:textId="44B0546C" w:rsidR="004E408D" w:rsidRPr="004E408D" w:rsidRDefault="004E408D" w:rsidP="004E408D">
            <w:pPr>
              <w:spacing w:after="0" w:line="240" w:lineRule="auto"/>
            </w:pPr>
            <w:r w:rsidRPr="003724C1">
              <w:t>Zagreb Grand Prix 2025 </w:t>
            </w:r>
          </w:p>
        </w:tc>
        <w:tc>
          <w:tcPr>
            <w:tcW w:w="2552" w:type="dxa"/>
            <w:tcBorders>
              <w:top w:val="single" w:sz="4" w:space="0" w:color="auto"/>
              <w:left w:val="single" w:sz="4" w:space="0" w:color="auto"/>
              <w:bottom w:val="single" w:sz="4" w:space="0" w:color="auto"/>
              <w:right w:val="single" w:sz="4" w:space="0" w:color="auto"/>
            </w:tcBorders>
            <w:vAlign w:val="center"/>
          </w:tcPr>
          <w:p w14:paraId="46296FF6" w14:textId="3BA3825C" w:rsidR="004E408D" w:rsidRPr="003724C1" w:rsidRDefault="004E408D" w:rsidP="004E408D">
            <w:pPr>
              <w:spacing w:after="0" w:line="240" w:lineRule="auto"/>
            </w:pPr>
            <w:r w:rsidRPr="003724C1">
              <w:t>DUYCK Jarne </w:t>
            </w:r>
          </w:p>
        </w:tc>
        <w:tc>
          <w:tcPr>
            <w:tcW w:w="2126" w:type="dxa"/>
            <w:tcBorders>
              <w:top w:val="single" w:sz="4" w:space="0" w:color="auto"/>
              <w:left w:val="single" w:sz="4" w:space="0" w:color="auto"/>
              <w:bottom w:val="single" w:sz="4" w:space="0" w:color="auto"/>
              <w:right w:val="single" w:sz="4" w:space="0" w:color="auto"/>
            </w:tcBorders>
            <w:vAlign w:val="center"/>
          </w:tcPr>
          <w:p w14:paraId="3EB902B7" w14:textId="0ACCD612" w:rsidR="004E408D" w:rsidRPr="003724C1" w:rsidRDefault="004E408D" w:rsidP="004E408D">
            <w:pPr>
              <w:spacing w:after="0" w:line="240" w:lineRule="auto"/>
              <w:jc w:val="right"/>
            </w:pPr>
            <w:r w:rsidRPr="003724C1">
              <w:t>7 </w:t>
            </w:r>
          </w:p>
        </w:tc>
      </w:tr>
      <w:tr w:rsidR="004E408D" w:rsidRPr="00FB0C11" w14:paraId="3248DF9A"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42D03D7" w14:textId="30B6D3A3" w:rsidR="004E408D" w:rsidRPr="003724C1" w:rsidRDefault="004E408D" w:rsidP="004E408D">
            <w:pPr>
              <w:spacing w:after="0" w:line="240" w:lineRule="auto"/>
            </w:pPr>
            <w:r w:rsidRPr="003724C1">
              <w:t>Zagreb Grand Prix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7DF952E7" w14:textId="70E1F2FF" w:rsidR="004E408D" w:rsidRPr="003724C1" w:rsidRDefault="004E408D" w:rsidP="004E408D">
            <w:pPr>
              <w:spacing w:after="0" w:line="240" w:lineRule="auto"/>
            </w:pPr>
            <w:r w:rsidRPr="003724C1">
              <w:t>VERSCHAERE Vicky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60EE553D" w14:textId="27341839" w:rsidR="004E408D" w:rsidRPr="003724C1" w:rsidRDefault="004E408D" w:rsidP="004E408D">
            <w:pPr>
              <w:spacing w:after="0" w:line="240" w:lineRule="auto"/>
              <w:jc w:val="right"/>
            </w:pPr>
            <w:r w:rsidRPr="003724C1">
              <w:t>5 </w:t>
            </w:r>
          </w:p>
        </w:tc>
      </w:tr>
      <w:tr w:rsidR="004E408D" w:rsidRPr="00FB0C11" w14:paraId="49CE89E3"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4F38DFCA" w14:textId="138C98F8" w:rsidR="004E408D" w:rsidRPr="003724C1" w:rsidRDefault="004E408D" w:rsidP="004E408D">
            <w:pPr>
              <w:spacing w:after="0" w:line="240" w:lineRule="auto"/>
            </w:pPr>
            <w:proofErr w:type="spellStart"/>
            <w:r w:rsidRPr="003724C1">
              <w:t>Conegliano</w:t>
            </w:r>
            <w:proofErr w:type="spellEnd"/>
            <w:r w:rsidRPr="003724C1">
              <w:t xml:space="preserve">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53EE31CE" w14:textId="13D50ADC" w:rsidR="004E408D" w:rsidRPr="003724C1" w:rsidRDefault="004E408D" w:rsidP="004E408D">
            <w:pPr>
              <w:spacing w:after="0" w:line="240" w:lineRule="auto"/>
            </w:pPr>
            <w:r w:rsidRPr="003724C1">
              <w:t>MEEUWSSEN Lien </w:t>
            </w:r>
          </w:p>
        </w:tc>
        <w:tc>
          <w:tcPr>
            <w:tcW w:w="2126" w:type="dxa"/>
            <w:tcBorders>
              <w:top w:val="single" w:sz="4" w:space="0" w:color="auto"/>
              <w:left w:val="single" w:sz="4" w:space="0" w:color="auto"/>
              <w:bottom w:val="single" w:sz="4" w:space="0" w:color="auto"/>
              <w:right w:val="single" w:sz="4" w:space="0" w:color="auto"/>
            </w:tcBorders>
            <w:shd w:val="clear" w:color="auto" w:fill="FFFF00"/>
            <w:vAlign w:val="center"/>
          </w:tcPr>
          <w:p w14:paraId="73F99B7A" w14:textId="6F0E4634" w:rsidR="004E408D" w:rsidRPr="003724C1" w:rsidRDefault="004E408D" w:rsidP="004E408D">
            <w:pPr>
              <w:spacing w:after="0" w:line="240" w:lineRule="auto"/>
              <w:jc w:val="right"/>
            </w:pPr>
            <w:r w:rsidRPr="003724C1">
              <w:t>1 </w:t>
            </w:r>
          </w:p>
        </w:tc>
      </w:tr>
      <w:tr w:rsidR="004E408D" w:rsidRPr="00FB0C11" w14:paraId="5A834E5F"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5C21997A" w14:textId="7A628406" w:rsidR="004E408D" w:rsidRPr="00937C43" w:rsidRDefault="004E408D" w:rsidP="004E408D">
            <w:pPr>
              <w:spacing w:after="0" w:line="240" w:lineRule="auto"/>
              <w:rPr>
                <w:lang w:val="en-GB"/>
              </w:rPr>
            </w:pPr>
            <w:r w:rsidRPr="00937C43">
              <w:rPr>
                <w:lang w:val="en-GB"/>
              </w:rPr>
              <w:t>European Judo Championships U23 Individuals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1009CD91" w14:textId="306FE180" w:rsidR="004E408D" w:rsidRPr="003724C1" w:rsidRDefault="004E408D" w:rsidP="004E408D">
            <w:pPr>
              <w:spacing w:after="0" w:line="240" w:lineRule="auto"/>
            </w:pPr>
            <w:r w:rsidRPr="003724C1">
              <w:t>NAERT Olivier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631FEAE5" w14:textId="4F2AC723" w:rsidR="004E408D" w:rsidRPr="003724C1" w:rsidRDefault="004E408D" w:rsidP="004E408D">
            <w:pPr>
              <w:spacing w:after="0" w:line="240" w:lineRule="auto"/>
              <w:jc w:val="right"/>
            </w:pPr>
            <w:r w:rsidRPr="003724C1">
              <w:t>3 </w:t>
            </w:r>
          </w:p>
        </w:tc>
      </w:tr>
      <w:tr w:rsidR="004E408D" w:rsidRPr="00FB0C11" w14:paraId="2F506CB3"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15199C96" w14:textId="3B66D34A" w:rsidR="004E408D" w:rsidRPr="004E408D" w:rsidRDefault="004E408D" w:rsidP="004E408D">
            <w:pPr>
              <w:spacing w:after="0" w:line="240" w:lineRule="auto"/>
            </w:pPr>
            <w:r w:rsidRPr="003724C1">
              <w:t>Sarajevo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1298D04E" w14:textId="72C48390" w:rsidR="004E408D" w:rsidRPr="003724C1" w:rsidRDefault="004E408D" w:rsidP="004E408D">
            <w:pPr>
              <w:spacing w:after="0" w:line="240" w:lineRule="auto"/>
            </w:pPr>
            <w:r w:rsidRPr="003724C1">
              <w:t>MEEUWSSEN Lien </w:t>
            </w:r>
          </w:p>
        </w:tc>
        <w:tc>
          <w:tcPr>
            <w:tcW w:w="2126" w:type="dxa"/>
            <w:tcBorders>
              <w:top w:val="single" w:sz="4" w:space="0" w:color="auto"/>
              <w:left w:val="single" w:sz="4" w:space="0" w:color="auto"/>
              <w:bottom w:val="single" w:sz="4" w:space="0" w:color="auto"/>
              <w:right w:val="single" w:sz="4" w:space="0" w:color="auto"/>
            </w:tcBorders>
            <w:vAlign w:val="center"/>
          </w:tcPr>
          <w:p w14:paraId="0B7C0174" w14:textId="77F828AA" w:rsidR="004E408D" w:rsidRPr="003724C1" w:rsidRDefault="004E408D" w:rsidP="004E408D">
            <w:pPr>
              <w:spacing w:after="0" w:line="240" w:lineRule="auto"/>
              <w:jc w:val="right"/>
            </w:pPr>
            <w:r w:rsidRPr="003724C1">
              <w:t>5 </w:t>
            </w:r>
          </w:p>
        </w:tc>
      </w:tr>
      <w:tr w:rsidR="004E408D" w:rsidRPr="00FB0C11" w14:paraId="4BE692F5"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73A4B388" w14:textId="67A0A6FB" w:rsidR="004E408D" w:rsidRPr="003724C1" w:rsidRDefault="004E408D" w:rsidP="004E408D">
            <w:pPr>
              <w:spacing w:after="0" w:line="240" w:lineRule="auto"/>
            </w:pPr>
            <w:r w:rsidRPr="003724C1">
              <w:t>Sarajevo European Open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10886757" w14:textId="1932CD31" w:rsidR="004E408D" w:rsidRPr="003724C1" w:rsidRDefault="004E408D" w:rsidP="004E408D">
            <w:pPr>
              <w:spacing w:after="0" w:line="240" w:lineRule="auto"/>
            </w:pPr>
            <w:r w:rsidRPr="003724C1">
              <w:t>DEMETS Robbe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5BF11CB1" w14:textId="4CF69AC1" w:rsidR="004E408D" w:rsidRPr="003724C1" w:rsidRDefault="004E408D" w:rsidP="004E408D">
            <w:pPr>
              <w:spacing w:after="0" w:line="240" w:lineRule="auto"/>
              <w:jc w:val="right"/>
            </w:pPr>
            <w:r w:rsidRPr="003724C1">
              <w:t>3 </w:t>
            </w:r>
          </w:p>
        </w:tc>
      </w:tr>
      <w:tr w:rsidR="004E408D" w:rsidRPr="00FB0C11" w14:paraId="35D9953D"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3DAB405D" w14:textId="773F084B" w:rsidR="004E408D" w:rsidRPr="003724C1" w:rsidRDefault="004E408D" w:rsidP="004E408D">
            <w:pPr>
              <w:spacing w:after="0" w:line="240" w:lineRule="auto"/>
            </w:pPr>
            <w:r w:rsidRPr="003724C1">
              <w:t>Sarajevo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6DD0F6AA" w14:textId="482E1BDB" w:rsidR="004E408D" w:rsidRPr="003724C1" w:rsidRDefault="004E408D" w:rsidP="004E408D">
            <w:pPr>
              <w:spacing w:after="0" w:line="240" w:lineRule="auto"/>
            </w:pPr>
            <w:r w:rsidRPr="003724C1">
              <w:t>ALTEMIROV Deny </w:t>
            </w:r>
          </w:p>
        </w:tc>
        <w:tc>
          <w:tcPr>
            <w:tcW w:w="2126" w:type="dxa"/>
            <w:tcBorders>
              <w:top w:val="single" w:sz="4" w:space="0" w:color="auto"/>
              <w:left w:val="single" w:sz="4" w:space="0" w:color="auto"/>
              <w:bottom w:val="single" w:sz="4" w:space="0" w:color="auto"/>
              <w:right w:val="single" w:sz="4" w:space="0" w:color="auto"/>
            </w:tcBorders>
            <w:vAlign w:val="center"/>
          </w:tcPr>
          <w:p w14:paraId="0493D185" w14:textId="2BEF8F14" w:rsidR="004E408D" w:rsidRPr="003724C1" w:rsidRDefault="004E408D" w:rsidP="004E408D">
            <w:pPr>
              <w:spacing w:after="0" w:line="240" w:lineRule="auto"/>
              <w:jc w:val="right"/>
            </w:pPr>
            <w:r w:rsidRPr="003724C1">
              <w:t>5 </w:t>
            </w:r>
          </w:p>
        </w:tc>
      </w:tr>
      <w:tr w:rsidR="004E408D" w:rsidRPr="00FB0C11" w14:paraId="54B398D8"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0E3E77D1" w14:textId="08FB8B36" w:rsidR="004E408D" w:rsidRPr="003724C1" w:rsidRDefault="004E408D" w:rsidP="004E408D">
            <w:pPr>
              <w:spacing w:after="0" w:line="240" w:lineRule="auto"/>
            </w:pPr>
            <w:r w:rsidRPr="003724C1">
              <w:t>Sarajevo European Open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0D874F9E" w14:textId="351849F2" w:rsidR="004E408D" w:rsidRPr="003724C1" w:rsidRDefault="004E408D" w:rsidP="004E408D">
            <w:pPr>
              <w:spacing w:after="0" w:line="240" w:lineRule="auto"/>
            </w:pPr>
            <w:r w:rsidRPr="003724C1">
              <w:t>DECORTE Remi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1B061DD8" w14:textId="7FD98CA5" w:rsidR="004E408D" w:rsidRPr="003724C1" w:rsidRDefault="004E408D" w:rsidP="004E408D">
            <w:pPr>
              <w:spacing w:after="0" w:line="240" w:lineRule="auto"/>
              <w:jc w:val="right"/>
            </w:pPr>
            <w:r w:rsidRPr="003724C1">
              <w:t>7 </w:t>
            </w:r>
          </w:p>
        </w:tc>
      </w:tr>
      <w:tr w:rsidR="004E408D" w:rsidRPr="00FB0C11" w14:paraId="12DA14D5"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2D0C114D" w14:textId="535DE999" w:rsidR="004E408D" w:rsidRPr="003724C1" w:rsidRDefault="004E408D" w:rsidP="004E408D">
            <w:pPr>
              <w:spacing w:after="0" w:line="240" w:lineRule="auto"/>
            </w:pPr>
            <w:r w:rsidRPr="003724C1">
              <w:t>Guadalajara Grand Prix 2025 </w:t>
            </w:r>
          </w:p>
        </w:tc>
        <w:tc>
          <w:tcPr>
            <w:tcW w:w="2552" w:type="dxa"/>
            <w:tcBorders>
              <w:top w:val="single" w:sz="4" w:space="0" w:color="auto"/>
              <w:left w:val="single" w:sz="4" w:space="0" w:color="auto"/>
              <w:bottom w:val="single" w:sz="4" w:space="0" w:color="auto"/>
              <w:right w:val="single" w:sz="4" w:space="0" w:color="auto"/>
            </w:tcBorders>
            <w:vAlign w:val="center"/>
          </w:tcPr>
          <w:p w14:paraId="4300947C" w14:textId="54D77197" w:rsidR="004E408D" w:rsidRPr="003724C1" w:rsidRDefault="004E408D" w:rsidP="004E408D">
            <w:pPr>
              <w:spacing w:after="0" w:line="240" w:lineRule="auto"/>
            </w:pPr>
            <w:r w:rsidRPr="003724C1">
              <w:t>CHRISTIAENS Noah </w:t>
            </w:r>
          </w:p>
        </w:tc>
        <w:tc>
          <w:tcPr>
            <w:tcW w:w="2126" w:type="dxa"/>
            <w:tcBorders>
              <w:top w:val="single" w:sz="4" w:space="0" w:color="auto"/>
              <w:left w:val="single" w:sz="4" w:space="0" w:color="auto"/>
              <w:bottom w:val="single" w:sz="4" w:space="0" w:color="auto"/>
              <w:right w:val="single" w:sz="4" w:space="0" w:color="auto"/>
            </w:tcBorders>
            <w:vAlign w:val="center"/>
          </w:tcPr>
          <w:p w14:paraId="084D26E7" w14:textId="682D93FB" w:rsidR="004E408D" w:rsidRPr="003724C1" w:rsidRDefault="004E408D" w:rsidP="004E408D">
            <w:pPr>
              <w:spacing w:after="0" w:line="240" w:lineRule="auto"/>
              <w:jc w:val="right"/>
            </w:pPr>
            <w:r w:rsidRPr="003724C1">
              <w:t>5 </w:t>
            </w:r>
          </w:p>
        </w:tc>
      </w:tr>
      <w:tr w:rsidR="004E408D" w:rsidRPr="00FB0C11" w14:paraId="63970465"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3D62AD89" w14:textId="33908237" w:rsidR="004E408D" w:rsidRPr="003724C1" w:rsidRDefault="004E408D" w:rsidP="004E408D">
            <w:pPr>
              <w:spacing w:after="0" w:line="240" w:lineRule="auto"/>
            </w:pPr>
            <w:r w:rsidRPr="003724C1">
              <w:t>Malaga Senior European Cup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0DA82974" w14:textId="49E0448F" w:rsidR="004E408D" w:rsidRPr="003724C1" w:rsidRDefault="004E408D" w:rsidP="004E408D">
            <w:pPr>
              <w:spacing w:after="0" w:line="240" w:lineRule="auto"/>
            </w:pPr>
            <w:r w:rsidRPr="003724C1">
              <w:t>MEEUWSSEN Lien </w:t>
            </w:r>
          </w:p>
        </w:tc>
        <w:tc>
          <w:tcPr>
            <w:tcW w:w="2126" w:type="dxa"/>
            <w:tcBorders>
              <w:top w:val="single" w:sz="4" w:space="0" w:color="auto"/>
              <w:left w:val="single" w:sz="4" w:space="0" w:color="auto"/>
              <w:bottom w:val="single" w:sz="4" w:space="0" w:color="auto"/>
              <w:right w:val="single" w:sz="4" w:space="0" w:color="auto"/>
            </w:tcBorders>
            <w:shd w:val="clear" w:color="auto" w:fill="B99100" w:themeFill="accent3" w:themeFillShade="BF"/>
            <w:vAlign w:val="center"/>
          </w:tcPr>
          <w:p w14:paraId="074B01F7" w14:textId="3BB2EDDA" w:rsidR="004E408D" w:rsidRPr="003724C1" w:rsidRDefault="004E408D" w:rsidP="004E408D">
            <w:pPr>
              <w:spacing w:after="0" w:line="240" w:lineRule="auto"/>
              <w:jc w:val="right"/>
            </w:pPr>
            <w:r w:rsidRPr="003724C1">
              <w:t>3 </w:t>
            </w:r>
          </w:p>
        </w:tc>
      </w:tr>
      <w:tr w:rsidR="004E408D" w:rsidRPr="00FB0C11" w14:paraId="1F34F12C" w14:textId="77777777" w:rsidTr="00752148">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5E25A9FA" w14:textId="4D14E845" w:rsidR="004E408D" w:rsidRPr="003724C1" w:rsidRDefault="004E408D" w:rsidP="004E408D">
            <w:pPr>
              <w:spacing w:after="0" w:line="240" w:lineRule="auto"/>
            </w:pPr>
            <w:r w:rsidRPr="003724C1">
              <w:t>Malaga Senior European Cup 2025 </w:t>
            </w:r>
          </w:p>
        </w:tc>
        <w:tc>
          <w:tcPr>
            <w:tcW w:w="2552" w:type="dxa"/>
            <w:tcBorders>
              <w:top w:val="single" w:sz="4" w:space="0" w:color="auto"/>
              <w:left w:val="single" w:sz="4" w:space="0" w:color="auto"/>
              <w:bottom w:val="single" w:sz="4" w:space="0" w:color="auto"/>
              <w:right w:val="single" w:sz="4" w:space="0" w:color="auto"/>
            </w:tcBorders>
            <w:vAlign w:val="center"/>
          </w:tcPr>
          <w:p w14:paraId="65F6CA7D" w14:textId="361F7D41" w:rsidR="004E408D" w:rsidRPr="003724C1" w:rsidRDefault="004E408D" w:rsidP="004E408D">
            <w:pPr>
              <w:spacing w:after="0" w:line="240" w:lineRule="auto"/>
            </w:pPr>
            <w:r w:rsidRPr="003724C1">
              <w:t>NAERT Olivier </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C3021D" w14:textId="7114E673" w:rsidR="004E408D" w:rsidRPr="003724C1" w:rsidRDefault="004E408D" w:rsidP="004E408D">
            <w:pPr>
              <w:spacing w:after="0" w:line="240" w:lineRule="auto"/>
              <w:jc w:val="right"/>
            </w:pPr>
            <w:r w:rsidRPr="003724C1">
              <w:t>2 </w:t>
            </w:r>
          </w:p>
        </w:tc>
      </w:tr>
      <w:tr w:rsidR="004E408D" w:rsidRPr="00FB0C11" w14:paraId="73F3ED02" w14:textId="77777777" w:rsidTr="00CF164A">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shd w:val="clear" w:color="C0E6F5" w:fill="C0E6F5"/>
            <w:vAlign w:val="center"/>
          </w:tcPr>
          <w:p w14:paraId="006AD641" w14:textId="6FD86DD5" w:rsidR="004E408D" w:rsidRPr="003724C1" w:rsidRDefault="004E408D" w:rsidP="004E408D">
            <w:pPr>
              <w:spacing w:after="0" w:line="240" w:lineRule="auto"/>
            </w:pPr>
            <w:r w:rsidRPr="003724C1">
              <w:t>Prague European Open 2025 </w:t>
            </w:r>
          </w:p>
        </w:tc>
        <w:tc>
          <w:tcPr>
            <w:tcW w:w="2552" w:type="dxa"/>
            <w:tcBorders>
              <w:top w:val="single" w:sz="4" w:space="0" w:color="auto"/>
              <w:left w:val="single" w:sz="4" w:space="0" w:color="auto"/>
              <w:bottom w:val="single" w:sz="4" w:space="0" w:color="auto"/>
              <w:right w:val="single" w:sz="4" w:space="0" w:color="auto"/>
            </w:tcBorders>
            <w:shd w:val="clear" w:color="C0E6F5" w:fill="C0E6F5"/>
            <w:vAlign w:val="center"/>
          </w:tcPr>
          <w:p w14:paraId="1DAA3011" w14:textId="5CFA6F9A" w:rsidR="004E408D" w:rsidRPr="003724C1" w:rsidRDefault="004E408D" w:rsidP="004E408D">
            <w:pPr>
              <w:spacing w:after="0" w:line="240" w:lineRule="auto"/>
            </w:pPr>
            <w:r w:rsidRPr="003724C1">
              <w:t>LIBEER Mina </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tcPr>
          <w:p w14:paraId="2502B559" w14:textId="0E983E17" w:rsidR="004E408D" w:rsidRPr="003724C1" w:rsidRDefault="004E408D" w:rsidP="004E408D">
            <w:pPr>
              <w:spacing w:after="0" w:line="240" w:lineRule="auto"/>
              <w:jc w:val="right"/>
            </w:pPr>
            <w:r w:rsidRPr="003724C1">
              <w:t>5 </w:t>
            </w:r>
          </w:p>
        </w:tc>
      </w:tr>
      <w:tr w:rsidR="004E408D" w:rsidRPr="00FB0C11" w14:paraId="79E5DCC7" w14:textId="77777777" w:rsidTr="004E408D">
        <w:tblPrEx>
          <w:tblCellMar>
            <w:left w:w="70" w:type="dxa"/>
            <w:right w:w="70" w:type="dxa"/>
          </w:tblCellMar>
        </w:tblPrEx>
        <w:trPr>
          <w:trHeight w:val="503"/>
        </w:trPr>
        <w:tc>
          <w:tcPr>
            <w:tcW w:w="4531" w:type="dxa"/>
            <w:gridSpan w:val="2"/>
            <w:tcBorders>
              <w:top w:val="single" w:sz="4" w:space="0" w:color="auto"/>
              <w:left w:val="single" w:sz="4" w:space="0" w:color="auto"/>
              <w:bottom w:val="single" w:sz="4" w:space="0" w:color="auto"/>
              <w:right w:val="single" w:sz="4" w:space="0" w:color="auto"/>
            </w:tcBorders>
            <w:vAlign w:val="center"/>
          </w:tcPr>
          <w:p w14:paraId="33B3D40D" w14:textId="0253A925" w:rsidR="004E408D" w:rsidRPr="003724C1" w:rsidRDefault="004E408D" w:rsidP="004E408D">
            <w:pPr>
              <w:spacing w:after="0" w:line="240" w:lineRule="auto"/>
            </w:pPr>
            <w:r w:rsidRPr="003724C1">
              <w:t>Prague European Open 2025 </w:t>
            </w:r>
          </w:p>
        </w:tc>
        <w:tc>
          <w:tcPr>
            <w:tcW w:w="2552" w:type="dxa"/>
            <w:tcBorders>
              <w:top w:val="single" w:sz="4" w:space="0" w:color="auto"/>
              <w:left w:val="single" w:sz="4" w:space="0" w:color="auto"/>
              <w:bottom w:val="single" w:sz="4" w:space="0" w:color="auto"/>
              <w:right w:val="single" w:sz="4" w:space="0" w:color="auto"/>
            </w:tcBorders>
            <w:vAlign w:val="center"/>
          </w:tcPr>
          <w:p w14:paraId="14DACE9E" w14:textId="5E8CA4D1" w:rsidR="004E408D" w:rsidRPr="003724C1" w:rsidRDefault="004E408D" w:rsidP="004E408D">
            <w:pPr>
              <w:spacing w:after="0" w:line="240" w:lineRule="auto"/>
            </w:pPr>
            <w:r w:rsidRPr="003724C1">
              <w:t xml:space="preserve">BATCHAEV </w:t>
            </w:r>
            <w:proofErr w:type="spellStart"/>
            <w:r w:rsidRPr="003724C1">
              <w:t>Zelemkhan</w:t>
            </w:r>
            <w:proofErr w:type="spellEnd"/>
            <w:r w:rsidRPr="003724C1">
              <w:t> </w:t>
            </w:r>
          </w:p>
        </w:tc>
        <w:tc>
          <w:tcPr>
            <w:tcW w:w="2126" w:type="dxa"/>
            <w:tcBorders>
              <w:top w:val="single" w:sz="4" w:space="0" w:color="auto"/>
              <w:left w:val="single" w:sz="4" w:space="0" w:color="auto"/>
              <w:bottom w:val="single" w:sz="4" w:space="0" w:color="auto"/>
              <w:right w:val="single" w:sz="4" w:space="0" w:color="auto"/>
            </w:tcBorders>
            <w:vAlign w:val="center"/>
          </w:tcPr>
          <w:p w14:paraId="29353959" w14:textId="549BBE7E" w:rsidR="004E408D" w:rsidRPr="003724C1" w:rsidRDefault="004E408D" w:rsidP="004E408D">
            <w:pPr>
              <w:spacing w:after="0" w:line="240" w:lineRule="auto"/>
              <w:jc w:val="right"/>
            </w:pPr>
            <w:r w:rsidRPr="003724C1">
              <w:t>5 </w:t>
            </w:r>
          </w:p>
        </w:tc>
      </w:tr>
    </w:tbl>
    <w:p w14:paraId="1E1D7254" w14:textId="77777777" w:rsidR="000F52BA" w:rsidRDefault="000F52BA" w:rsidP="008B1BEB">
      <w:pPr>
        <w:pStyle w:val="Gewonetekst"/>
        <w:jc w:val="both"/>
        <w:rPr>
          <w:rFonts w:asciiTheme="minorHAnsi" w:hAnsiTheme="minorHAnsi" w:cstheme="minorHAnsi"/>
        </w:rPr>
      </w:pPr>
    </w:p>
    <w:p w14:paraId="390DC38E" w14:textId="77777777" w:rsidR="00FA52BF" w:rsidRDefault="00FA52BF" w:rsidP="008B1BEB">
      <w:pPr>
        <w:pStyle w:val="Gewonetekst"/>
        <w:jc w:val="both"/>
        <w:rPr>
          <w:rFonts w:asciiTheme="minorHAnsi" w:hAnsiTheme="minorHAnsi" w:cstheme="minorHAnsi"/>
        </w:rPr>
      </w:pPr>
    </w:p>
    <w:p w14:paraId="0B3008F8" w14:textId="77777777" w:rsidR="00FA52BF" w:rsidRPr="00FF12DF" w:rsidRDefault="00FA52BF" w:rsidP="008B1BEB">
      <w:pPr>
        <w:pStyle w:val="Gewonetekst"/>
        <w:jc w:val="both"/>
        <w:rPr>
          <w:rFonts w:asciiTheme="minorHAnsi" w:hAnsiTheme="minorHAnsi" w:cstheme="minorHAnsi"/>
        </w:rPr>
      </w:pPr>
    </w:p>
    <w:p w14:paraId="2326EE8B" w14:textId="77777777" w:rsidR="00FA52BF" w:rsidRDefault="00FA52BF" w:rsidP="000858B3">
      <w:pPr>
        <w:pStyle w:val="Gewonetekst"/>
        <w:jc w:val="both"/>
        <w:rPr>
          <w:rFonts w:asciiTheme="minorHAnsi" w:hAnsiTheme="minorHAnsi" w:cstheme="minorHAnsi"/>
          <w:color w:val="FF0000"/>
        </w:rPr>
      </w:pPr>
      <w:r>
        <w:rPr>
          <w:rFonts w:asciiTheme="minorHAnsi" w:hAnsiTheme="minorHAnsi" w:cstheme="minorHAnsi"/>
          <w:color w:val="FF0000"/>
        </w:rPr>
        <w:br/>
      </w:r>
    </w:p>
    <w:p w14:paraId="59830D32" w14:textId="77777777" w:rsidR="00FA52BF" w:rsidRDefault="00FA52BF" w:rsidP="000858B3">
      <w:pPr>
        <w:pStyle w:val="Gewonetekst"/>
        <w:jc w:val="both"/>
        <w:rPr>
          <w:rFonts w:asciiTheme="minorHAnsi" w:hAnsiTheme="minorHAnsi" w:cstheme="minorHAnsi"/>
          <w:color w:val="FF0000"/>
        </w:rPr>
      </w:pPr>
    </w:p>
    <w:p w14:paraId="360FB638" w14:textId="77777777" w:rsidR="00FA52BF" w:rsidRDefault="00FA52BF" w:rsidP="000858B3">
      <w:pPr>
        <w:pStyle w:val="Gewonetekst"/>
        <w:jc w:val="both"/>
        <w:rPr>
          <w:rFonts w:asciiTheme="minorHAnsi" w:hAnsiTheme="minorHAnsi" w:cstheme="minorHAnsi"/>
          <w:color w:val="FF0000"/>
        </w:rPr>
      </w:pPr>
    </w:p>
    <w:p w14:paraId="6F48C205" w14:textId="77777777" w:rsidR="00FA52BF" w:rsidRDefault="00FA52BF" w:rsidP="000858B3">
      <w:pPr>
        <w:pStyle w:val="Gewonetekst"/>
        <w:jc w:val="both"/>
        <w:rPr>
          <w:rFonts w:asciiTheme="minorHAnsi" w:hAnsiTheme="minorHAnsi" w:cstheme="minorHAnsi"/>
          <w:color w:val="FF0000"/>
        </w:rPr>
      </w:pPr>
    </w:p>
    <w:p w14:paraId="4B770B23" w14:textId="77777777" w:rsidR="00FA52BF" w:rsidRDefault="00FA52BF" w:rsidP="000858B3">
      <w:pPr>
        <w:pStyle w:val="Gewonetekst"/>
        <w:jc w:val="both"/>
        <w:rPr>
          <w:rFonts w:asciiTheme="minorHAnsi" w:hAnsiTheme="minorHAnsi" w:cstheme="minorHAnsi"/>
          <w:color w:val="FF0000"/>
        </w:rPr>
      </w:pPr>
    </w:p>
    <w:p w14:paraId="7917D18A" w14:textId="77777777" w:rsidR="00FA52BF" w:rsidRDefault="00FA52BF" w:rsidP="000858B3">
      <w:pPr>
        <w:pStyle w:val="Gewonetekst"/>
        <w:jc w:val="both"/>
        <w:rPr>
          <w:rFonts w:asciiTheme="minorHAnsi" w:hAnsiTheme="minorHAnsi" w:cstheme="minorHAnsi"/>
          <w:color w:val="FF0000"/>
        </w:rPr>
      </w:pPr>
    </w:p>
    <w:p w14:paraId="0CA035C9" w14:textId="77777777" w:rsidR="00FA52BF" w:rsidRDefault="00FA52BF" w:rsidP="000858B3">
      <w:pPr>
        <w:pStyle w:val="Gewonetekst"/>
        <w:jc w:val="both"/>
        <w:rPr>
          <w:rFonts w:asciiTheme="minorHAnsi" w:hAnsiTheme="minorHAnsi" w:cstheme="minorHAnsi"/>
          <w:color w:val="FF0000"/>
        </w:rPr>
      </w:pPr>
    </w:p>
    <w:p w14:paraId="11295C49" w14:textId="77777777" w:rsidR="00FA52BF" w:rsidRDefault="00FA52BF" w:rsidP="000858B3">
      <w:pPr>
        <w:pStyle w:val="Gewonetekst"/>
        <w:jc w:val="both"/>
        <w:rPr>
          <w:rFonts w:asciiTheme="minorHAnsi" w:hAnsiTheme="minorHAnsi" w:cstheme="minorHAnsi"/>
          <w:color w:val="FF0000"/>
        </w:rPr>
      </w:pPr>
    </w:p>
    <w:p w14:paraId="1CB3AC0D" w14:textId="77777777" w:rsidR="00FA52BF" w:rsidRDefault="00FA52BF" w:rsidP="000858B3">
      <w:pPr>
        <w:pStyle w:val="Gewonetekst"/>
        <w:jc w:val="both"/>
        <w:rPr>
          <w:rFonts w:asciiTheme="minorHAnsi" w:hAnsiTheme="minorHAnsi" w:cstheme="minorHAnsi"/>
          <w:color w:val="FF0000"/>
        </w:rPr>
      </w:pPr>
    </w:p>
    <w:p w14:paraId="20E4BB82" w14:textId="77777777" w:rsidR="00FA52BF" w:rsidRDefault="00FA52BF" w:rsidP="000858B3">
      <w:pPr>
        <w:pStyle w:val="Gewonetekst"/>
        <w:jc w:val="both"/>
        <w:rPr>
          <w:rFonts w:asciiTheme="minorHAnsi" w:hAnsiTheme="minorHAnsi" w:cstheme="minorHAnsi"/>
          <w:color w:val="FF0000"/>
        </w:rPr>
      </w:pPr>
    </w:p>
    <w:p w14:paraId="77ECDF09" w14:textId="77777777" w:rsidR="00FA52BF" w:rsidRDefault="00FA52BF" w:rsidP="000858B3">
      <w:pPr>
        <w:pStyle w:val="Gewonetekst"/>
        <w:jc w:val="both"/>
        <w:rPr>
          <w:rFonts w:asciiTheme="minorHAnsi" w:hAnsiTheme="minorHAnsi" w:cstheme="minorHAnsi"/>
          <w:color w:val="FF0000"/>
        </w:rPr>
      </w:pPr>
    </w:p>
    <w:p w14:paraId="7AD8FA40" w14:textId="77777777" w:rsidR="00FA52BF" w:rsidRDefault="00FA52BF" w:rsidP="000858B3">
      <w:pPr>
        <w:pStyle w:val="Gewonetekst"/>
        <w:jc w:val="both"/>
        <w:rPr>
          <w:rFonts w:asciiTheme="minorHAnsi" w:hAnsiTheme="minorHAnsi" w:cstheme="minorHAnsi"/>
          <w:color w:val="FF0000"/>
        </w:rPr>
      </w:pPr>
    </w:p>
    <w:p w14:paraId="7649C8B7" w14:textId="77777777" w:rsidR="00FA52BF" w:rsidRDefault="00FA52BF" w:rsidP="000858B3">
      <w:pPr>
        <w:pStyle w:val="Gewonetekst"/>
        <w:jc w:val="both"/>
        <w:rPr>
          <w:rFonts w:asciiTheme="minorHAnsi" w:hAnsiTheme="minorHAnsi" w:cstheme="minorHAnsi"/>
          <w:color w:val="FF0000"/>
        </w:rPr>
      </w:pPr>
    </w:p>
    <w:p w14:paraId="0A9F41E0" w14:textId="77777777" w:rsidR="00FA52BF" w:rsidRDefault="00FA52BF" w:rsidP="000858B3">
      <w:pPr>
        <w:pStyle w:val="Gewonetekst"/>
        <w:jc w:val="both"/>
        <w:rPr>
          <w:rFonts w:asciiTheme="minorHAnsi" w:hAnsiTheme="minorHAnsi" w:cstheme="minorHAnsi"/>
          <w:color w:val="FF0000"/>
        </w:rPr>
      </w:pPr>
    </w:p>
    <w:p w14:paraId="421859FF" w14:textId="77777777" w:rsidR="00FA52BF" w:rsidRDefault="00FA52BF" w:rsidP="000858B3">
      <w:pPr>
        <w:pStyle w:val="Gewonetekst"/>
        <w:jc w:val="both"/>
        <w:rPr>
          <w:rFonts w:asciiTheme="minorHAnsi" w:hAnsiTheme="minorHAnsi" w:cstheme="minorHAnsi"/>
          <w:color w:val="FF0000"/>
        </w:rPr>
      </w:pPr>
    </w:p>
    <w:p w14:paraId="576BA4A7" w14:textId="77777777" w:rsidR="00FA52BF" w:rsidRDefault="00FA52BF" w:rsidP="000858B3">
      <w:pPr>
        <w:pStyle w:val="Gewonetekst"/>
        <w:jc w:val="both"/>
        <w:rPr>
          <w:rFonts w:asciiTheme="minorHAnsi" w:hAnsiTheme="minorHAnsi" w:cstheme="minorHAnsi"/>
          <w:color w:val="FF0000"/>
        </w:rPr>
      </w:pPr>
    </w:p>
    <w:p w14:paraId="70FD7D6B" w14:textId="77777777" w:rsidR="00FA52BF" w:rsidRDefault="00FA52BF" w:rsidP="000858B3">
      <w:pPr>
        <w:pStyle w:val="Gewonetekst"/>
        <w:jc w:val="both"/>
        <w:rPr>
          <w:rFonts w:asciiTheme="minorHAnsi" w:hAnsiTheme="minorHAnsi" w:cstheme="minorHAnsi"/>
          <w:color w:val="FF0000"/>
        </w:rPr>
      </w:pPr>
    </w:p>
    <w:p w14:paraId="0CE009D0" w14:textId="77777777" w:rsidR="00FA52BF" w:rsidRDefault="00FA52BF" w:rsidP="0009743C">
      <w:pPr>
        <w:pStyle w:val="Gewonetekst"/>
        <w:ind w:left="0"/>
        <w:jc w:val="both"/>
        <w:rPr>
          <w:rFonts w:asciiTheme="minorHAnsi" w:hAnsiTheme="minorHAnsi" w:cstheme="minorHAnsi"/>
          <w:color w:val="FF0000"/>
        </w:rPr>
      </w:pPr>
    </w:p>
    <w:p w14:paraId="359071B9" w14:textId="77777777" w:rsidR="00FA52BF" w:rsidRDefault="00FA52BF" w:rsidP="000858B3">
      <w:pPr>
        <w:pStyle w:val="Gewonetekst"/>
        <w:jc w:val="both"/>
        <w:rPr>
          <w:rFonts w:asciiTheme="minorHAnsi" w:hAnsiTheme="minorHAnsi" w:cstheme="minorHAnsi"/>
          <w:color w:val="FF0000"/>
        </w:rPr>
      </w:pPr>
    </w:p>
    <w:p w14:paraId="4D57EFDE" w14:textId="77777777" w:rsidR="007741CE" w:rsidRDefault="007741CE" w:rsidP="000858B3">
      <w:pPr>
        <w:pStyle w:val="Gewonetekst"/>
        <w:jc w:val="both"/>
        <w:rPr>
          <w:rFonts w:asciiTheme="minorHAnsi" w:hAnsiTheme="minorHAnsi" w:cstheme="minorHAnsi"/>
          <w:color w:val="FF0000"/>
        </w:rPr>
      </w:pPr>
    </w:p>
    <w:p w14:paraId="48AA0767" w14:textId="77777777" w:rsidR="007741CE" w:rsidRDefault="007741CE" w:rsidP="000858B3">
      <w:pPr>
        <w:pStyle w:val="Gewonetekst"/>
        <w:jc w:val="both"/>
        <w:rPr>
          <w:rFonts w:asciiTheme="minorHAnsi" w:hAnsiTheme="minorHAnsi" w:cstheme="minorHAnsi"/>
          <w:color w:val="FF0000"/>
        </w:rPr>
      </w:pPr>
    </w:p>
    <w:p w14:paraId="4886AF31" w14:textId="77777777" w:rsidR="005368E7" w:rsidRDefault="005368E7" w:rsidP="000858B3">
      <w:pPr>
        <w:pStyle w:val="Gewonetekst"/>
        <w:jc w:val="both"/>
        <w:rPr>
          <w:rFonts w:asciiTheme="minorHAnsi" w:hAnsiTheme="minorHAnsi" w:cstheme="minorHAnsi"/>
          <w:color w:val="FF0000"/>
        </w:rPr>
      </w:pPr>
    </w:p>
    <w:p w14:paraId="19AD4041" w14:textId="77777777" w:rsidR="00752148" w:rsidRDefault="00752148" w:rsidP="000858B3">
      <w:pPr>
        <w:pStyle w:val="Gewonetekst"/>
        <w:jc w:val="both"/>
        <w:rPr>
          <w:rFonts w:asciiTheme="minorHAnsi" w:hAnsiTheme="minorHAnsi" w:cstheme="minorHAnsi"/>
          <w:color w:val="FF0000"/>
        </w:rPr>
      </w:pPr>
    </w:p>
    <w:p w14:paraId="19BA4038" w14:textId="77777777" w:rsidR="00752148" w:rsidRDefault="00752148" w:rsidP="000858B3">
      <w:pPr>
        <w:pStyle w:val="Gewonetekst"/>
        <w:jc w:val="both"/>
        <w:rPr>
          <w:rFonts w:asciiTheme="minorHAnsi" w:hAnsiTheme="minorHAnsi" w:cstheme="minorHAnsi"/>
          <w:color w:val="FF0000"/>
        </w:rPr>
      </w:pPr>
    </w:p>
    <w:p w14:paraId="752B5627" w14:textId="77777777" w:rsidR="007741CE" w:rsidRDefault="007741CE" w:rsidP="000858B3">
      <w:pPr>
        <w:pStyle w:val="Gewonetekst"/>
        <w:jc w:val="both"/>
        <w:rPr>
          <w:rFonts w:asciiTheme="minorHAnsi" w:hAnsiTheme="minorHAnsi" w:cstheme="minorHAnsi"/>
          <w:color w:val="FF0000"/>
        </w:rPr>
      </w:pPr>
    </w:p>
    <w:p w14:paraId="210C08A5" w14:textId="6BAF8A34" w:rsidR="007E5C97" w:rsidRDefault="007E5C97" w:rsidP="000858B3">
      <w:pPr>
        <w:pStyle w:val="Gewonetekst"/>
        <w:jc w:val="both"/>
        <w:rPr>
          <w:rFonts w:asciiTheme="minorHAnsi" w:hAnsiTheme="minorHAnsi" w:cstheme="minorHAnsi"/>
        </w:rPr>
      </w:pPr>
      <w:r w:rsidRPr="00EF1E43">
        <w:rPr>
          <w:rFonts w:asciiTheme="minorHAnsi" w:hAnsiTheme="minorHAnsi" w:cstheme="minorHAnsi"/>
        </w:rPr>
        <w:lastRenderedPageBreak/>
        <w:t>Onderstaande tabel</w:t>
      </w:r>
      <w:r w:rsidR="005368E7" w:rsidRPr="00EF1E43">
        <w:rPr>
          <w:rFonts w:asciiTheme="minorHAnsi" w:hAnsiTheme="minorHAnsi" w:cstheme="minorHAnsi"/>
        </w:rPr>
        <w:t>len geven een overzicht van het aantal top-8 en medailleplaatsen per categorie van wedstrijden en per leeftijdsgroep.</w:t>
      </w:r>
      <w:r w:rsidRPr="00EF1E43">
        <w:rPr>
          <w:rFonts w:asciiTheme="minorHAnsi" w:hAnsiTheme="minorHAnsi" w:cstheme="minorHAnsi"/>
        </w:rPr>
        <w:t xml:space="preserve"> </w:t>
      </w:r>
    </w:p>
    <w:p w14:paraId="6401E7A0" w14:textId="7626EE84" w:rsidR="00EF1E43" w:rsidRDefault="00EF1E43" w:rsidP="00752148">
      <w:pPr>
        <w:pStyle w:val="Gewonetekst"/>
        <w:jc w:val="both"/>
        <w:rPr>
          <w:rFonts w:asciiTheme="minorHAnsi" w:hAnsiTheme="minorHAnsi" w:cstheme="minorHAnsi"/>
          <w:b/>
          <w:bCs/>
          <w:u w:val="single"/>
        </w:rPr>
      </w:pPr>
      <w:r w:rsidRPr="00752148">
        <w:rPr>
          <w:rFonts w:asciiTheme="minorHAnsi" w:hAnsiTheme="minorHAnsi" w:cstheme="minorHAnsi"/>
          <w:b/>
          <w:bCs/>
          <w:u w:val="single"/>
        </w:rPr>
        <w:t>Overzicht resultaten U18 JV: Selectiewedstrijden</w:t>
      </w:r>
    </w:p>
    <w:p w14:paraId="07DE636A" w14:textId="78FE4EDF" w:rsidR="00752148" w:rsidRPr="00752148" w:rsidRDefault="00A11958" w:rsidP="00752148">
      <w:pPr>
        <w:pStyle w:val="Gewonetekst"/>
        <w:jc w:val="both"/>
        <w:rPr>
          <w:rFonts w:asciiTheme="minorHAnsi" w:hAnsiTheme="minorHAnsi" w:cstheme="minorHAnsi"/>
          <w:b/>
          <w:bCs/>
          <w:u w:val="single"/>
        </w:rPr>
      </w:pPr>
      <w:r w:rsidRPr="003724C1">
        <w:rPr>
          <w:noProof/>
        </w:rPr>
        <w:drawing>
          <wp:inline distT="0" distB="0" distL="0" distR="0" wp14:anchorId="4F24CB07" wp14:editId="518DBBDC">
            <wp:extent cx="5731510" cy="3133725"/>
            <wp:effectExtent l="0" t="0" r="2540" b="9525"/>
            <wp:docPr id="1524753597" name="Afbeelding 38"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hart 1, Grafiekel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133725"/>
                    </a:xfrm>
                    <a:prstGeom prst="rect">
                      <a:avLst/>
                    </a:prstGeom>
                    <a:noFill/>
                    <a:ln>
                      <a:noFill/>
                    </a:ln>
                  </pic:spPr>
                </pic:pic>
              </a:graphicData>
            </a:graphic>
          </wp:inline>
        </w:drawing>
      </w:r>
    </w:p>
    <w:p w14:paraId="0ED2EEE3" w14:textId="77777777" w:rsidR="00AD3157" w:rsidRDefault="00AD3157" w:rsidP="00A11958">
      <w:pPr>
        <w:pStyle w:val="Gewonetekst"/>
        <w:jc w:val="both"/>
        <w:rPr>
          <w:rFonts w:asciiTheme="minorHAnsi" w:hAnsiTheme="minorHAnsi" w:cstheme="minorHAnsi"/>
          <w:b/>
          <w:bCs/>
          <w:u w:val="single"/>
        </w:rPr>
      </w:pPr>
    </w:p>
    <w:p w14:paraId="693FC746" w14:textId="61A4EADC" w:rsidR="00EF1E43" w:rsidRDefault="00EF1E43" w:rsidP="00A11958">
      <w:pPr>
        <w:pStyle w:val="Gewonetekst"/>
        <w:jc w:val="both"/>
        <w:rPr>
          <w:rFonts w:asciiTheme="minorHAnsi" w:hAnsiTheme="minorHAnsi" w:cstheme="minorHAnsi"/>
          <w:b/>
          <w:bCs/>
          <w:u w:val="single"/>
        </w:rPr>
      </w:pPr>
      <w:r w:rsidRPr="00A11958">
        <w:rPr>
          <w:rFonts w:asciiTheme="minorHAnsi" w:hAnsiTheme="minorHAnsi" w:cstheme="minorHAnsi"/>
          <w:b/>
          <w:bCs/>
          <w:u w:val="single"/>
        </w:rPr>
        <w:t>Overzicht resultaten U18</w:t>
      </w:r>
      <w:r w:rsidR="002B3569" w:rsidRPr="00A11958">
        <w:rPr>
          <w:rFonts w:asciiTheme="minorHAnsi" w:hAnsiTheme="minorHAnsi" w:cstheme="minorHAnsi"/>
          <w:b/>
          <w:bCs/>
          <w:u w:val="single"/>
        </w:rPr>
        <w:t xml:space="preserve"> JV: Piekwedstrijden</w:t>
      </w:r>
    </w:p>
    <w:p w14:paraId="13C259E8" w14:textId="263D5D19" w:rsidR="00A11958" w:rsidRDefault="00AD3157" w:rsidP="00A11958">
      <w:pPr>
        <w:pStyle w:val="Gewonetekst"/>
        <w:jc w:val="both"/>
        <w:rPr>
          <w:rFonts w:asciiTheme="minorHAnsi" w:hAnsiTheme="minorHAnsi" w:cstheme="minorHAnsi"/>
          <w:b/>
          <w:bCs/>
          <w:u w:val="single"/>
        </w:rPr>
      </w:pPr>
      <w:r w:rsidRPr="003724C1">
        <w:rPr>
          <w:noProof/>
        </w:rPr>
        <w:drawing>
          <wp:inline distT="0" distB="0" distL="0" distR="0" wp14:anchorId="1B293CC2" wp14:editId="180CAC8E">
            <wp:extent cx="5731510" cy="2975610"/>
            <wp:effectExtent l="0" t="0" r="2540" b="0"/>
            <wp:docPr id="599331820" name="Afbeelding 37"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hart 1, Grafiekelemen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2975610"/>
                    </a:xfrm>
                    <a:prstGeom prst="rect">
                      <a:avLst/>
                    </a:prstGeom>
                    <a:noFill/>
                    <a:ln>
                      <a:noFill/>
                    </a:ln>
                  </pic:spPr>
                </pic:pic>
              </a:graphicData>
            </a:graphic>
          </wp:inline>
        </w:drawing>
      </w:r>
    </w:p>
    <w:p w14:paraId="5CC28466" w14:textId="77777777" w:rsidR="00AD3157" w:rsidRDefault="00AD3157" w:rsidP="00A11958">
      <w:pPr>
        <w:pStyle w:val="Gewonetekst"/>
        <w:jc w:val="both"/>
        <w:rPr>
          <w:rFonts w:asciiTheme="minorHAnsi" w:hAnsiTheme="minorHAnsi" w:cstheme="minorHAnsi"/>
          <w:b/>
          <w:bCs/>
          <w:u w:val="single"/>
        </w:rPr>
      </w:pPr>
    </w:p>
    <w:p w14:paraId="0EF7317A" w14:textId="77777777" w:rsidR="00AD3157" w:rsidRDefault="00AD3157" w:rsidP="00A11958">
      <w:pPr>
        <w:pStyle w:val="Gewonetekst"/>
        <w:jc w:val="both"/>
        <w:rPr>
          <w:rFonts w:asciiTheme="minorHAnsi" w:hAnsiTheme="minorHAnsi" w:cstheme="minorHAnsi"/>
          <w:b/>
          <w:bCs/>
          <w:u w:val="single"/>
        </w:rPr>
      </w:pPr>
    </w:p>
    <w:p w14:paraId="5E1EDE33" w14:textId="77777777" w:rsidR="00AD3157" w:rsidRDefault="00AD3157" w:rsidP="00A11958">
      <w:pPr>
        <w:pStyle w:val="Gewonetekst"/>
        <w:jc w:val="both"/>
        <w:rPr>
          <w:rFonts w:asciiTheme="minorHAnsi" w:hAnsiTheme="minorHAnsi" w:cstheme="minorHAnsi"/>
          <w:b/>
          <w:bCs/>
          <w:u w:val="single"/>
        </w:rPr>
      </w:pPr>
    </w:p>
    <w:p w14:paraId="52766CE0" w14:textId="77777777" w:rsidR="00AD3157" w:rsidRPr="00A11958" w:rsidRDefault="00AD3157" w:rsidP="00A11958">
      <w:pPr>
        <w:pStyle w:val="Gewonetekst"/>
        <w:jc w:val="both"/>
        <w:rPr>
          <w:rFonts w:asciiTheme="minorHAnsi" w:hAnsiTheme="minorHAnsi" w:cstheme="minorHAnsi"/>
          <w:b/>
          <w:bCs/>
          <w:u w:val="single"/>
        </w:rPr>
      </w:pPr>
    </w:p>
    <w:p w14:paraId="7815B99D" w14:textId="30105570" w:rsidR="006B71D9" w:rsidRDefault="006B71D9" w:rsidP="00AD3157">
      <w:pPr>
        <w:pStyle w:val="Gewonetekst"/>
        <w:jc w:val="both"/>
        <w:rPr>
          <w:rFonts w:asciiTheme="minorHAnsi" w:hAnsiTheme="minorHAnsi" w:cstheme="minorHAnsi"/>
          <w:b/>
          <w:bCs/>
          <w:u w:val="single"/>
        </w:rPr>
      </w:pPr>
      <w:r w:rsidRPr="00AD3157">
        <w:rPr>
          <w:rFonts w:asciiTheme="minorHAnsi" w:hAnsiTheme="minorHAnsi" w:cstheme="minorHAnsi"/>
          <w:b/>
          <w:bCs/>
          <w:u w:val="single"/>
        </w:rPr>
        <w:lastRenderedPageBreak/>
        <w:t>Overzicht resultaten U21 JV: Selectiewedstrijden</w:t>
      </w:r>
    </w:p>
    <w:p w14:paraId="63D07C43" w14:textId="503BF44D" w:rsidR="008A6473" w:rsidRDefault="008A6473" w:rsidP="00AD3157">
      <w:pPr>
        <w:pStyle w:val="Gewonetekst"/>
        <w:jc w:val="both"/>
        <w:rPr>
          <w:rFonts w:asciiTheme="minorHAnsi" w:hAnsiTheme="minorHAnsi" w:cstheme="minorHAnsi"/>
          <w:b/>
          <w:bCs/>
          <w:u w:val="single"/>
        </w:rPr>
      </w:pPr>
      <w:r w:rsidRPr="003724C1">
        <w:rPr>
          <w:noProof/>
        </w:rPr>
        <w:drawing>
          <wp:inline distT="0" distB="0" distL="0" distR="0" wp14:anchorId="2717FF46" wp14:editId="5EA8D6FA">
            <wp:extent cx="5731510" cy="3723005"/>
            <wp:effectExtent l="0" t="0" r="2540" b="0"/>
            <wp:docPr id="339370258" name="Afbeelding 36"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hart 1, Grafiekel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723005"/>
                    </a:xfrm>
                    <a:prstGeom prst="rect">
                      <a:avLst/>
                    </a:prstGeom>
                    <a:noFill/>
                    <a:ln>
                      <a:noFill/>
                    </a:ln>
                  </pic:spPr>
                </pic:pic>
              </a:graphicData>
            </a:graphic>
          </wp:inline>
        </w:drawing>
      </w:r>
    </w:p>
    <w:p w14:paraId="039CFED1" w14:textId="77777777" w:rsidR="008A6473" w:rsidRPr="00AD3157" w:rsidRDefault="008A6473" w:rsidP="00AD3157">
      <w:pPr>
        <w:pStyle w:val="Gewonetekst"/>
        <w:jc w:val="both"/>
        <w:rPr>
          <w:rFonts w:asciiTheme="minorHAnsi" w:hAnsiTheme="minorHAnsi" w:cstheme="minorHAnsi"/>
          <w:b/>
          <w:bCs/>
          <w:u w:val="single"/>
        </w:rPr>
      </w:pPr>
    </w:p>
    <w:p w14:paraId="11AA0209" w14:textId="474E22BA" w:rsidR="006B71D9" w:rsidRDefault="006B71D9" w:rsidP="008A6473">
      <w:pPr>
        <w:pStyle w:val="Gewonetekst"/>
        <w:jc w:val="both"/>
        <w:rPr>
          <w:rFonts w:asciiTheme="minorHAnsi" w:hAnsiTheme="minorHAnsi" w:cstheme="minorHAnsi"/>
          <w:b/>
          <w:bCs/>
          <w:u w:val="single"/>
        </w:rPr>
      </w:pPr>
      <w:r w:rsidRPr="008A6473">
        <w:rPr>
          <w:rFonts w:asciiTheme="minorHAnsi" w:hAnsiTheme="minorHAnsi" w:cstheme="minorHAnsi"/>
          <w:b/>
          <w:bCs/>
          <w:u w:val="single"/>
        </w:rPr>
        <w:t>Overzicht resultaten U21 JV: Piekwedstrijden</w:t>
      </w:r>
    </w:p>
    <w:p w14:paraId="42D53DC3" w14:textId="30BE4FB5" w:rsidR="008A6473" w:rsidRDefault="00BB0AC7" w:rsidP="008A6473">
      <w:pPr>
        <w:pStyle w:val="Gewonetekst"/>
        <w:jc w:val="both"/>
        <w:rPr>
          <w:rFonts w:asciiTheme="minorHAnsi" w:hAnsiTheme="minorHAnsi" w:cstheme="minorHAnsi"/>
          <w:b/>
          <w:bCs/>
          <w:u w:val="single"/>
        </w:rPr>
      </w:pPr>
      <w:r w:rsidRPr="003724C1">
        <w:rPr>
          <w:noProof/>
        </w:rPr>
        <w:drawing>
          <wp:inline distT="0" distB="0" distL="0" distR="0" wp14:anchorId="100490CC" wp14:editId="1A33A4E0">
            <wp:extent cx="5731510" cy="3214370"/>
            <wp:effectExtent l="0" t="0" r="2540" b="5080"/>
            <wp:docPr id="218251196" name="Afbeelding 35"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hart 1, Grafiekelemen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214370"/>
                    </a:xfrm>
                    <a:prstGeom prst="rect">
                      <a:avLst/>
                    </a:prstGeom>
                    <a:noFill/>
                    <a:ln>
                      <a:noFill/>
                    </a:ln>
                  </pic:spPr>
                </pic:pic>
              </a:graphicData>
            </a:graphic>
          </wp:inline>
        </w:drawing>
      </w:r>
    </w:p>
    <w:p w14:paraId="274BC4BD" w14:textId="77777777" w:rsidR="00BB0AC7" w:rsidRPr="008A6473" w:rsidRDefault="00BB0AC7" w:rsidP="008A6473">
      <w:pPr>
        <w:pStyle w:val="Gewonetekst"/>
        <w:jc w:val="both"/>
        <w:rPr>
          <w:rFonts w:asciiTheme="minorHAnsi" w:hAnsiTheme="minorHAnsi" w:cstheme="minorHAnsi"/>
          <w:b/>
          <w:bCs/>
          <w:u w:val="single"/>
        </w:rPr>
      </w:pPr>
    </w:p>
    <w:p w14:paraId="19471D46" w14:textId="77777777" w:rsidR="00BB0AC7" w:rsidRDefault="00BB0AC7" w:rsidP="00BB0AC7">
      <w:pPr>
        <w:pStyle w:val="Gewonetekst"/>
        <w:jc w:val="both"/>
        <w:rPr>
          <w:rFonts w:asciiTheme="minorHAnsi" w:hAnsiTheme="minorHAnsi" w:cstheme="minorHAnsi"/>
        </w:rPr>
      </w:pPr>
    </w:p>
    <w:p w14:paraId="60E3A07A" w14:textId="77777777" w:rsidR="00BB0AC7" w:rsidRDefault="00BB0AC7" w:rsidP="00BB0AC7">
      <w:pPr>
        <w:pStyle w:val="Gewonetekst"/>
        <w:jc w:val="both"/>
        <w:rPr>
          <w:rFonts w:asciiTheme="minorHAnsi" w:hAnsiTheme="minorHAnsi" w:cstheme="minorHAnsi"/>
        </w:rPr>
      </w:pPr>
    </w:p>
    <w:p w14:paraId="15ED7D8F" w14:textId="77777777" w:rsidR="00BB0AC7" w:rsidRDefault="00BB0AC7" w:rsidP="00BB0AC7">
      <w:pPr>
        <w:pStyle w:val="Gewonetekst"/>
        <w:jc w:val="both"/>
        <w:rPr>
          <w:rFonts w:asciiTheme="minorHAnsi" w:hAnsiTheme="minorHAnsi" w:cstheme="minorHAnsi"/>
        </w:rPr>
      </w:pPr>
    </w:p>
    <w:p w14:paraId="4A16B7F6" w14:textId="4CAF7497" w:rsidR="006B71D9" w:rsidRDefault="006B71D9" w:rsidP="00161EE7">
      <w:pPr>
        <w:pStyle w:val="Gewonetekst"/>
        <w:jc w:val="both"/>
        <w:rPr>
          <w:rFonts w:asciiTheme="minorHAnsi" w:hAnsiTheme="minorHAnsi" w:cstheme="minorHAnsi"/>
          <w:b/>
          <w:bCs/>
          <w:u w:val="single"/>
        </w:rPr>
      </w:pPr>
      <w:r w:rsidRPr="00161EE7">
        <w:rPr>
          <w:rFonts w:asciiTheme="minorHAnsi" w:hAnsiTheme="minorHAnsi" w:cstheme="minorHAnsi"/>
          <w:b/>
          <w:bCs/>
          <w:u w:val="single"/>
        </w:rPr>
        <w:lastRenderedPageBreak/>
        <w:t>Overzicht resultaten Elite JV: European Senior Tour</w:t>
      </w:r>
    </w:p>
    <w:p w14:paraId="071A3E34" w14:textId="1A52BB77" w:rsidR="00161EE7" w:rsidRDefault="00B46E60" w:rsidP="00161EE7">
      <w:pPr>
        <w:pStyle w:val="Gewonetekst"/>
        <w:jc w:val="both"/>
        <w:rPr>
          <w:rFonts w:asciiTheme="minorHAnsi" w:hAnsiTheme="minorHAnsi" w:cstheme="minorHAnsi"/>
          <w:b/>
          <w:bCs/>
          <w:u w:val="single"/>
        </w:rPr>
      </w:pPr>
      <w:r w:rsidRPr="003724C1">
        <w:rPr>
          <w:noProof/>
        </w:rPr>
        <w:drawing>
          <wp:inline distT="0" distB="0" distL="0" distR="0" wp14:anchorId="72EE8A96" wp14:editId="44478BD6">
            <wp:extent cx="5731510" cy="3023235"/>
            <wp:effectExtent l="0" t="0" r="2540" b="5715"/>
            <wp:docPr id="591176966" name="Afbeelding 34"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hart 1, Grafiekel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023235"/>
                    </a:xfrm>
                    <a:prstGeom prst="rect">
                      <a:avLst/>
                    </a:prstGeom>
                    <a:noFill/>
                    <a:ln>
                      <a:noFill/>
                    </a:ln>
                  </pic:spPr>
                </pic:pic>
              </a:graphicData>
            </a:graphic>
          </wp:inline>
        </w:drawing>
      </w:r>
    </w:p>
    <w:p w14:paraId="006F03AC" w14:textId="77777777" w:rsidR="00B46E60" w:rsidRPr="00161EE7" w:rsidRDefault="00B46E60" w:rsidP="00161EE7">
      <w:pPr>
        <w:pStyle w:val="Gewonetekst"/>
        <w:jc w:val="both"/>
        <w:rPr>
          <w:rFonts w:asciiTheme="minorHAnsi" w:hAnsiTheme="minorHAnsi" w:cstheme="minorHAnsi"/>
          <w:b/>
          <w:bCs/>
          <w:u w:val="single"/>
        </w:rPr>
      </w:pPr>
    </w:p>
    <w:p w14:paraId="0519E983" w14:textId="6A2DF951" w:rsidR="006B71D9" w:rsidRDefault="006B71D9" w:rsidP="00B46E60">
      <w:pPr>
        <w:pStyle w:val="Gewonetekst"/>
        <w:jc w:val="both"/>
        <w:rPr>
          <w:rFonts w:asciiTheme="minorHAnsi" w:hAnsiTheme="minorHAnsi" w:cstheme="minorHAnsi"/>
          <w:b/>
          <w:bCs/>
          <w:u w:val="single"/>
        </w:rPr>
      </w:pPr>
      <w:r w:rsidRPr="00B46E60">
        <w:rPr>
          <w:rFonts w:asciiTheme="minorHAnsi" w:hAnsiTheme="minorHAnsi" w:cstheme="minorHAnsi"/>
          <w:b/>
          <w:bCs/>
          <w:u w:val="single"/>
        </w:rPr>
        <w:t>Overzicht resultaten Elite JV</w:t>
      </w:r>
      <w:r w:rsidR="00556973" w:rsidRPr="00B46E60">
        <w:rPr>
          <w:rFonts w:asciiTheme="minorHAnsi" w:hAnsiTheme="minorHAnsi" w:cstheme="minorHAnsi"/>
          <w:b/>
          <w:bCs/>
          <w:u w:val="single"/>
        </w:rPr>
        <w:t>: World Tour</w:t>
      </w:r>
    </w:p>
    <w:p w14:paraId="3751213D" w14:textId="7932BE49" w:rsidR="00B46E60" w:rsidRPr="00B46E60" w:rsidRDefault="00D4088A" w:rsidP="00B46E60">
      <w:pPr>
        <w:pStyle w:val="Gewonetekst"/>
        <w:jc w:val="both"/>
        <w:rPr>
          <w:rFonts w:asciiTheme="minorHAnsi" w:hAnsiTheme="minorHAnsi" w:cstheme="minorHAnsi"/>
          <w:b/>
          <w:bCs/>
          <w:u w:val="single"/>
        </w:rPr>
      </w:pPr>
      <w:r w:rsidRPr="003724C1">
        <w:rPr>
          <w:noProof/>
        </w:rPr>
        <w:drawing>
          <wp:inline distT="0" distB="0" distL="0" distR="0" wp14:anchorId="2ABAFDEB" wp14:editId="62ABDC89">
            <wp:extent cx="5731510" cy="3693795"/>
            <wp:effectExtent l="0" t="0" r="2540" b="1905"/>
            <wp:docPr id="1080821789" name="Afbeelding 33"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hart 1, Grafiekel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3693795"/>
                    </a:xfrm>
                    <a:prstGeom prst="rect">
                      <a:avLst/>
                    </a:prstGeom>
                    <a:noFill/>
                    <a:ln>
                      <a:noFill/>
                    </a:ln>
                  </pic:spPr>
                </pic:pic>
              </a:graphicData>
            </a:graphic>
          </wp:inline>
        </w:drawing>
      </w:r>
    </w:p>
    <w:p w14:paraId="34A29CDC" w14:textId="77777777" w:rsidR="00D4088A" w:rsidRDefault="00D4088A" w:rsidP="00D4088A">
      <w:pPr>
        <w:pStyle w:val="Gewonetekst"/>
        <w:jc w:val="both"/>
        <w:rPr>
          <w:rFonts w:asciiTheme="minorHAnsi" w:hAnsiTheme="minorHAnsi" w:cstheme="minorHAnsi"/>
        </w:rPr>
      </w:pPr>
    </w:p>
    <w:p w14:paraId="0ACD691D" w14:textId="77777777" w:rsidR="00D4088A" w:rsidRDefault="00D4088A" w:rsidP="00D4088A">
      <w:pPr>
        <w:pStyle w:val="Gewonetekst"/>
        <w:jc w:val="both"/>
        <w:rPr>
          <w:rFonts w:asciiTheme="minorHAnsi" w:hAnsiTheme="minorHAnsi" w:cstheme="minorHAnsi"/>
        </w:rPr>
      </w:pPr>
    </w:p>
    <w:p w14:paraId="7068B68B" w14:textId="77777777" w:rsidR="00D4088A" w:rsidRDefault="00D4088A" w:rsidP="00D4088A">
      <w:pPr>
        <w:pStyle w:val="Gewonetekst"/>
        <w:jc w:val="both"/>
        <w:rPr>
          <w:rFonts w:asciiTheme="minorHAnsi" w:hAnsiTheme="minorHAnsi" w:cstheme="minorHAnsi"/>
        </w:rPr>
      </w:pPr>
    </w:p>
    <w:p w14:paraId="5647F128" w14:textId="77777777" w:rsidR="00D4088A" w:rsidRDefault="00D4088A" w:rsidP="00D4088A">
      <w:pPr>
        <w:pStyle w:val="Gewonetekst"/>
        <w:jc w:val="both"/>
        <w:rPr>
          <w:rFonts w:asciiTheme="minorHAnsi" w:hAnsiTheme="minorHAnsi" w:cstheme="minorHAnsi"/>
        </w:rPr>
      </w:pPr>
    </w:p>
    <w:p w14:paraId="40E55283" w14:textId="7C2FF145" w:rsidR="00556973" w:rsidRDefault="00556973" w:rsidP="00D4088A">
      <w:pPr>
        <w:pStyle w:val="Gewonetekst"/>
        <w:jc w:val="both"/>
        <w:rPr>
          <w:rFonts w:asciiTheme="minorHAnsi" w:hAnsiTheme="minorHAnsi" w:cstheme="minorHAnsi"/>
          <w:b/>
          <w:bCs/>
          <w:u w:val="single"/>
        </w:rPr>
      </w:pPr>
      <w:r w:rsidRPr="00D4088A">
        <w:rPr>
          <w:rFonts w:asciiTheme="minorHAnsi" w:hAnsiTheme="minorHAnsi" w:cstheme="minorHAnsi"/>
          <w:b/>
          <w:bCs/>
          <w:u w:val="single"/>
        </w:rPr>
        <w:lastRenderedPageBreak/>
        <w:t>Overzicht resultaten Elite JV: EK/WK/OS</w:t>
      </w:r>
    </w:p>
    <w:p w14:paraId="0EFFA7E3" w14:textId="00D87082" w:rsidR="0028607C" w:rsidRDefault="0028607C" w:rsidP="00D4088A">
      <w:pPr>
        <w:pStyle w:val="Gewonetekst"/>
        <w:jc w:val="both"/>
        <w:rPr>
          <w:rFonts w:asciiTheme="minorHAnsi" w:hAnsiTheme="minorHAnsi" w:cstheme="minorHAnsi"/>
          <w:b/>
          <w:bCs/>
          <w:u w:val="single"/>
        </w:rPr>
      </w:pPr>
      <w:r w:rsidRPr="003724C1">
        <w:rPr>
          <w:noProof/>
        </w:rPr>
        <w:drawing>
          <wp:inline distT="0" distB="0" distL="0" distR="0" wp14:anchorId="0A60D1D1" wp14:editId="3F5E074F">
            <wp:extent cx="5731510" cy="2936875"/>
            <wp:effectExtent l="0" t="0" r="2540" b="0"/>
            <wp:docPr id="1114092917" name="Afbeelding 32" descr="Chart 1, Grafiek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hart 1, Grafiekel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2936875"/>
                    </a:xfrm>
                    <a:prstGeom prst="rect">
                      <a:avLst/>
                    </a:prstGeom>
                    <a:noFill/>
                    <a:ln>
                      <a:noFill/>
                    </a:ln>
                  </pic:spPr>
                </pic:pic>
              </a:graphicData>
            </a:graphic>
          </wp:inline>
        </w:drawing>
      </w:r>
    </w:p>
    <w:p w14:paraId="6A7806FE" w14:textId="087A2A59" w:rsidR="00C75166" w:rsidRDefault="00C75166" w:rsidP="00C75166">
      <w:pPr>
        <w:ind w:firstLine="360"/>
      </w:pPr>
      <w:r w:rsidRPr="003724C1">
        <w:rPr>
          <w:b/>
          <w:bCs/>
          <w:u w:val="single"/>
        </w:rPr>
        <w:t>BETOELAGING VANUIT SUBSIDI</w:t>
      </w:r>
      <w:r>
        <w:rPr>
          <w:b/>
          <w:bCs/>
          <w:u w:val="single"/>
        </w:rPr>
        <w:t>Ë</w:t>
      </w:r>
      <w:r w:rsidRPr="003724C1">
        <w:rPr>
          <w:b/>
          <w:bCs/>
          <w:u w:val="single"/>
        </w:rPr>
        <w:t>RENDE OVERHEID (SPORT VLAANDEREN)</w:t>
      </w:r>
      <w:r w:rsidRPr="003724C1">
        <w:t> </w:t>
      </w:r>
    </w:p>
    <w:p w14:paraId="7ED30227" w14:textId="609B0292" w:rsidR="00C75166" w:rsidRPr="003724C1" w:rsidRDefault="00C75166" w:rsidP="00C75166">
      <w:pPr>
        <w:ind w:firstLine="360"/>
      </w:pPr>
      <w:r w:rsidRPr="003724C1">
        <w:rPr>
          <w:noProof/>
        </w:rPr>
        <w:drawing>
          <wp:inline distT="0" distB="0" distL="0" distR="0" wp14:anchorId="35BE952C" wp14:editId="6B6D95AB">
            <wp:extent cx="5731510" cy="1855470"/>
            <wp:effectExtent l="0" t="0" r="2540" b="0"/>
            <wp:docPr id="1543510032"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1855470"/>
                    </a:xfrm>
                    <a:prstGeom prst="rect">
                      <a:avLst/>
                    </a:prstGeom>
                    <a:noFill/>
                    <a:ln>
                      <a:noFill/>
                    </a:ln>
                  </pic:spPr>
                </pic:pic>
              </a:graphicData>
            </a:graphic>
          </wp:inline>
        </w:drawing>
      </w:r>
    </w:p>
    <w:p w14:paraId="19B12D05" w14:textId="35867568" w:rsidR="00C75166" w:rsidRPr="003724C1" w:rsidRDefault="00C75166" w:rsidP="00C75166">
      <w:r w:rsidRPr="003724C1">
        <w:t> </w:t>
      </w:r>
    </w:p>
    <w:p w14:paraId="3D18DE20" w14:textId="6155EA9F" w:rsidR="00C75166" w:rsidRPr="003724C1" w:rsidRDefault="00C75166" w:rsidP="00C75166">
      <w:r w:rsidRPr="003724C1">
        <w:t> </w:t>
      </w:r>
    </w:p>
    <w:p w14:paraId="27650B87" w14:textId="77777777" w:rsidR="00C75166" w:rsidRPr="00D4088A" w:rsidRDefault="00C75166" w:rsidP="00D4088A">
      <w:pPr>
        <w:pStyle w:val="Gewonetekst"/>
        <w:jc w:val="both"/>
        <w:rPr>
          <w:rFonts w:asciiTheme="minorHAnsi" w:hAnsiTheme="minorHAnsi" w:cstheme="minorHAnsi"/>
          <w:b/>
          <w:bCs/>
          <w:u w:val="single"/>
        </w:rPr>
      </w:pPr>
    </w:p>
    <w:p w14:paraId="65B476AF" w14:textId="71B8751C" w:rsidR="007E5C97" w:rsidRPr="00B66426" w:rsidRDefault="007E5C97" w:rsidP="007E5C97">
      <w:pPr>
        <w:pStyle w:val="Ondertitel"/>
        <w:rPr>
          <w:rFonts w:ascii="Poppins" w:hAnsi="Poppins" w:cs="Poppins"/>
          <w:color w:val="FF0000"/>
          <w:sz w:val="18"/>
          <w:szCs w:val="18"/>
          <w:lang w:val="nl-NL"/>
        </w:rPr>
      </w:pPr>
    </w:p>
    <w:p w14:paraId="5D92A7DF" w14:textId="77777777" w:rsidR="00AD6DD1" w:rsidRPr="00B66426" w:rsidRDefault="00AD6DD1" w:rsidP="008B1BEB">
      <w:pPr>
        <w:pStyle w:val="Gewonetekst"/>
        <w:jc w:val="both"/>
        <w:rPr>
          <w:rFonts w:asciiTheme="minorHAnsi" w:hAnsiTheme="minorHAnsi" w:cstheme="minorHAnsi"/>
          <w:b/>
          <w:bCs/>
          <w:color w:val="FF0000"/>
          <w:u w:val="single"/>
        </w:rPr>
      </w:pPr>
    </w:p>
    <w:p w14:paraId="34021C23" w14:textId="77777777" w:rsidR="00AD6DD1" w:rsidRPr="00B66426" w:rsidRDefault="00AD6DD1" w:rsidP="008B1BEB">
      <w:pPr>
        <w:pStyle w:val="Gewonetekst"/>
        <w:jc w:val="both"/>
        <w:rPr>
          <w:rFonts w:asciiTheme="minorHAnsi" w:hAnsiTheme="minorHAnsi" w:cstheme="minorHAnsi"/>
          <w:b/>
          <w:bCs/>
          <w:color w:val="FF0000"/>
          <w:u w:val="single"/>
        </w:rPr>
      </w:pPr>
    </w:p>
    <w:p w14:paraId="7397283F" w14:textId="77777777" w:rsidR="00AD6DD1" w:rsidRPr="00B66426" w:rsidRDefault="00AD6DD1" w:rsidP="00890731">
      <w:pPr>
        <w:pStyle w:val="Gewonetekst"/>
        <w:ind w:left="0"/>
        <w:jc w:val="both"/>
        <w:rPr>
          <w:rFonts w:asciiTheme="minorHAnsi" w:hAnsiTheme="minorHAnsi" w:cstheme="minorHAnsi"/>
          <w:b/>
          <w:bCs/>
          <w:color w:val="FF0000"/>
          <w:u w:val="single"/>
        </w:rPr>
      </w:pPr>
    </w:p>
    <w:p w14:paraId="707320AD" w14:textId="77777777" w:rsidR="00350FF8" w:rsidRPr="00B66426" w:rsidRDefault="00350FF8">
      <w:pPr>
        <w:rPr>
          <w:rFonts w:cstheme="minorHAnsi"/>
          <w:b/>
          <w:bCs/>
          <w:color w:val="FF0000"/>
          <w:u w:val="single"/>
        </w:rPr>
      </w:pPr>
      <w:r w:rsidRPr="00B66426">
        <w:rPr>
          <w:rFonts w:cstheme="minorHAnsi"/>
          <w:b/>
          <w:bCs/>
          <w:color w:val="FF0000"/>
          <w:u w:val="single"/>
        </w:rPr>
        <w:br w:type="page"/>
      </w:r>
    </w:p>
    <w:p w14:paraId="5B56041B" w14:textId="37800062" w:rsidR="008B1BEB" w:rsidRPr="004D2508" w:rsidRDefault="0075411F" w:rsidP="00502F7F">
      <w:pPr>
        <w:pStyle w:val="Gewonetekst"/>
        <w:jc w:val="both"/>
        <w:rPr>
          <w:rFonts w:asciiTheme="minorHAnsi" w:hAnsiTheme="minorHAnsi" w:cstheme="minorHAnsi"/>
          <w:b/>
          <w:bCs/>
          <w:color w:val="000000" w:themeColor="text1"/>
          <w:u w:val="single"/>
        </w:rPr>
      </w:pPr>
      <w:r w:rsidRPr="004D2508">
        <w:rPr>
          <w:noProof/>
          <w:color w:val="000000" w:themeColor="text1"/>
        </w:rPr>
        <w:lastRenderedPageBreak/>
        <w:drawing>
          <wp:anchor distT="0" distB="0" distL="114300" distR="114300" simplePos="0" relativeHeight="251658246" behindDoc="0" locked="0" layoutInCell="1" allowOverlap="1" wp14:anchorId="5830DC0D" wp14:editId="1B2E85AB">
            <wp:simplePos x="0" y="0"/>
            <wp:positionH relativeFrom="margin">
              <wp:posOffset>4888332</wp:posOffset>
            </wp:positionH>
            <wp:positionV relativeFrom="paragraph">
              <wp:posOffset>293319</wp:posOffset>
            </wp:positionV>
            <wp:extent cx="1620077" cy="2160000"/>
            <wp:effectExtent l="0" t="0" r="0" b="0"/>
            <wp:wrapThrough wrapText="bothSides">
              <wp:wrapPolygon edited="0">
                <wp:start x="10923" y="4763"/>
                <wp:lineTo x="9907" y="5716"/>
                <wp:lineTo x="8129" y="7621"/>
                <wp:lineTo x="7367" y="11241"/>
                <wp:lineTo x="7621" y="14290"/>
                <wp:lineTo x="254" y="17148"/>
                <wp:lineTo x="0" y="18291"/>
                <wp:lineTo x="0" y="21340"/>
                <wp:lineTo x="21338" y="21340"/>
                <wp:lineTo x="21338" y="17148"/>
                <wp:lineTo x="18797" y="15624"/>
                <wp:lineTo x="16003" y="14290"/>
                <wp:lineTo x="17019" y="11241"/>
                <wp:lineTo x="16511" y="7621"/>
                <wp:lineTo x="14733" y="5144"/>
                <wp:lineTo x="14225" y="4763"/>
                <wp:lineTo x="10923" y="4763"/>
              </wp:wrapPolygon>
            </wp:wrapThrough>
            <wp:docPr id="75" name="Picture 75" descr="Afbeelding met persoon, binnen, don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persoon, binnen, donker&#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0077" cy="2160000"/>
                    </a:xfrm>
                    <a:prstGeom prst="rect">
                      <a:avLst/>
                    </a:prstGeom>
                  </pic:spPr>
                </pic:pic>
              </a:graphicData>
            </a:graphic>
            <wp14:sizeRelH relativeFrom="page">
              <wp14:pctWidth>0</wp14:pctWidth>
            </wp14:sizeRelH>
            <wp14:sizeRelV relativeFrom="page">
              <wp14:pctHeight>0</wp14:pctHeight>
            </wp14:sizeRelV>
          </wp:anchor>
        </w:drawing>
      </w:r>
      <w:r w:rsidR="008B1BEB" w:rsidRPr="004D2508">
        <w:rPr>
          <w:rFonts w:asciiTheme="minorHAnsi" w:hAnsiTheme="minorHAnsi" w:cstheme="minorHAnsi"/>
          <w:b/>
          <w:bCs/>
          <w:color w:val="000000" w:themeColor="text1"/>
          <w:u w:val="single"/>
        </w:rPr>
        <w:t>Foto’s</w:t>
      </w:r>
    </w:p>
    <w:p w14:paraId="0DE86A36" w14:textId="545A442D" w:rsidR="008B1BEB" w:rsidRPr="00B66426" w:rsidRDefault="00244286" w:rsidP="008B1BEB">
      <w:pPr>
        <w:tabs>
          <w:tab w:val="left" w:pos="1851"/>
        </w:tabs>
        <w:rPr>
          <w:color w:val="FF0000"/>
        </w:rPr>
      </w:pPr>
      <w:r w:rsidRPr="00FF12DF">
        <w:rPr>
          <w:noProof/>
        </w:rPr>
        <w:drawing>
          <wp:anchor distT="0" distB="0" distL="114300" distR="114300" simplePos="0" relativeHeight="251689021" behindDoc="0" locked="0" layoutInCell="1" allowOverlap="1" wp14:anchorId="13874883" wp14:editId="748AE278">
            <wp:simplePos x="0" y="0"/>
            <wp:positionH relativeFrom="column">
              <wp:posOffset>3302330</wp:posOffset>
            </wp:positionH>
            <wp:positionV relativeFrom="paragraph">
              <wp:posOffset>80314</wp:posOffset>
            </wp:positionV>
            <wp:extent cx="1463675" cy="2070735"/>
            <wp:effectExtent l="0" t="0" r="3175" b="5715"/>
            <wp:wrapThrough wrapText="bothSides">
              <wp:wrapPolygon edited="0">
                <wp:start x="10964" y="2782"/>
                <wp:lineTo x="9277" y="3776"/>
                <wp:lineTo x="7028" y="5564"/>
                <wp:lineTo x="7590" y="9538"/>
                <wp:lineTo x="6466" y="12519"/>
                <wp:lineTo x="3374" y="14307"/>
                <wp:lineTo x="1687" y="15500"/>
                <wp:lineTo x="562" y="17089"/>
                <wp:lineTo x="0" y="18083"/>
                <wp:lineTo x="0" y="21461"/>
                <wp:lineTo x="21366" y="21461"/>
                <wp:lineTo x="21366" y="17685"/>
                <wp:lineTo x="20522" y="13711"/>
                <wp:lineTo x="17430" y="9538"/>
                <wp:lineTo x="17992" y="5961"/>
                <wp:lineTo x="15181" y="3577"/>
                <wp:lineTo x="14056" y="2782"/>
                <wp:lineTo x="10964" y="2782"/>
              </wp:wrapPolygon>
            </wp:wrapThrough>
            <wp:docPr id="1856065617" name="Picture 5"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persoon, binnen&#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63675" cy="2070735"/>
                    </a:xfrm>
                    <a:prstGeom prst="rect">
                      <a:avLst/>
                    </a:prstGeom>
                  </pic:spPr>
                </pic:pic>
              </a:graphicData>
            </a:graphic>
            <wp14:sizeRelH relativeFrom="page">
              <wp14:pctWidth>0</wp14:pctWidth>
            </wp14:sizeRelH>
            <wp14:sizeRelV relativeFrom="page">
              <wp14:pctHeight>0</wp14:pctHeight>
            </wp14:sizeRelV>
          </wp:anchor>
        </w:drawing>
      </w:r>
      <w:r w:rsidR="00336C41" w:rsidRPr="00B66426">
        <w:rPr>
          <w:noProof/>
          <w:color w:val="FF0000"/>
        </w:rPr>
        <w:drawing>
          <wp:anchor distT="0" distB="0" distL="114300" distR="114300" simplePos="0" relativeHeight="251658296" behindDoc="0" locked="0" layoutInCell="1" allowOverlap="1" wp14:anchorId="417D2D94" wp14:editId="291C007E">
            <wp:simplePos x="0" y="0"/>
            <wp:positionH relativeFrom="column">
              <wp:posOffset>1647710</wp:posOffset>
            </wp:positionH>
            <wp:positionV relativeFrom="paragraph">
              <wp:posOffset>0</wp:posOffset>
            </wp:positionV>
            <wp:extent cx="1526540" cy="2159635"/>
            <wp:effectExtent l="0" t="0" r="0" b="0"/>
            <wp:wrapThrough wrapText="bothSides">
              <wp:wrapPolygon edited="0">
                <wp:start x="10243" y="3239"/>
                <wp:lineTo x="8895" y="4001"/>
                <wp:lineTo x="6200" y="6097"/>
                <wp:lineTo x="5391" y="9717"/>
                <wp:lineTo x="2965" y="12766"/>
                <wp:lineTo x="2156" y="13337"/>
                <wp:lineTo x="539" y="15433"/>
                <wp:lineTo x="0" y="17719"/>
                <wp:lineTo x="809" y="21340"/>
                <wp:lineTo x="21295" y="21340"/>
                <wp:lineTo x="21295" y="18101"/>
                <wp:lineTo x="20486" y="15814"/>
                <wp:lineTo x="18599" y="13337"/>
                <wp:lineTo x="18060" y="12766"/>
                <wp:lineTo x="16982" y="9717"/>
                <wp:lineTo x="16712" y="5525"/>
                <wp:lineTo x="14825" y="3811"/>
                <wp:lineTo x="13208" y="3239"/>
                <wp:lineTo x="10243" y="3239"/>
              </wp:wrapPolygon>
            </wp:wrapThrough>
            <wp:docPr id="9" name="Picture 9" descr="Afbeelding met persoon, kleding, vrouw, tru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kleding, vrouw, trui&#10;&#10;Automatisch gegenereerde beschrij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26540" cy="2159635"/>
                    </a:xfrm>
                    <a:prstGeom prst="rect">
                      <a:avLst/>
                    </a:prstGeom>
                  </pic:spPr>
                </pic:pic>
              </a:graphicData>
            </a:graphic>
            <wp14:sizeRelH relativeFrom="page">
              <wp14:pctWidth>0</wp14:pctWidth>
            </wp14:sizeRelH>
            <wp14:sizeRelV relativeFrom="page">
              <wp14:pctHeight>0</wp14:pctHeight>
            </wp14:sizeRelV>
          </wp:anchor>
        </w:drawing>
      </w:r>
      <w:r w:rsidR="008B1BEB" w:rsidRPr="00B66426">
        <w:rPr>
          <w:noProof/>
          <w:color w:val="FF0000"/>
        </w:rPr>
        <w:drawing>
          <wp:inline distT="0" distB="0" distL="0" distR="0" wp14:anchorId="4ECB8293" wp14:editId="1EDCCFC8">
            <wp:extent cx="1527058" cy="2160000"/>
            <wp:effectExtent l="0" t="0" r="0" b="0"/>
            <wp:docPr id="8" name="Picture 8"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persoon, person&#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27058" cy="2160000"/>
                    </a:xfrm>
                    <a:prstGeom prst="rect">
                      <a:avLst/>
                    </a:prstGeom>
                  </pic:spPr>
                </pic:pic>
              </a:graphicData>
            </a:graphic>
          </wp:inline>
        </w:drawing>
      </w:r>
    </w:p>
    <w:p w14:paraId="283F4A66" w14:textId="76855D90" w:rsidR="008B1BEB" w:rsidRPr="005B4154" w:rsidRDefault="00CE6926" w:rsidP="008B1BEB">
      <w:pPr>
        <w:tabs>
          <w:tab w:val="left" w:pos="1851"/>
        </w:tabs>
      </w:pPr>
      <w:r w:rsidRPr="00107FDF">
        <w:rPr>
          <w:noProof/>
        </w:rPr>
        <w:drawing>
          <wp:anchor distT="0" distB="0" distL="114300" distR="114300" simplePos="0" relativeHeight="251658248" behindDoc="0" locked="0" layoutInCell="1" allowOverlap="1" wp14:anchorId="5B832AB1" wp14:editId="6F9C8D0B">
            <wp:simplePos x="0" y="0"/>
            <wp:positionH relativeFrom="column">
              <wp:posOffset>3369945</wp:posOffset>
            </wp:positionH>
            <wp:positionV relativeFrom="paragraph">
              <wp:posOffset>366090</wp:posOffset>
            </wp:positionV>
            <wp:extent cx="1619885" cy="2159635"/>
            <wp:effectExtent l="0" t="0" r="0" b="0"/>
            <wp:wrapThrough wrapText="bothSides">
              <wp:wrapPolygon edited="0">
                <wp:start x="11177" y="3811"/>
                <wp:lineTo x="9653" y="5144"/>
                <wp:lineTo x="8383" y="6478"/>
                <wp:lineTo x="8637" y="10289"/>
                <wp:lineTo x="5080" y="11813"/>
                <wp:lineTo x="2540" y="13147"/>
                <wp:lineTo x="762" y="16005"/>
                <wp:lineTo x="0" y="21340"/>
                <wp:lineTo x="19305" y="21340"/>
                <wp:lineTo x="18289" y="13337"/>
                <wp:lineTo x="15495" y="10289"/>
                <wp:lineTo x="15749" y="7240"/>
                <wp:lineTo x="15495" y="5525"/>
                <wp:lineTo x="13717" y="3811"/>
                <wp:lineTo x="11177" y="3811"/>
              </wp:wrapPolygon>
            </wp:wrapThrough>
            <wp:docPr id="63" name="Picture 63"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persoon&#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19885" cy="2159635"/>
                    </a:xfrm>
                    <a:prstGeom prst="rect">
                      <a:avLst/>
                    </a:prstGeom>
                  </pic:spPr>
                </pic:pic>
              </a:graphicData>
            </a:graphic>
            <wp14:sizeRelH relativeFrom="page">
              <wp14:pctWidth>0</wp14:pctWidth>
            </wp14:sizeRelH>
            <wp14:sizeRelV relativeFrom="page">
              <wp14:pctHeight>0</wp14:pctHeight>
            </wp14:sizeRelV>
          </wp:anchor>
        </w:drawing>
      </w:r>
      <w:r w:rsidRPr="00107FDF">
        <w:rPr>
          <w:noProof/>
        </w:rPr>
        <w:drawing>
          <wp:anchor distT="0" distB="0" distL="114300" distR="114300" simplePos="0" relativeHeight="251658247" behindDoc="0" locked="0" layoutInCell="1" allowOverlap="1" wp14:anchorId="5DE623C8" wp14:editId="75634F33">
            <wp:simplePos x="0" y="0"/>
            <wp:positionH relativeFrom="column">
              <wp:posOffset>5040630</wp:posOffset>
            </wp:positionH>
            <wp:positionV relativeFrom="paragraph">
              <wp:posOffset>360350</wp:posOffset>
            </wp:positionV>
            <wp:extent cx="1546759" cy="2160000"/>
            <wp:effectExtent l="0" t="0" r="0" b="0"/>
            <wp:wrapThrough wrapText="bothSides">
              <wp:wrapPolygon edited="0">
                <wp:start x="9846" y="2667"/>
                <wp:lineTo x="8250" y="3239"/>
                <wp:lineTo x="6387" y="4954"/>
                <wp:lineTo x="6387" y="9146"/>
                <wp:lineTo x="2927" y="10479"/>
                <wp:lineTo x="798" y="11813"/>
                <wp:lineTo x="0" y="15243"/>
                <wp:lineTo x="0" y="20006"/>
                <wp:lineTo x="3460" y="21340"/>
                <wp:lineTo x="16499" y="21340"/>
                <wp:lineTo x="16766" y="21340"/>
                <wp:lineTo x="19693" y="18291"/>
                <wp:lineTo x="19427" y="16576"/>
                <wp:lineTo x="17830" y="12004"/>
                <wp:lineTo x="15701" y="10289"/>
                <wp:lineTo x="14370" y="5144"/>
                <wp:lineTo x="13306" y="3620"/>
                <wp:lineTo x="11709" y="2667"/>
                <wp:lineTo x="9846" y="2667"/>
              </wp:wrapPolygon>
            </wp:wrapThrough>
            <wp:docPr id="64" name="Picture 64" descr="Afbeelding met persoon, person, dragen, ha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persoon, person, dragen, hals&#10;&#10;Automatisch gegenereerde beschrijving"/>
                    <pic:cNvPicPr/>
                  </pic:nvPicPr>
                  <pic:blipFill rotWithShape="1">
                    <a:blip r:embed="rId36" cstate="print">
                      <a:extLst>
                        <a:ext uri="{28A0092B-C50C-407E-A947-70E740481C1C}">
                          <a14:useLocalDpi xmlns:a14="http://schemas.microsoft.com/office/drawing/2010/main" val="0"/>
                        </a:ext>
                      </a:extLst>
                    </a:blip>
                    <a:srcRect b="6959"/>
                    <a:stretch/>
                  </pic:blipFill>
                  <pic:spPr bwMode="auto">
                    <a:xfrm>
                      <a:off x="0" y="0"/>
                      <a:ext cx="1546759"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BEB" w:rsidRPr="00107FDF">
        <w:t xml:space="preserve">     </w:t>
      </w:r>
      <w:r w:rsidR="008B1BEB" w:rsidRPr="00107FDF">
        <w:rPr>
          <w:b/>
          <w:bCs/>
        </w:rPr>
        <w:t xml:space="preserve">KOEN SLEECKX                    </w:t>
      </w:r>
      <w:r w:rsidR="0075411F">
        <w:rPr>
          <w:b/>
          <w:bCs/>
        </w:rPr>
        <w:t xml:space="preserve">  </w:t>
      </w:r>
      <w:r w:rsidR="008B1BEB" w:rsidRPr="00107FDF">
        <w:rPr>
          <w:b/>
          <w:bCs/>
        </w:rPr>
        <w:t xml:space="preserve">SALLY </w:t>
      </w:r>
      <w:r w:rsidR="008B1BEB" w:rsidRPr="005B4154">
        <w:rPr>
          <w:b/>
          <w:bCs/>
        </w:rPr>
        <w:t xml:space="preserve">SCHEERS </w:t>
      </w:r>
      <w:r w:rsidR="00244286">
        <w:rPr>
          <w:b/>
          <w:bCs/>
        </w:rPr>
        <w:tab/>
      </w:r>
      <w:r w:rsidR="00244286">
        <w:rPr>
          <w:b/>
          <w:bCs/>
        </w:rPr>
        <w:tab/>
        <w:t xml:space="preserve">      LEEN DOM</w:t>
      </w:r>
      <w:r w:rsidR="008B1BEB" w:rsidRPr="005B4154">
        <w:rPr>
          <w:b/>
          <w:bCs/>
        </w:rPr>
        <w:t xml:space="preserve">                  </w:t>
      </w:r>
      <w:r w:rsidR="00244286">
        <w:rPr>
          <w:b/>
          <w:bCs/>
        </w:rPr>
        <w:t xml:space="preserve">    </w:t>
      </w:r>
      <w:r w:rsidR="007A6E30" w:rsidRPr="005B4154">
        <w:rPr>
          <w:b/>
          <w:bCs/>
        </w:rPr>
        <w:t>DIRK VAN TICHELT</w:t>
      </w:r>
      <w:r w:rsidR="008B1BEB" w:rsidRPr="005B4154">
        <w:rPr>
          <w:b/>
          <w:bCs/>
        </w:rPr>
        <w:t xml:space="preserve">       </w:t>
      </w:r>
      <w:r w:rsidR="0075411F" w:rsidRPr="005B4154">
        <w:rPr>
          <w:b/>
          <w:bCs/>
        </w:rPr>
        <w:t xml:space="preserve">          </w:t>
      </w:r>
      <w:r w:rsidR="008B1BEB" w:rsidRPr="005B4154">
        <w:rPr>
          <w:b/>
          <w:bCs/>
          <w:sz w:val="16"/>
          <w:szCs w:val="16"/>
        </w:rPr>
        <w:br/>
      </w:r>
      <w:r w:rsidR="008B1BEB" w:rsidRPr="005B4154">
        <w:rPr>
          <w:b/>
          <w:bCs/>
        </w:rPr>
        <w:t xml:space="preserve">   </w:t>
      </w:r>
      <w:r w:rsidR="008B1BEB" w:rsidRPr="005B4154">
        <w:t xml:space="preserve">Directeur Topsport     Medewerker Topsport     </w:t>
      </w:r>
      <w:r w:rsidR="00244286">
        <w:t>Ondersteuner topsport</w:t>
      </w:r>
      <w:r w:rsidR="008B1BEB" w:rsidRPr="005B4154">
        <w:t xml:space="preserve">        </w:t>
      </w:r>
      <w:r w:rsidR="00244286">
        <w:t xml:space="preserve">    Hoofdtrainer</w:t>
      </w:r>
    </w:p>
    <w:p w14:paraId="1F15E80C" w14:textId="048C9CF0" w:rsidR="008B1BEB" w:rsidRPr="00B66426" w:rsidRDefault="00CE6926" w:rsidP="008B1BEB">
      <w:pPr>
        <w:tabs>
          <w:tab w:val="left" w:pos="1851"/>
        </w:tabs>
        <w:rPr>
          <w:color w:val="FF0000"/>
        </w:rPr>
      </w:pPr>
      <w:r>
        <w:rPr>
          <w:b/>
          <w:bCs/>
          <w:noProof/>
        </w:rPr>
        <w:drawing>
          <wp:anchor distT="0" distB="0" distL="114300" distR="114300" simplePos="0" relativeHeight="251691069" behindDoc="0" locked="0" layoutInCell="1" allowOverlap="1" wp14:anchorId="0612C60C" wp14:editId="569B412C">
            <wp:simplePos x="0" y="0"/>
            <wp:positionH relativeFrom="column">
              <wp:posOffset>1637995</wp:posOffset>
            </wp:positionH>
            <wp:positionV relativeFrom="paragraph">
              <wp:posOffset>139700</wp:posOffset>
            </wp:positionV>
            <wp:extent cx="1470025" cy="1837055"/>
            <wp:effectExtent l="0" t="0" r="0" b="0"/>
            <wp:wrapThrough wrapText="bothSides">
              <wp:wrapPolygon edited="0">
                <wp:start x="0" y="0"/>
                <wp:lineTo x="0" y="21279"/>
                <wp:lineTo x="21273" y="21279"/>
                <wp:lineTo x="21273" y="0"/>
                <wp:lineTo x="0" y="0"/>
              </wp:wrapPolygon>
            </wp:wrapThrough>
            <wp:docPr id="20081399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3991" name="Afbeelding 200813991"/>
                    <pic:cNvPicPr/>
                  </pic:nvPicPr>
                  <pic:blipFill rotWithShape="1">
                    <a:blip r:embed="rId37" cstate="print">
                      <a:extLst>
                        <a:ext uri="{28A0092B-C50C-407E-A947-70E740481C1C}">
                          <a14:useLocalDpi xmlns:a14="http://schemas.microsoft.com/office/drawing/2010/main" val="0"/>
                        </a:ext>
                      </a:extLst>
                    </a:blip>
                    <a:srcRect t="4735" r="4691"/>
                    <a:stretch>
                      <a:fillRect/>
                    </a:stretch>
                  </pic:blipFill>
                  <pic:spPr bwMode="auto">
                    <a:xfrm>
                      <a:off x="0" y="0"/>
                      <a:ext cx="1470025" cy="1837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90045" behindDoc="0" locked="0" layoutInCell="1" allowOverlap="1" wp14:anchorId="2CB77D67" wp14:editId="29525533">
            <wp:simplePos x="0" y="0"/>
            <wp:positionH relativeFrom="margin">
              <wp:posOffset>0</wp:posOffset>
            </wp:positionH>
            <wp:positionV relativeFrom="paragraph">
              <wp:posOffset>156515</wp:posOffset>
            </wp:positionV>
            <wp:extent cx="1513840" cy="1836420"/>
            <wp:effectExtent l="0" t="0" r="0" b="0"/>
            <wp:wrapThrough wrapText="bothSides">
              <wp:wrapPolygon edited="0">
                <wp:start x="0" y="0"/>
                <wp:lineTo x="0" y="21286"/>
                <wp:lineTo x="21201" y="21286"/>
                <wp:lineTo x="21201" y="0"/>
                <wp:lineTo x="0" y="0"/>
              </wp:wrapPolygon>
            </wp:wrapThrough>
            <wp:docPr id="165992926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29264" name="Afbeelding 1659929264"/>
                    <pic:cNvPicPr/>
                  </pic:nvPicPr>
                  <pic:blipFill rotWithShape="1">
                    <a:blip r:embed="rId38" cstate="print">
                      <a:extLst>
                        <a:ext uri="{28A0092B-C50C-407E-A947-70E740481C1C}">
                          <a14:useLocalDpi xmlns:a14="http://schemas.microsoft.com/office/drawing/2010/main" val="0"/>
                        </a:ext>
                      </a:extLst>
                    </a:blip>
                    <a:srcRect l="12401" t="14019" r="8649" b="9413"/>
                    <a:stretch>
                      <a:fillRect/>
                    </a:stretch>
                  </pic:blipFill>
                  <pic:spPr bwMode="auto">
                    <a:xfrm>
                      <a:off x="0" y="0"/>
                      <a:ext cx="151384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73E8A8" w14:textId="56870E51" w:rsidR="008B1BEB" w:rsidRPr="00B66426" w:rsidRDefault="008B1BEB" w:rsidP="008B1BEB">
      <w:pPr>
        <w:tabs>
          <w:tab w:val="left" w:pos="1851"/>
        </w:tabs>
        <w:rPr>
          <w:color w:val="FF0000"/>
        </w:rPr>
      </w:pPr>
    </w:p>
    <w:p w14:paraId="67320A2D" w14:textId="0EA06DE7" w:rsidR="008B1BEB" w:rsidRPr="00E95467" w:rsidRDefault="008B1BEB" w:rsidP="008B1BEB">
      <w:pPr>
        <w:tabs>
          <w:tab w:val="left" w:pos="1851"/>
        </w:tabs>
      </w:pPr>
    </w:p>
    <w:p w14:paraId="0C57DC1E" w14:textId="01AEC899" w:rsidR="00244286" w:rsidRDefault="0075411F" w:rsidP="008B1BEB">
      <w:pPr>
        <w:tabs>
          <w:tab w:val="left" w:pos="1851"/>
        </w:tabs>
        <w:rPr>
          <w:b/>
          <w:bCs/>
        </w:rPr>
      </w:pPr>
      <w:r>
        <w:rPr>
          <w:b/>
          <w:bCs/>
        </w:rPr>
        <w:t xml:space="preserve">     </w:t>
      </w:r>
      <w:r w:rsidR="00244286">
        <w:rPr>
          <w:b/>
          <w:bCs/>
        </w:rPr>
        <w:t>SVILEN SKERLEV</w:t>
      </w:r>
      <w:r>
        <w:rPr>
          <w:b/>
          <w:bCs/>
        </w:rPr>
        <w:t xml:space="preserve"> </w:t>
      </w:r>
      <w:r w:rsidR="00244286">
        <w:rPr>
          <w:b/>
          <w:bCs/>
        </w:rPr>
        <w:tab/>
      </w:r>
      <w:r w:rsidR="00244286">
        <w:rPr>
          <w:b/>
          <w:bCs/>
        </w:rPr>
        <w:tab/>
        <w:t xml:space="preserve">   </w:t>
      </w:r>
      <w:r w:rsidR="00CE6926">
        <w:rPr>
          <w:b/>
          <w:bCs/>
        </w:rPr>
        <w:t xml:space="preserve">   </w:t>
      </w:r>
      <w:r w:rsidR="00244286">
        <w:rPr>
          <w:b/>
          <w:bCs/>
        </w:rPr>
        <w:t xml:space="preserve">   </w:t>
      </w:r>
      <w:r>
        <w:rPr>
          <w:b/>
          <w:bCs/>
        </w:rPr>
        <w:t>ILSE HEYLEN</w:t>
      </w:r>
      <w:r w:rsidR="008B1BEB" w:rsidRPr="00E95467">
        <w:rPr>
          <w:b/>
          <w:bCs/>
        </w:rPr>
        <w:t xml:space="preserve">     </w:t>
      </w:r>
      <w:r w:rsidR="005B4154">
        <w:rPr>
          <w:b/>
          <w:bCs/>
        </w:rPr>
        <w:t xml:space="preserve">     </w:t>
      </w:r>
      <w:r w:rsidR="00244286">
        <w:rPr>
          <w:b/>
          <w:bCs/>
        </w:rPr>
        <w:t xml:space="preserve">  </w:t>
      </w:r>
      <w:r w:rsidR="0053539C" w:rsidRPr="00E95467">
        <w:rPr>
          <w:b/>
          <w:bCs/>
        </w:rPr>
        <w:t xml:space="preserve"> </w:t>
      </w:r>
      <w:r w:rsidR="008B1BEB" w:rsidRPr="00E95467">
        <w:rPr>
          <w:b/>
          <w:bCs/>
        </w:rPr>
        <w:t xml:space="preserve">FRANKLIN REYES </w:t>
      </w:r>
      <w:r w:rsidR="116A477C" w:rsidRPr="00E95467">
        <w:rPr>
          <w:b/>
          <w:bCs/>
        </w:rPr>
        <w:t>PEREIRA</w:t>
      </w:r>
      <w:r w:rsidR="008B1BEB" w:rsidRPr="00E95467">
        <w:rPr>
          <w:b/>
          <w:bCs/>
        </w:rPr>
        <w:t xml:space="preserve">       </w:t>
      </w:r>
      <w:r w:rsidR="00244286">
        <w:rPr>
          <w:b/>
          <w:bCs/>
        </w:rPr>
        <w:t xml:space="preserve">  </w:t>
      </w:r>
      <w:r w:rsidR="008B1BEB" w:rsidRPr="00E95467">
        <w:rPr>
          <w:b/>
          <w:bCs/>
        </w:rPr>
        <w:t xml:space="preserve"> TIJL LINDEKENS     </w:t>
      </w:r>
      <w:r w:rsidR="00244286">
        <w:rPr>
          <w:b/>
          <w:bCs/>
        </w:rPr>
        <w:br/>
        <w:t xml:space="preserve">       </w:t>
      </w:r>
      <w:r w:rsidR="00244286">
        <w:t>Assistent elite</w:t>
      </w:r>
      <w:r w:rsidR="008B1BEB" w:rsidRPr="00E95467">
        <w:rPr>
          <w:b/>
          <w:bCs/>
        </w:rPr>
        <w:t xml:space="preserve">  </w:t>
      </w:r>
    </w:p>
    <w:p w14:paraId="1621413F" w14:textId="438DFAD5" w:rsidR="00244286" w:rsidRDefault="00244286" w:rsidP="008B1BEB">
      <w:pPr>
        <w:tabs>
          <w:tab w:val="left" w:pos="1851"/>
        </w:tabs>
        <w:rPr>
          <w:b/>
          <w:bCs/>
        </w:rPr>
      </w:pPr>
      <w:r w:rsidRPr="00B66426">
        <w:rPr>
          <w:noProof/>
          <w:color w:val="FF0000"/>
        </w:rPr>
        <w:drawing>
          <wp:anchor distT="0" distB="0" distL="114300" distR="114300" simplePos="0" relativeHeight="251658249" behindDoc="1" locked="0" layoutInCell="1" allowOverlap="1" wp14:anchorId="38486BE4" wp14:editId="5EEBD894">
            <wp:simplePos x="0" y="0"/>
            <wp:positionH relativeFrom="page">
              <wp:posOffset>492913</wp:posOffset>
            </wp:positionH>
            <wp:positionV relativeFrom="page">
              <wp:posOffset>6425768</wp:posOffset>
            </wp:positionV>
            <wp:extent cx="1409700" cy="1842335"/>
            <wp:effectExtent l="0" t="0" r="0" b="5715"/>
            <wp:wrapNone/>
            <wp:docPr id="74" name="Picture 74" descr="A picture containing person, person, posing, 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person, person, posing, ma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09700" cy="1842335"/>
                    </a:xfrm>
                    <a:prstGeom prst="rect">
                      <a:avLst/>
                    </a:prstGeom>
                  </pic:spPr>
                </pic:pic>
              </a:graphicData>
            </a:graphic>
            <wp14:sizeRelH relativeFrom="margin">
              <wp14:pctWidth>0</wp14:pctWidth>
            </wp14:sizeRelH>
            <wp14:sizeRelV relativeFrom="margin">
              <wp14:pctHeight>0</wp14:pctHeight>
            </wp14:sizeRelV>
          </wp:anchor>
        </w:drawing>
      </w:r>
    </w:p>
    <w:p w14:paraId="354F6DFE" w14:textId="77777777" w:rsidR="00244286" w:rsidRDefault="00244286" w:rsidP="008B1BEB">
      <w:pPr>
        <w:tabs>
          <w:tab w:val="left" w:pos="1851"/>
        </w:tabs>
        <w:rPr>
          <w:b/>
          <w:bCs/>
        </w:rPr>
      </w:pPr>
      <w:r>
        <w:rPr>
          <w:b/>
          <w:bCs/>
        </w:rPr>
        <w:t xml:space="preserve">   </w:t>
      </w:r>
    </w:p>
    <w:p w14:paraId="5DB73A7B" w14:textId="490F2812" w:rsidR="00244286" w:rsidRDefault="00244286" w:rsidP="008B1BEB">
      <w:pPr>
        <w:tabs>
          <w:tab w:val="left" w:pos="1851"/>
        </w:tabs>
        <w:rPr>
          <w:b/>
          <w:bCs/>
        </w:rPr>
      </w:pPr>
    </w:p>
    <w:p w14:paraId="3D2CBDB6" w14:textId="77777777" w:rsidR="00244286" w:rsidRDefault="00244286" w:rsidP="008B1BEB">
      <w:pPr>
        <w:tabs>
          <w:tab w:val="left" w:pos="1851"/>
        </w:tabs>
        <w:rPr>
          <w:b/>
          <w:bCs/>
        </w:rPr>
      </w:pPr>
    </w:p>
    <w:p w14:paraId="3C80DAF0" w14:textId="77777777" w:rsidR="00244286" w:rsidRDefault="00244286" w:rsidP="008B1BEB">
      <w:pPr>
        <w:tabs>
          <w:tab w:val="left" w:pos="1851"/>
        </w:tabs>
        <w:rPr>
          <w:b/>
          <w:bCs/>
        </w:rPr>
      </w:pPr>
    </w:p>
    <w:p w14:paraId="0265DB4C" w14:textId="789D3BFB" w:rsidR="00244286" w:rsidRDefault="00CE6926" w:rsidP="008B1BEB">
      <w:pPr>
        <w:tabs>
          <w:tab w:val="left" w:pos="1851"/>
        </w:tabs>
        <w:rPr>
          <w:b/>
          <w:bCs/>
        </w:rPr>
      </w:pPr>
      <w:r>
        <w:rPr>
          <w:b/>
          <w:bCs/>
        </w:rPr>
        <w:tab/>
      </w:r>
      <w:r>
        <w:rPr>
          <w:b/>
          <w:bCs/>
        </w:rPr>
        <w:tab/>
      </w:r>
      <w:r>
        <w:rPr>
          <w:b/>
          <w:bCs/>
        </w:rPr>
        <w:tab/>
      </w:r>
    </w:p>
    <w:p w14:paraId="05BD56F7" w14:textId="283CDC3A" w:rsidR="008B1BEB" w:rsidRPr="00E95467" w:rsidRDefault="00244286" w:rsidP="008B1BEB">
      <w:pPr>
        <w:tabs>
          <w:tab w:val="left" w:pos="1851"/>
        </w:tabs>
        <w:rPr>
          <w:b/>
          <w:bCs/>
        </w:rPr>
      </w:pPr>
      <w:r>
        <w:rPr>
          <w:b/>
          <w:bCs/>
        </w:rPr>
        <w:t xml:space="preserve">      </w:t>
      </w:r>
      <w:r w:rsidR="008B1BEB" w:rsidRPr="00E95467">
        <w:rPr>
          <w:b/>
          <w:bCs/>
        </w:rPr>
        <w:t>SÖREN HAPERS</w:t>
      </w:r>
    </w:p>
    <w:p w14:paraId="761C847D" w14:textId="72E2D4CD" w:rsidR="007F7EC7" w:rsidRDefault="007F7EC7" w:rsidP="008B1BEB">
      <w:pPr>
        <w:tabs>
          <w:tab w:val="left" w:pos="1851"/>
        </w:tabs>
        <w:rPr>
          <w:color w:val="FF0000"/>
        </w:rPr>
      </w:pPr>
    </w:p>
    <w:p w14:paraId="7192B42A" w14:textId="1F0AE8EF" w:rsidR="00236BA2" w:rsidRPr="00FF12DF" w:rsidRDefault="004B1BD3" w:rsidP="00236BA2">
      <w:pPr>
        <w:pStyle w:val="Gewonetekst"/>
        <w:jc w:val="both"/>
      </w:pPr>
      <w:r>
        <w:rPr>
          <w:color w:val="FF0000"/>
        </w:rPr>
        <w:t xml:space="preserve">     </w:t>
      </w:r>
      <w:r w:rsidR="00244286" w:rsidRPr="00244286">
        <w:rPr>
          <w:b/>
          <w:bCs/>
        </w:rPr>
        <w:t xml:space="preserve"> </w:t>
      </w:r>
    </w:p>
    <w:p w14:paraId="04117F09" w14:textId="4C8CAD42" w:rsidR="004B1BD3" w:rsidRPr="00244286" w:rsidRDefault="00244286" w:rsidP="00236BA2">
      <w:pPr>
        <w:tabs>
          <w:tab w:val="left" w:pos="1851"/>
        </w:tabs>
        <w:rPr>
          <w:b/>
          <w:bCs/>
        </w:rPr>
      </w:pPr>
      <w:r>
        <w:rPr>
          <w:b/>
          <w:bCs/>
        </w:rPr>
        <w:t xml:space="preserve">                     </w:t>
      </w:r>
    </w:p>
    <w:p w14:paraId="7848F9AB" w14:textId="5E233008" w:rsidR="008153F8" w:rsidRPr="00B66426" w:rsidRDefault="008153F8" w:rsidP="008B1BEB">
      <w:pPr>
        <w:tabs>
          <w:tab w:val="left" w:pos="1851"/>
        </w:tabs>
        <w:rPr>
          <w:color w:val="FF0000"/>
        </w:rPr>
      </w:pPr>
    </w:p>
    <w:p w14:paraId="6CD6563C" w14:textId="16041DAE" w:rsidR="00D163FC" w:rsidRPr="00FF12DF" w:rsidRDefault="00D163FC" w:rsidP="00D12D87">
      <w:pPr>
        <w:pStyle w:val="OndertitelJudoVlaanderen1"/>
        <w:numPr>
          <w:ilvl w:val="1"/>
          <w:numId w:val="2"/>
        </w:numPr>
      </w:pPr>
      <w:bookmarkStart w:id="12" w:name="_Toc224113681"/>
      <w:r w:rsidRPr="00FF12DF">
        <w:lastRenderedPageBreak/>
        <w:t>Vrijwilligerswerking JV</w:t>
      </w:r>
      <w:bookmarkEnd w:id="12"/>
    </w:p>
    <w:p w14:paraId="4B30A469" w14:textId="18405225" w:rsidR="00D163FC" w:rsidRPr="00FF12DF" w:rsidRDefault="00654220" w:rsidP="00D12D87">
      <w:pPr>
        <w:pStyle w:val="OnderondertitelJudoVlaanderen"/>
        <w:numPr>
          <w:ilvl w:val="2"/>
          <w:numId w:val="2"/>
        </w:numPr>
      </w:pPr>
      <w:bookmarkStart w:id="13" w:name="_Toc224113682"/>
      <w:r w:rsidRPr="00FF12DF">
        <w:t>Cijfermateriaal vrijwilligerswerking</w:t>
      </w:r>
      <w:bookmarkEnd w:id="13"/>
    </w:p>
    <w:p w14:paraId="513887A8" w14:textId="0C02CF4E" w:rsidR="007919B0" w:rsidRPr="00CB7EEF" w:rsidRDefault="00D163FC" w:rsidP="007919B0">
      <w:pPr>
        <w:pStyle w:val="Gewonetekst"/>
        <w:jc w:val="both"/>
      </w:pPr>
      <w:r w:rsidRPr="00FF12DF">
        <w:rPr>
          <w:rFonts w:asciiTheme="minorHAnsi" w:hAnsiTheme="minorHAnsi" w:cstheme="minorHAnsi"/>
        </w:rPr>
        <w:br/>
      </w:r>
      <w:r w:rsidR="007919B0" w:rsidRPr="00CB7EEF">
        <w:rPr>
          <w:rFonts w:asciiTheme="minorHAnsi" w:hAnsiTheme="minorHAnsi" w:cstheme="minorHAnsi"/>
        </w:rPr>
        <w:t xml:space="preserve">Elke persoon die vrijwilligerswerk verricht voor Judo Vlaanderen kan jaarlijks kiezen tussen </w:t>
      </w:r>
      <w:r w:rsidR="00AB0433" w:rsidRPr="00CB7EEF">
        <w:rPr>
          <w:rFonts w:asciiTheme="minorHAnsi" w:hAnsiTheme="minorHAnsi" w:cstheme="minorHAnsi"/>
        </w:rPr>
        <w:t xml:space="preserve">een </w:t>
      </w:r>
      <w:r w:rsidR="007919B0" w:rsidRPr="00CB7EEF">
        <w:rPr>
          <w:rFonts w:asciiTheme="minorHAnsi" w:hAnsiTheme="minorHAnsi" w:cstheme="minorHAnsi"/>
        </w:rPr>
        <w:t>reële of forfaitaire onkostenvergoeding. Aan de hand van de eerst ingediende onkostennota van het kalenderjaar, zal hun keuze bepaald worden voor het verdere verloop van het jaar.</w:t>
      </w:r>
    </w:p>
    <w:p w14:paraId="00B905F6" w14:textId="77777777" w:rsidR="007919B0" w:rsidRPr="00CB7EEF" w:rsidRDefault="007919B0" w:rsidP="007919B0">
      <w:pPr>
        <w:pStyle w:val="Gewonetekst"/>
        <w:jc w:val="both"/>
        <w:rPr>
          <w:rFonts w:asciiTheme="minorHAnsi" w:hAnsiTheme="minorHAnsi" w:cstheme="minorHAnsi"/>
        </w:rPr>
      </w:pPr>
      <w:r w:rsidRPr="00CB7EEF">
        <w:rPr>
          <w:rFonts w:asciiTheme="minorHAnsi" w:hAnsiTheme="minorHAnsi" w:cstheme="minorHAnsi"/>
        </w:rPr>
        <w:t xml:space="preserve">Tijdens het uitvoeren van hun vrijwilligerswerk zijn onze vrijwilligers automatisch (en dus ook zonder bijkomende formaliteiten) verzekerd voor de waarborgen “burgerlijke aansprakelijkheid” en “lichamelijke ongevallen” (polisnummer 45.154.582 voor niet-leden en polisnummer 45.154.404 voor leden-vergunninghouders). </w:t>
      </w:r>
    </w:p>
    <w:p w14:paraId="3BFA735A" w14:textId="2848043E" w:rsidR="007919B0" w:rsidRDefault="00C55F2A" w:rsidP="00C55F2A">
      <w:pPr>
        <w:pStyle w:val="Gewonetekst"/>
        <w:jc w:val="center"/>
        <w:rPr>
          <w:noProof/>
          <w:shd w:val="clear" w:color="auto" w:fill="FFC000"/>
        </w:rPr>
      </w:pPr>
      <w:r>
        <w:rPr>
          <w:noProof/>
        </w:rPr>
        <w:drawing>
          <wp:inline distT="0" distB="0" distL="0" distR="0" wp14:anchorId="6DD775F8" wp14:editId="7DD594D0">
            <wp:extent cx="4572000" cy="2743200"/>
            <wp:effectExtent l="0" t="0" r="0" b="0"/>
            <wp:docPr id="370170176" name="Grafiek 1">
              <a:extLst xmlns:a="http://schemas.openxmlformats.org/drawingml/2006/main">
                <a:ext uri="{FF2B5EF4-FFF2-40B4-BE49-F238E27FC236}">
                  <a16:creationId xmlns:a16="http://schemas.microsoft.com/office/drawing/2014/main" id="{ECE4757A-B2AA-C1C0-3CDB-A57D4BC828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228082F" w14:textId="77777777" w:rsidR="007919B0" w:rsidRPr="00314A29" w:rsidRDefault="007919B0" w:rsidP="007919B0">
      <w:pPr>
        <w:pStyle w:val="Gewonetekst"/>
        <w:jc w:val="center"/>
        <w:rPr>
          <w:rFonts w:asciiTheme="minorHAnsi" w:hAnsiTheme="minorHAnsi" w:cstheme="minorHAnsi"/>
        </w:rPr>
      </w:pPr>
    </w:p>
    <w:p w14:paraId="24CEA74D" w14:textId="1B03F0C1" w:rsidR="007919B0" w:rsidRPr="002D29CF" w:rsidRDefault="007919B0" w:rsidP="007919B0">
      <w:pPr>
        <w:pStyle w:val="Gewonetekst"/>
        <w:jc w:val="both"/>
        <w:rPr>
          <w:rFonts w:asciiTheme="minorHAnsi" w:hAnsiTheme="minorHAnsi" w:cstheme="minorHAnsi"/>
        </w:rPr>
      </w:pPr>
      <w:r w:rsidRPr="002D29CF">
        <w:rPr>
          <w:rFonts w:asciiTheme="minorHAnsi" w:hAnsiTheme="minorHAnsi" w:cstheme="minorHAnsi"/>
        </w:rPr>
        <w:t xml:space="preserve">Vrijwilligers zijn en blijven een cruciale factor om de werking draaiende te houden. Toch </w:t>
      </w:r>
      <w:r w:rsidR="00C843D0" w:rsidRPr="002D29CF">
        <w:rPr>
          <w:rFonts w:asciiTheme="minorHAnsi" w:hAnsiTheme="minorHAnsi" w:cstheme="minorHAnsi"/>
        </w:rPr>
        <w:t xml:space="preserve">wordt het de laatste tijd </w:t>
      </w:r>
      <w:r w:rsidRPr="002D29CF">
        <w:rPr>
          <w:rFonts w:asciiTheme="minorHAnsi" w:hAnsiTheme="minorHAnsi" w:cstheme="minorHAnsi"/>
        </w:rPr>
        <w:t xml:space="preserve">moeilijker </w:t>
      </w:r>
      <w:r w:rsidR="003B0BB8" w:rsidRPr="002D29CF">
        <w:rPr>
          <w:rFonts w:asciiTheme="minorHAnsi" w:hAnsiTheme="minorHAnsi" w:cstheme="minorHAnsi"/>
        </w:rPr>
        <w:t xml:space="preserve">om nieuwe vrijwilligers </w:t>
      </w:r>
      <w:r w:rsidRPr="002D29CF">
        <w:rPr>
          <w:rFonts w:asciiTheme="minorHAnsi" w:hAnsiTheme="minorHAnsi" w:cstheme="minorHAnsi"/>
        </w:rPr>
        <w:t>te vinden en te motiveren. We zullen hier sterk op moeten blijven inzetten in de toekomst.</w:t>
      </w:r>
      <w:r w:rsidR="001C2A14" w:rsidRPr="002D29CF">
        <w:rPr>
          <w:rFonts w:asciiTheme="minorHAnsi" w:hAnsiTheme="minorHAnsi" w:cstheme="minorHAnsi"/>
        </w:rPr>
        <w:t xml:space="preserve"> Allerhande initiatieven zoals de week van de official</w:t>
      </w:r>
      <w:r w:rsidR="00A5326C" w:rsidRPr="002D29CF">
        <w:rPr>
          <w:rFonts w:asciiTheme="minorHAnsi" w:hAnsiTheme="minorHAnsi" w:cstheme="minorHAnsi"/>
        </w:rPr>
        <w:t xml:space="preserve"> &amp;</w:t>
      </w:r>
      <w:r w:rsidR="001C2A14" w:rsidRPr="002D29CF">
        <w:rPr>
          <w:rFonts w:asciiTheme="minorHAnsi" w:hAnsiTheme="minorHAnsi" w:cstheme="minorHAnsi"/>
        </w:rPr>
        <w:t xml:space="preserve"> </w:t>
      </w:r>
      <w:r w:rsidR="00A5326C" w:rsidRPr="002D29CF">
        <w:rPr>
          <w:rFonts w:asciiTheme="minorHAnsi" w:hAnsiTheme="minorHAnsi" w:cstheme="minorHAnsi"/>
        </w:rPr>
        <w:t xml:space="preserve">de week van de vrijwilligers zijn uitgelezen momenten waarbij we de vrijwilligers bedanken. </w:t>
      </w:r>
    </w:p>
    <w:p w14:paraId="07AC41F1" w14:textId="26F4FF9A" w:rsidR="00AD6DD1" w:rsidRDefault="00AD6DD1" w:rsidP="007919B0">
      <w:pPr>
        <w:pStyle w:val="Gewonetekst"/>
        <w:jc w:val="both"/>
        <w:rPr>
          <w:rFonts w:asciiTheme="minorHAnsi" w:hAnsiTheme="minorHAnsi" w:cstheme="minorHAnsi"/>
        </w:rPr>
      </w:pPr>
    </w:p>
    <w:p w14:paraId="7F8AF289" w14:textId="77777777" w:rsidR="00035EEE" w:rsidRDefault="00035EEE" w:rsidP="007919B0">
      <w:pPr>
        <w:pStyle w:val="Gewonetekst"/>
        <w:jc w:val="both"/>
        <w:rPr>
          <w:rFonts w:asciiTheme="minorHAnsi" w:hAnsiTheme="minorHAnsi" w:cstheme="minorHAnsi"/>
        </w:rPr>
      </w:pPr>
    </w:p>
    <w:p w14:paraId="3557A436" w14:textId="77777777" w:rsidR="00035EEE" w:rsidRPr="00FF12DF" w:rsidRDefault="00035EEE" w:rsidP="007919B0">
      <w:pPr>
        <w:pStyle w:val="Gewonetekst"/>
        <w:jc w:val="both"/>
        <w:rPr>
          <w:rFonts w:asciiTheme="minorHAnsi" w:hAnsiTheme="minorHAnsi" w:cstheme="minorHAnsi"/>
        </w:rPr>
      </w:pPr>
    </w:p>
    <w:p w14:paraId="1A398ED7" w14:textId="77777777" w:rsidR="00AD6DD1" w:rsidRDefault="00AD6DD1" w:rsidP="007919B0">
      <w:pPr>
        <w:pStyle w:val="Gewonetekst"/>
        <w:ind w:left="0"/>
        <w:jc w:val="both"/>
        <w:rPr>
          <w:rFonts w:asciiTheme="minorHAnsi" w:hAnsiTheme="minorHAnsi" w:cstheme="minorHAnsi"/>
        </w:rPr>
      </w:pPr>
    </w:p>
    <w:p w14:paraId="6509665D" w14:textId="77777777" w:rsidR="007741CE" w:rsidRPr="00FF12DF" w:rsidRDefault="007741CE" w:rsidP="007919B0">
      <w:pPr>
        <w:pStyle w:val="Gewonetekst"/>
        <w:ind w:left="0"/>
        <w:jc w:val="both"/>
        <w:rPr>
          <w:rFonts w:asciiTheme="minorHAnsi" w:hAnsiTheme="minorHAnsi" w:cstheme="minorHAnsi"/>
        </w:rPr>
      </w:pPr>
    </w:p>
    <w:p w14:paraId="046A00F0" w14:textId="08082450" w:rsidR="00D163FC" w:rsidRPr="00FF12DF" w:rsidRDefault="00D163FC" w:rsidP="00D12D87">
      <w:pPr>
        <w:pStyle w:val="OnderondertitelJudoVlaanderen"/>
        <w:numPr>
          <w:ilvl w:val="2"/>
          <w:numId w:val="2"/>
        </w:numPr>
      </w:pPr>
      <w:bookmarkStart w:id="14" w:name="_Toc224113683"/>
      <w:r w:rsidRPr="00FF12DF">
        <w:lastRenderedPageBreak/>
        <w:t>Overzicht van de taken van onze vrijwilligers en verenigingswerkers</w:t>
      </w:r>
      <w:bookmarkEnd w:id="14"/>
    </w:p>
    <w:p w14:paraId="71B2A14B" w14:textId="77777777" w:rsidR="00D163FC" w:rsidRPr="00FF12DF" w:rsidRDefault="00D163FC" w:rsidP="00D163FC">
      <w:pPr>
        <w:tabs>
          <w:tab w:val="left" w:pos="1851"/>
        </w:tabs>
      </w:pPr>
    </w:p>
    <w:p w14:paraId="6CE2BD98" w14:textId="77777777" w:rsidR="00D163FC" w:rsidRPr="00E95467" w:rsidRDefault="00D163FC" w:rsidP="00D163FC">
      <w:pPr>
        <w:pStyle w:val="Gewonetekst"/>
        <w:jc w:val="both"/>
        <w:rPr>
          <w:rFonts w:asciiTheme="minorHAnsi" w:hAnsiTheme="minorHAnsi" w:cstheme="minorHAnsi"/>
        </w:rPr>
      </w:pPr>
      <w:r w:rsidRPr="00E95467">
        <w:rPr>
          <w:rFonts w:asciiTheme="minorHAnsi" w:hAnsiTheme="minorHAnsi" w:cstheme="minorHAnsi"/>
        </w:rPr>
        <w:t>Een overzicht van engagement binnen Judo Vlaanderen:</w:t>
      </w:r>
    </w:p>
    <w:p w14:paraId="51905A17"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Projectgroepen/werkgroepen rond een bepaalde topic, beperkt in de tijd;</w:t>
      </w:r>
    </w:p>
    <w:p w14:paraId="29DD1786"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Het geven van provinciale en federale trainingen en talentendagen;</w:t>
      </w:r>
    </w:p>
    <w:p w14:paraId="21DC2A20"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Het geven van VTS-opleidingen;</w:t>
      </w:r>
    </w:p>
    <w:p w14:paraId="1648DB2E"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Herwerken en herschrijven van VTS-opleidingen;</w:t>
      </w:r>
    </w:p>
    <w:p w14:paraId="040D271E"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Het geven van bijscholingen of inspiratiesessies;</w:t>
      </w:r>
    </w:p>
    <w:p w14:paraId="07A24E3E"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Het geven van technisch onderricht;</w:t>
      </w:r>
    </w:p>
    <w:p w14:paraId="78A057AB"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Gradenjury bij SDS-examen;</w:t>
      </w:r>
    </w:p>
    <w:p w14:paraId="3A502F56"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Organisatie tornooien en events;</w:t>
      </w:r>
    </w:p>
    <w:p w14:paraId="3134C598"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Arbitrage op tornooien;</w:t>
      </w:r>
    </w:p>
    <w:p w14:paraId="508D1968" w14:textId="77777777" w:rsidR="00D163FC" w:rsidRPr="00E95467" w:rsidRDefault="00D163FC" w:rsidP="00D12D87">
      <w:pPr>
        <w:pStyle w:val="Gewonetekst"/>
        <w:numPr>
          <w:ilvl w:val="1"/>
          <w:numId w:val="9"/>
        </w:numPr>
        <w:jc w:val="both"/>
        <w:rPr>
          <w:rFonts w:asciiTheme="minorHAnsi" w:hAnsiTheme="minorHAnsi" w:cstheme="minorHAnsi"/>
        </w:rPr>
      </w:pPr>
      <w:r w:rsidRPr="00E95467">
        <w:rPr>
          <w:rFonts w:asciiTheme="minorHAnsi" w:hAnsiTheme="minorHAnsi" w:cstheme="minorHAnsi"/>
        </w:rPr>
        <w:t>IT-gebeuren binnen de federatie.</w:t>
      </w:r>
    </w:p>
    <w:p w14:paraId="501485AB" w14:textId="68B14683" w:rsidR="00D163FC" w:rsidRPr="00E95467" w:rsidRDefault="00D163FC" w:rsidP="00D163FC">
      <w:pPr>
        <w:pStyle w:val="Gewonetekst"/>
        <w:jc w:val="both"/>
        <w:rPr>
          <w:rFonts w:asciiTheme="minorHAnsi" w:hAnsiTheme="minorHAnsi" w:cstheme="minorHAnsi"/>
        </w:rPr>
      </w:pPr>
      <w:r w:rsidRPr="00E95467">
        <w:rPr>
          <w:rFonts w:asciiTheme="minorHAnsi" w:hAnsiTheme="minorHAnsi" w:cstheme="minorHAnsi"/>
        </w:rPr>
        <w:br/>
        <w:t>Een welgemeende dankjewel aan de vrijwilligers die in 202</w:t>
      </w:r>
      <w:r w:rsidR="00841BAD">
        <w:rPr>
          <w:rFonts w:asciiTheme="minorHAnsi" w:hAnsiTheme="minorHAnsi" w:cstheme="minorHAnsi"/>
        </w:rPr>
        <w:t>5</w:t>
      </w:r>
      <w:r w:rsidRPr="00E95467">
        <w:rPr>
          <w:rFonts w:asciiTheme="minorHAnsi" w:hAnsiTheme="minorHAnsi" w:cstheme="minorHAnsi"/>
        </w:rPr>
        <w:t xml:space="preserve"> bijgedragen hebben aan de goede werking van Judo Vlaanderen. Zonder jullie zou de uitvoering van de basistaken een pak moeizamer verlopen zijn.</w:t>
      </w:r>
    </w:p>
    <w:p w14:paraId="082AA345" w14:textId="42E16A31" w:rsidR="0019120D" w:rsidRPr="00B66426" w:rsidRDefault="0019120D" w:rsidP="00D163FC">
      <w:pPr>
        <w:pStyle w:val="Gewonetekst"/>
        <w:jc w:val="both"/>
        <w:rPr>
          <w:rFonts w:asciiTheme="minorHAnsi" w:hAnsiTheme="minorHAnsi" w:cstheme="minorHAnsi"/>
          <w:color w:val="00B0F0"/>
        </w:rPr>
      </w:pPr>
    </w:p>
    <w:p w14:paraId="5CB3BD4E" w14:textId="76723B90" w:rsidR="0019120D" w:rsidRPr="00B66426" w:rsidRDefault="0019120D" w:rsidP="00D163FC">
      <w:pPr>
        <w:pStyle w:val="Gewonetekst"/>
        <w:jc w:val="both"/>
        <w:rPr>
          <w:rFonts w:asciiTheme="minorHAnsi" w:hAnsiTheme="minorHAnsi" w:cstheme="minorHAnsi"/>
          <w:color w:val="00B0F0"/>
        </w:rPr>
      </w:pPr>
    </w:p>
    <w:p w14:paraId="1764088A" w14:textId="73A8481B" w:rsidR="0019120D" w:rsidRPr="00B66426" w:rsidRDefault="0019120D" w:rsidP="00D163FC">
      <w:pPr>
        <w:pStyle w:val="Gewonetekst"/>
        <w:jc w:val="both"/>
        <w:rPr>
          <w:rFonts w:asciiTheme="minorHAnsi" w:hAnsiTheme="minorHAnsi" w:cstheme="minorHAnsi"/>
          <w:color w:val="00B0F0"/>
        </w:rPr>
      </w:pPr>
    </w:p>
    <w:p w14:paraId="3D692308" w14:textId="77777777" w:rsidR="00C30182" w:rsidRPr="00B66426" w:rsidRDefault="00890731" w:rsidP="00890731">
      <w:pPr>
        <w:rPr>
          <w:rFonts w:cstheme="minorHAnsi"/>
          <w:color w:val="00B0F0"/>
        </w:rPr>
      </w:pPr>
      <w:r w:rsidRPr="00B66426">
        <w:rPr>
          <w:rFonts w:cstheme="minorHAnsi"/>
          <w:color w:val="00B0F0"/>
        </w:rPr>
        <w:br/>
      </w:r>
      <w:r w:rsidRPr="00B66426">
        <w:rPr>
          <w:rFonts w:cstheme="minorHAnsi"/>
          <w:color w:val="00B0F0"/>
        </w:rPr>
        <w:br/>
      </w:r>
      <w:r w:rsidRPr="00B66426">
        <w:rPr>
          <w:rFonts w:cstheme="minorHAnsi"/>
          <w:color w:val="00B0F0"/>
        </w:rPr>
        <w:br/>
      </w:r>
      <w:r w:rsidRPr="00B66426">
        <w:rPr>
          <w:rFonts w:cstheme="minorHAnsi"/>
          <w:color w:val="00B0F0"/>
        </w:rPr>
        <w:br/>
      </w:r>
    </w:p>
    <w:p w14:paraId="43085E8E" w14:textId="039696D6" w:rsidR="0019120D" w:rsidRPr="00FF12DF" w:rsidRDefault="0019120D" w:rsidP="00890731">
      <w:pPr>
        <w:rPr>
          <w:rFonts w:cstheme="minorHAnsi"/>
        </w:rPr>
      </w:pPr>
    </w:p>
    <w:p w14:paraId="085F83B5" w14:textId="77777777" w:rsidR="00C30182" w:rsidRDefault="00C30182" w:rsidP="008B1BEB">
      <w:pPr>
        <w:tabs>
          <w:tab w:val="left" w:pos="1851"/>
        </w:tabs>
      </w:pPr>
    </w:p>
    <w:p w14:paraId="4D47FC94" w14:textId="77777777" w:rsidR="007741CE" w:rsidRPr="00FF12DF" w:rsidRDefault="007741CE" w:rsidP="008B1BEB">
      <w:pPr>
        <w:tabs>
          <w:tab w:val="left" w:pos="1851"/>
        </w:tabs>
      </w:pPr>
    </w:p>
    <w:p w14:paraId="534EDBB7" w14:textId="33BC5466" w:rsidR="00943AF1" w:rsidRPr="00FF12DF" w:rsidRDefault="00767291" w:rsidP="00D12D87">
      <w:pPr>
        <w:pStyle w:val="KopJudoVlaanderen"/>
        <w:numPr>
          <w:ilvl w:val="0"/>
          <w:numId w:val="2"/>
        </w:numPr>
      </w:pPr>
      <w:bookmarkStart w:id="15" w:name="_Toc224113684"/>
      <w:r w:rsidRPr="00FF12DF">
        <w:lastRenderedPageBreak/>
        <w:t>Doelstellingen Judo Vlaanderen</w:t>
      </w:r>
      <w:bookmarkEnd w:id="15"/>
    </w:p>
    <w:p w14:paraId="46327E6B" w14:textId="044A6FB3" w:rsidR="004B5E34" w:rsidRPr="00FF12DF" w:rsidRDefault="002F0829" w:rsidP="00D12D87">
      <w:pPr>
        <w:pStyle w:val="OndertitelJudoVlaanderen1"/>
        <w:numPr>
          <w:ilvl w:val="1"/>
          <w:numId w:val="2"/>
        </w:numPr>
      </w:pPr>
      <w:bookmarkStart w:id="16" w:name="_Toc224113685"/>
      <w:r>
        <w:t>Het Judo Groeimodel</w:t>
      </w:r>
      <w:bookmarkEnd w:id="16"/>
    </w:p>
    <w:p w14:paraId="2673E7CB" w14:textId="47053C1F" w:rsidR="00C04D63" w:rsidRPr="00FF12DF" w:rsidRDefault="00C04D63" w:rsidP="00C04D63">
      <w:pPr>
        <w:tabs>
          <w:tab w:val="left" w:pos="1851"/>
        </w:tabs>
        <w:ind w:left="360"/>
        <w:rPr>
          <w:rFonts w:cstheme="minorHAnsi"/>
        </w:rPr>
      </w:pPr>
      <w:r w:rsidRPr="00FF12DF">
        <w:rPr>
          <w:rFonts w:cstheme="minorHAnsi"/>
        </w:rPr>
        <w:t xml:space="preserve"> </w:t>
      </w:r>
    </w:p>
    <w:p w14:paraId="4DC25875" w14:textId="77777777" w:rsidR="00DD7477" w:rsidRPr="00DD7477" w:rsidRDefault="00DD7477" w:rsidP="00DD7477">
      <w:pPr>
        <w:tabs>
          <w:tab w:val="left" w:pos="1851"/>
        </w:tabs>
        <w:ind w:left="360"/>
        <w:jc w:val="both"/>
        <w:rPr>
          <w:rFonts w:cstheme="minorHAnsi"/>
        </w:rPr>
      </w:pPr>
      <w:r w:rsidRPr="00DD7477">
        <w:rPr>
          <w:rFonts w:cstheme="minorHAnsi"/>
        </w:rPr>
        <w:t xml:space="preserve">Judo Vlaanderen zette in 2025 verdere stappen in de implementatie van het Judo Groeimodel. Dit model introduceert een vernieuwde visie op de </w:t>
      </w:r>
      <w:proofErr w:type="spellStart"/>
      <w:r w:rsidRPr="00DD7477">
        <w:rPr>
          <w:rFonts w:cstheme="minorHAnsi"/>
        </w:rPr>
        <w:t>judospecifieke</w:t>
      </w:r>
      <w:proofErr w:type="spellEnd"/>
      <w:r w:rsidRPr="00DD7477">
        <w:rPr>
          <w:rFonts w:cstheme="minorHAnsi"/>
        </w:rPr>
        <w:t xml:space="preserve"> ontwikkeling in Vlaanderen. Het is opgebouwd vanuit ontwikkelingsgerichte inzichten, wetenschappelijke kennis en praktijkvoorbeelden uit andere judolanden, aangevuld met ervaring en studie binnen de Vlaamse judocontext.</w:t>
      </w:r>
    </w:p>
    <w:p w14:paraId="33C8516D" w14:textId="77777777" w:rsidR="00DD7477" w:rsidRPr="00460449" w:rsidRDefault="00DD7477" w:rsidP="00DD7477">
      <w:pPr>
        <w:tabs>
          <w:tab w:val="left" w:pos="1851"/>
        </w:tabs>
        <w:ind w:left="360"/>
        <w:jc w:val="both"/>
        <w:rPr>
          <w:rFonts w:cstheme="minorHAnsi"/>
          <w:b/>
          <w:bCs/>
        </w:rPr>
      </w:pPr>
      <w:r w:rsidRPr="00DD7477">
        <w:rPr>
          <w:rFonts w:cstheme="minorHAnsi"/>
        </w:rPr>
        <w:t>Met het Judo Groeimodel wil Judo Vlaanderen bijdragen aan een nog kwalitatievere begeleiding en omkadering van de judoka’s. Het model vormt daarbij de leidraad voor clubtrainers bij de begeleiding van hun judoka’s gedurende de volledige judocarrière. Die begeleiding richt zich enerzijds op mogelijke doorgroei naar topsport en anderzijds – en vooral – op een duurzame, levenslange beoefening van judo.</w:t>
      </w:r>
    </w:p>
    <w:p w14:paraId="0BA1AEE7" w14:textId="77777777" w:rsidR="0093220B" w:rsidRPr="00460449" w:rsidRDefault="0093220B" w:rsidP="0093220B">
      <w:pPr>
        <w:tabs>
          <w:tab w:val="left" w:pos="1851"/>
        </w:tabs>
        <w:ind w:left="360"/>
        <w:jc w:val="both"/>
        <w:rPr>
          <w:rFonts w:cstheme="minorHAnsi"/>
          <w:b/>
          <w:bCs/>
        </w:rPr>
      </w:pPr>
    </w:p>
    <w:p w14:paraId="54BF8598" w14:textId="77777777" w:rsidR="0093220B" w:rsidRPr="00460449" w:rsidRDefault="0093220B" w:rsidP="0093220B">
      <w:pPr>
        <w:tabs>
          <w:tab w:val="left" w:pos="1851"/>
        </w:tabs>
        <w:ind w:left="360"/>
        <w:jc w:val="both"/>
        <w:rPr>
          <w:rFonts w:cstheme="minorHAnsi"/>
          <w:b/>
          <w:bCs/>
        </w:rPr>
      </w:pPr>
    </w:p>
    <w:p w14:paraId="52750277" w14:textId="77777777" w:rsidR="0093220B" w:rsidRPr="00460449" w:rsidRDefault="0093220B" w:rsidP="0093220B">
      <w:pPr>
        <w:tabs>
          <w:tab w:val="left" w:pos="1851"/>
        </w:tabs>
        <w:ind w:left="360"/>
        <w:rPr>
          <w:rFonts w:cstheme="minorHAnsi"/>
        </w:rPr>
      </w:pPr>
      <w:r w:rsidRPr="00460449">
        <w:rPr>
          <w:rFonts w:cstheme="minorHAnsi"/>
          <w:noProof/>
        </w:rPr>
        <w:drawing>
          <wp:inline distT="0" distB="0" distL="0" distR="0" wp14:anchorId="67CE8D4A" wp14:editId="7A0F3FD3">
            <wp:extent cx="2986600" cy="2943225"/>
            <wp:effectExtent l="0" t="0" r="4445" b="0"/>
            <wp:docPr id="872648945" name="Picture 2" descr="A diagram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48945" name="Picture 2" descr="A diagram of a group of peop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8688" cy="2945283"/>
                    </a:xfrm>
                    <a:prstGeom prst="rect">
                      <a:avLst/>
                    </a:prstGeom>
                  </pic:spPr>
                </pic:pic>
              </a:graphicData>
            </a:graphic>
          </wp:inline>
        </w:drawing>
      </w:r>
      <w:r w:rsidRPr="00460449">
        <w:rPr>
          <w:rFonts w:cstheme="minorHAnsi"/>
        </w:rPr>
        <w:t xml:space="preserve">             </w:t>
      </w:r>
      <w:r w:rsidRPr="00460449">
        <w:rPr>
          <w:rFonts w:cstheme="minorHAnsi"/>
          <w:noProof/>
        </w:rPr>
        <w:drawing>
          <wp:inline distT="0" distB="0" distL="0" distR="0" wp14:anchorId="361069BB" wp14:editId="2EB4E9F3">
            <wp:extent cx="2054017" cy="2903220"/>
            <wp:effectExtent l="0" t="0" r="3810" b="0"/>
            <wp:docPr id="600176552"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76552" name="Picture 1" descr="A screen shot of a char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67740" cy="2922616"/>
                    </a:xfrm>
                    <a:prstGeom prst="rect">
                      <a:avLst/>
                    </a:prstGeom>
                  </pic:spPr>
                </pic:pic>
              </a:graphicData>
            </a:graphic>
          </wp:inline>
        </w:drawing>
      </w:r>
    </w:p>
    <w:p w14:paraId="6DEC7ECC" w14:textId="77777777" w:rsidR="0093220B" w:rsidRPr="00460449" w:rsidRDefault="0093220B" w:rsidP="0093220B">
      <w:pPr>
        <w:tabs>
          <w:tab w:val="left" w:pos="1851"/>
        </w:tabs>
        <w:ind w:left="360"/>
        <w:jc w:val="both"/>
        <w:rPr>
          <w:rFonts w:cstheme="minorHAnsi"/>
        </w:rPr>
      </w:pPr>
      <w:r w:rsidRPr="00460449">
        <w:rPr>
          <w:rFonts w:cstheme="minorHAnsi"/>
        </w:rPr>
        <w:t xml:space="preserve"> </w:t>
      </w:r>
    </w:p>
    <w:p w14:paraId="24C943B5" w14:textId="77777777" w:rsidR="0093220B" w:rsidRPr="00460449" w:rsidRDefault="0093220B" w:rsidP="0093220B">
      <w:pPr>
        <w:tabs>
          <w:tab w:val="left" w:pos="1851"/>
        </w:tabs>
        <w:ind w:left="360"/>
        <w:jc w:val="center"/>
        <w:rPr>
          <w:rFonts w:cstheme="minorHAnsi"/>
          <w:b/>
          <w:bCs/>
        </w:rPr>
      </w:pPr>
      <w:r w:rsidRPr="00460449">
        <w:rPr>
          <w:rFonts w:cstheme="minorHAnsi"/>
          <w:b/>
          <w:bCs/>
        </w:rPr>
        <w:t>Judoka’s begeleiden naar een leven lang judo!</w:t>
      </w:r>
    </w:p>
    <w:p w14:paraId="3E763D89" w14:textId="77777777" w:rsidR="0093220B" w:rsidRPr="00460449" w:rsidRDefault="0093220B" w:rsidP="0009743C">
      <w:pPr>
        <w:tabs>
          <w:tab w:val="left" w:pos="1851"/>
        </w:tabs>
        <w:jc w:val="both"/>
        <w:rPr>
          <w:rFonts w:cstheme="minorHAnsi"/>
        </w:rPr>
      </w:pPr>
    </w:p>
    <w:p w14:paraId="01096314" w14:textId="77777777" w:rsidR="007741CE" w:rsidRDefault="007741CE" w:rsidP="0093220B">
      <w:pPr>
        <w:tabs>
          <w:tab w:val="left" w:pos="1851"/>
        </w:tabs>
        <w:ind w:left="360"/>
        <w:jc w:val="both"/>
        <w:rPr>
          <w:rFonts w:cstheme="minorHAnsi"/>
        </w:rPr>
      </w:pPr>
    </w:p>
    <w:p w14:paraId="5D744A14" w14:textId="77777777" w:rsidR="007741CE" w:rsidRDefault="007741CE" w:rsidP="0093220B">
      <w:pPr>
        <w:tabs>
          <w:tab w:val="left" w:pos="1851"/>
        </w:tabs>
        <w:ind w:left="360"/>
        <w:jc w:val="both"/>
        <w:rPr>
          <w:rFonts w:cstheme="minorHAnsi"/>
        </w:rPr>
      </w:pPr>
    </w:p>
    <w:p w14:paraId="511CBC17" w14:textId="2C2CDBE5" w:rsidR="001D232B" w:rsidRPr="00D82449" w:rsidRDefault="0093220B" w:rsidP="0093220B">
      <w:pPr>
        <w:tabs>
          <w:tab w:val="left" w:pos="1851"/>
        </w:tabs>
        <w:ind w:left="360"/>
        <w:jc w:val="both"/>
        <w:rPr>
          <w:rFonts w:cstheme="minorHAnsi"/>
        </w:rPr>
      </w:pPr>
      <w:r w:rsidRPr="00D82449">
        <w:rPr>
          <w:rFonts w:cstheme="minorHAnsi"/>
        </w:rPr>
        <w:lastRenderedPageBreak/>
        <w:t>Judo Vlaanderen wil</w:t>
      </w:r>
      <w:r w:rsidR="00DD7477" w:rsidRPr="00D82449">
        <w:rPr>
          <w:rFonts w:cstheme="minorHAnsi"/>
        </w:rPr>
        <w:t xml:space="preserve"> </w:t>
      </w:r>
      <w:r w:rsidRPr="00D82449">
        <w:rPr>
          <w:rFonts w:cstheme="minorHAnsi"/>
        </w:rPr>
        <w:t xml:space="preserve">een succesvolle uitrol van dit Judo groeimodel blijven realiseren zodat de vernieuwde aanpak in opleiding en begeleiding ook de nieuwe standaard wordt in elke Judo Vlaanderen club.  </w:t>
      </w:r>
      <w:r w:rsidR="00116E69" w:rsidRPr="00D82449">
        <w:rPr>
          <w:rFonts w:cstheme="minorHAnsi"/>
        </w:rPr>
        <w:t>In het kader van dit project realiseerden we ondertussen:</w:t>
      </w:r>
    </w:p>
    <w:p w14:paraId="71656697" w14:textId="10A2BCD8" w:rsidR="007E6C1A" w:rsidRPr="00D82449" w:rsidRDefault="005934EC" w:rsidP="00C74D27">
      <w:pPr>
        <w:tabs>
          <w:tab w:val="left" w:pos="1851"/>
        </w:tabs>
        <w:ind w:left="360"/>
        <w:rPr>
          <w:rFonts w:cstheme="minorHAnsi"/>
        </w:rPr>
      </w:pPr>
      <w:r w:rsidRPr="00D82449">
        <w:rPr>
          <w:rFonts w:cstheme="minorHAnsi"/>
        </w:rPr>
        <w:t>– </w:t>
      </w:r>
      <w:hyperlink r:id="rId43" w:history="1">
        <w:r w:rsidRPr="00D82449">
          <w:rPr>
            <w:rStyle w:val="Hyperlink"/>
            <w:rFonts w:cstheme="minorHAnsi"/>
          </w:rPr>
          <w:t>Het boek “</w:t>
        </w:r>
        <w:proofErr w:type="spellStart"/>
        <w:r w:rsidRPr="00D82449">
          <w:rPr>
            <w:rStyle w:val="Hyperlink"/>
            <w:rFonts w:cstheme="minorHAnsi"/>
          </w:rPr>
          <w:t>meerjarenontwikkelingsplan</w:t>
        </w:r>
        <w:proofErr w:type="spellEnd"/>
        <w:r w:rsidRPr="00D82449">
          <w:rPr>
            <w:rStyle w:val="Hyperlink"/>
            <w:rFonts w:cstheme="minorHAnsi"/>
          </w:rPr>
          <w:t>’</w:t>
        </w:r>
      </w:hyperlink>
      <w:r w:rsidRPr="00D82449">
        <w:rPr>
          <w:rFonts w:cstheme="minorHAnsi"/>
        </w:rPr>
        <w:t> met alle basisinfo voor de trainer,</w:t>
      </w:r>
      <w:r w:rsidRPr="00D82449">
        <w:rPr>
          <w:rFonts w:cstheme="minorHAnsi"/>
        </w:rPr>
        <w:br/>
        <w:t>– </w:t>
      </w:r>
      <w:hyperlink r:id="rId44" w:history="1">
        <w:r w:rsidRPr="00D82449">
          <w:rPr>
            <w:rStyle w:val="Hyperlink"/>
            <w:rFonts w:cstheme="minorHAnsi"/>
          </w:rPr>
          <w:t>Een website </w:t>
        </w:r>
      </w:hyperlink>
      <w:r w:rsidRPr="00D82449">
        <w:rPr>
          <w:rFonts w:cstheme="minorHAnsi"/>
        </w:rPr>
        <w:t>met alle info en tools voor trainers, ouders en judoka’s,</w:t>
      </w:r>
      <w:r w:rsidRPr="00D82449">
        <w:rPr>
          <w:rFonts w:cstheme="minorHAnsi"/>
        </w:rPr>
        <w:br/>
        <w:t>– Een </w:t>
      </w:r>
      <w:hyperlink r:id="rId45" w:history="1">
        <w:r w:rsidRPr="00D82449">
          <w:rPr>
            <w:rStyle w:val="Hyperlink"/>
            <w:rFonts w:cstheme="minorHAnsi"/>
          </w:rPr>
          <w:t xml:space="preserve">Judo </w:t>
        </w:r>
        <w:proofErr w:type="spellStart"/>
        <w:r w:rsidRPr="00D82449">
          <w:rPr>
            <w:rStyle w:val="Hyperlink"/>
            <w:rFonts w:cstheme="minorHAnsi"/>
          </w:rPr>
          <w:t>groemodel</w:t>
        </w:r>
        <w:proofErr w:type="spellEnd"/>
        <w:r w:rsidRPr="00D82449">
          <w:rPr>
            <w:rStyle w:val="Hyperlink"/>
            <w:rFonts w:cstheme="minorHAnsi"/>
          </w:rPr>
          <w:t xml:space="preserve"> – app</w:t>
        </w:r>
      </w:hyperlink>
      <w:r w:rsidRPr="00D82449">
        <w:rPr>
          <w:rFonts w:cstheme="minorHAnsi"/>
        </w:rPr>
        <w:t xml:space="preserve"> met beeldmateriaal voor het aanleren van techniek tot en met 1ste </w:t>
      </w:r>
      <w:proofErr w:type="spellStart"/>
      <w:r w:rsidRPr="00D82449">
        <w:rPr>
          <w:rFonts w:cstheme="minorHAnsi"/>
        </w:rPr>
        <w:t>kyu</w:t>
      </w:r>
      <w:proofErr w:type="spellEnd"/>
      <w:r w:rsidRPr="00D82449">
        <w:rPr>
          <w:rFonts w:cstheme="minorHAnsi"/>
        </w:rPr>
        <w:t>,</w:t>
      </w:r>
      <w:r w:rsidRPr="00D82449">
        <w:rPr>
          <w:rFonts w:cstheme="minorHAnsi"/>
        </w:rPr>
        <w:br/>
        <w:t>– </w:t>
      </w:r>
      <w:hyperlink r:id="rId46" w:history="1">
        <w:r w:rsidRPr="00D82449">
          <w:rPr>
            <w:rStyle w:val="Hyperlink"/>
            <w:rFonts w:cstheme="minorHAnsi"/>
          </w:rPr>
          <w:t>Een judo groeimap voor judoka’s </w:t>
        </w:r>
      </w:hyperlink>
      <w:r w:rsidRPr="00D82449">
        <w:rPr>
          <w:rFonts w:cstheme="minorHAnsi"/>
        </w:rPr>
        <w:t>met techniekfiches per graad,</w:t>
      </w:r>
      <w:r w:rsidRPr="00D82449">
        <w:rPr>
          <w:rFonts w:cstheme="minorHAnsi"/>
        </w:rPr>
        <w:br/>
        <w:t>– </w:t>
      </w:r>
      <w:hyperlink r:id="rId47" w:history="1">
        <w:r w:rsidRPr="00D82449">
          <w:rPr>
            <w:rStyle w:val="Hyperlink"/>
            <w:rFonts w:cstheme="minorHAnsi"/>
          </w:rPr>
          <w:t xml:space="preserve">Beeldmateriaal van de </w:t>
        </w:r>
        <w:proofErr w:type="spellStart"/>
        <w:r w:rsidRPr="00D82449">
          <w:rPr>
            <w:rStyle w:val="Hyperlink"/>
            <w:rFonts w:cstheme="minorHAnsi"/>
          </w:rPr>
          <w:t>opleidingsdag</w:t>
        </w:r>
        <w:proofErr w:type="spellEnd"/>
        <w:r w:rsidRPr="00D82449">
          <w:rPr>
            <w:rStyle w:val="Hyperlink"/>
            <w:rFonts w:cstheme="minorHAnsi"/>
          </w:rPr>
          <w:t xml:space="preserve"> van 15 juni </w:t>
        </w:r>
      </w:hyperlink>
      <w:r w:rsidRPr="00D82449">
        <w:rPr>
          <w:rFonts w:cstheme="minorHAnsi"/>
        </w:rPr>
        <w:t>waar het Judo groeimodel werd voorgesteld. Je kan ook de inleidende presentatie herbekijken: </w:t>
      </w:r>
      <w:hyperlink r:id="rId48" w:history="1">
        <w:r w:rsidRPr="00D82449">
          <w:rPr>
            <w:rStyle w:val="Hyperlink"/>
            <w:rFonts w:cstheme="minorHAnsi"/>
          </w:rPr>
          <w:t>Presentatie inleiding groeimodel</w:t>
        </w:r>
      </w:hyperlink>
      <w:r w:rsidRPr="00D82449">
        <w:rPr>
          <w:rFonts w:cstheme="minorHAnsi"/>
        </w:rPr>
        <w:t>.</w:t>
      </w:r>
      <w:r w:rsidRPr="00D82449">
        <w:rPr>
          <w:rFonts w:cstheme="minorHAnsi"/>
        </w:rPr>
        <w:br/>
        <w:t>– Beeldmateriaal van de </w:t>
      </w:r>
      <w:hyperlink r:id="rId49" w:history="1">
        <w:r w:rsidRPr="00D82449">
          <w:rPr>
            <w:rStyle w:val="Hyperlink"/>
            <w:rFonts w:cstheme="minorHAnsi"/>
          </w:rPr>
          <w:t>bijscholing fysieke ontwikkeling </w:t>
        </w:r>
      </w:hyperlink>
      <w:r w:rsidRPr="00D82449">
        <w:rPr>
          <w:rFonts w:cstheme="minorHAnsi"/>
        </w:rPr>
        <w:t>in judo.</w:t>
      </w:r>
      <w:r w:rsidR="00C74D27" w:rsidRPr="00D82449">
        <w:rPr>
          <w:rFonts w:cstheme="minorHAnsi"/>
        </w:rPr>
        <w:br/>
        <w:t xml:space="preserve">- </w:t>
      </w:r>
      <w:hyperlink r:id="rId50" w:history="1">
        <w:r w:rsidR="00C74D27" w:rsidRPr="00D82449">
          <w:rPr>
            <w:rStyle w:val="Hyperlink"/>
            <w:rFonts w:cstheme="minorHAnsi"/>
          </w:rPr>
          <w:t>OSK-trainingen voor trainers.</w:t>
        </w:r>
      </w:hyperlink>
      <w:r w:rsidRPr="00D82449">
        <w:rPr>
          <w:rFonts w:cstheme="minorHAnsi"/>
        </w:rPr>
        <w:br/>
        <w:t>– Zoek je inspiratie voor je trainingen? Bekijk ook zeker eens de inspiratiesessie </w:t>
      </w:r>
      <w:proofErr w:type="spellStart"/>
      <w:r>
        <w:fldChar w:fldCharType="begin"/>
      </w:r>
      <w:r>
        <w:instrText>HYPERLINK "https://www.judovlaanderen.be/training/2023-10-14-inspiratiesessie-nage-waza/"</w:instrText>
      </w:r>
      <w:r>
        <w:fldChar w:fldCharType="separate"/>
      </w:r>
      <w:r w:rsidRPr="00D82449">
        <w:rPr>
          <w:rStyle w:val="Hyperlink"/>
          <w:rFonts w:cstheme="minorHAnsi"/>
        </w:rPr>
        <w:t>nage-waza</w:t>
      </w:r>
      <w:proofErr w:type="spellEnd"/>
      <w:r>
        <w:fldChar w:fldCharType="end"/>
      </w:r>
      <w:r w:rsidRPr="00D82449">
        <w:rPr>
          <w:rFonts w:cstheme="minorHAnsi"/>
        </w:rPr>
        <w:t> en </w:t>
      </w:r>
      <w:proofErr w:type="spellStart"/>
      <w:r>
        <w:fldChar w:fldCharType="begin"/>
      </w:r>
      <w:r>
        <w:instrText>HYPERLINK "https://www.judovlaanderen.be/training/2023-04-20-inspiratiesessie-katame-waza/"</w:instrText>
      </w:r>
      <w:r>
        <w:fldChar w:fldCharType="separate"/>
      </w:r>
      <w:r w:rsidRPr="00D82449">
        <w:rPr>
          <w:rStyle w:val="Hyperlink"/>
          <w:rFonts w:cstheme="minorHAnsi"/>
        </w:rPr>
        <w:t>katame-waza</w:t>
      </w:r>
      <w:proofErr w:type="spellEnd"/>
      <w:r>
        <w:fldChar w:fldCharType="end"/>
      </w:r>
      <w:r w:rsidRPr="00D82449">
        <w:rPr>
          <w:rFonts w:cstheme="minorHAnsi"/>
        </w:rPr>
        <w:t>.</w:t>
      </w:r>
      <w:r w:rsidR="007E6C1A" w:rsidRPr="00D82449">
        <w:rPr>
          <w:rFonts w:cstheme="minorHAnsi"/>
        </w:rPr>
        <w:br/>
      </w:r>
    </w:p>
    <w:p w14:paraId="50890794" w14:textId="3AD00A43" w:rsidR="00CE7BD8" w:rsidRPr="007E6C1A" w:rsidRDefault="00CE7BD8" w:rsidP="00C74D27">
      <w:pPr>
        <w:tabs>
          <w:tab w:val="left" w:pos="1851"/>
        </w:tabs>
        <w:ind w:left="360"/>
        <w:rPr>
          <w:rFonts w:cstheme="minorHAnsi"/>
        </w:rPr>
      </w:pPr>
      <w:r w:rsidRPr="00D82449">
        <w:rPr>
          <w:rFonts w:cstheme="minorHAnsi"/>
        </w:rPr>
        <w:t>Al deze realisaties worden gesteund door Sport Vlaanderen.</w:t>
      </w:r>
    </w:p>
    <w:p w14:paraId="07FF2CAE" w14:textId="77777777" w:rsidR="001D232B" w:rsidRDefault="001D232B" w:rsidP="0093220B">
      <w:pPr>
        <w:tabs>
          <w:tab w:val="left" w:pos="1851"/>
        </w:tabs>
        <w:ind w:left="360"/>
        <w:jc w:val="both"/>
        <w:rPr>
          <w:rFonts w:cstheme="minorHAnsi"/>
          <w:highlight w:val="yellow"/>
        </w:rPr>
      </w:pPr>
    </w:p>
    <w:p w14:paraId="2B33F456" w14:textId="77777777" w:rsidR="0093220B" w:rsidRPr="009A1DD2" w:rsidRDefault="0093220B" w:rsidP="0093220B">
      <w:pPr>
        <w:tabs>
          <w:tab w:val="left" w:pos="1851"/>
        </w:tabs>
        <w:ind w:left="360"/>
        <w:jc w:val="both"/>
        <w:rPr>
          <w:rFonts w:cstheme="minorHAnsi"/>
          <w:color w:val="FF0000"/>
        </w:rPr>
      </w:pPr>
      <w:r>
        <w:rPr>
          <w:rFonts w:cstheme="minorHAnsi"/>
          <w:color w:val="FF0000"/>
        </w:rPr>
        <w:br/>
      </w:r>
    </w:p>
    <w:p w14:paraId="03314D01" w14:textId="77777777" w:rsidR="0093220B" w:rsidRDefault="0093220B" w:rsidP="0093220B">
      <w:pPr>
        <w:rPr>
          <w:rFonts w:cstheme="minorHAnsi"/>
        </w:rPr>
      </w:pPr>
    </w:p>
    <w:p w14:paraId="1563D6F7" w14:textId="77777777" w:rsidR="0093220B" w:rsidRDefault="0093220B" w:rsidP="0093220B">
      <w:pPr>
        <w:rPr>
          <w:rFonts w:cstheme="minorHAnsi"/>
        </w:rPr>
      </w:pPr>
    </w:p>
    <w:p w14:paraId="323A6CAB" w14:textId="77777777" w:rsidR="0093220B" w:rsidRDefault="0093220B" w:rsidP="0093220B">
      <w:pPr>
        <w:rPr>
          <w:rFonts w:cstheme="minorHAnsi"/>
        </w:rPr>
      </w:pPr>
    </w:p>
    <w:p w14:paraId="0667A9AD" w14:textId="77777777" w:rsidR="0093220B" w:rsidRDefault="0093220B" w:rsidP="0093220B">
      <w:pPr>
        <w:rPr>
          <w:rFonts w:cstheme="minorHAnsi"/>
        </w:rPr>
      </w:pPr>
    </w:p>
    <w:p w14:paraId="51E5053F" w14:textId="77777777" w:rsidR="0093220B" w:rsidRDefault="0093220B" w:rsidP="0093220B">
      <w:pPr>
        <w:rPr>
          <w:rFonts w:cstheme="minorHAnsi"/>
        </w:rPr>
      </w:pPr>
    </w:p>
    <w:p w14:paraId="5A0732F4" w14:textId="77777777" w:rsidR="0093220B" w:rsidRDefault="0093220B" w:rsidP="0093220B">
      <w:pPr>
        <w:rPr>
          <w:rFonts w:cstheme="minorHAnsi"/>
        </w:rPr>
      </w:pPr>
    </w:p>
    <w:p w14:paraId="613A9826" w14:textId="77777777" w:rsidR="0093220B" w:rsidRDefault="0093220B" w:rsidP="0093220B">
      <w:pPr>
        <w:rPr>
          <w:rFonts w:cstheme="minorHAnsi"/>
        </w:rPr>
      </w:pPr>
    </w:p>
    <w:p w14:paraId="74C9BA5C" w14:textId="77777777" w:rsidR="00D82449" w:rsidRDefault="00D82449" w:rsidP="0093220B">
      <w:pPr>
        <w:rPr>
          <w:rFonts w:cstheme="minorHAnsi"/>
        </w:rPr>
      </w:pPr>
    </w:p>
    <w:p w14:paraId="55876E24" w14:textId="77777777" w:rsidR="00D82449" w:rsidRDefault="00D82449" w:rsidP="0093220B">
      <w:pPr>
        <w:rPr>
          <w:rFonts w:cstheme="minorHAnsi"/>
        </w:rPr>
      </w:pPr>
    </w:p>
    <w:p w14:paraId="7FDE9D62" w14:textId="77777777" w:rsidR="00D82449" w:rsidRDefault="00D82449" w:rsidP="0093220B">
      <w:pPr>
        <w:rPr>
          <w:rFonts w:cstheme="minorHAnsi"/>
        </w:rPr>
      </w:pPr>
    </w:p>
    <w:p w14:paraId="1895F23B" w14:textId="77777777" w:rsidR="00D82449" w:rsidRDefault="00D82449" w:rsidP="0093220B">
      <w:pPr>
        <w:rPr>
          <w:rFonts w:cstheme="minorHAnsi"/>
        </w:rPr>
      </w:pPr>
    </w:p>
    <w:p w14:paraId="336B4641" w14:textId="14CEACD4" w:rsidR="004C3945" w:rsidRPr="00FF12DF" w:rsidRDefault="004C3945" w:rsidP="004C3945">
      <w:pPr>
        <w:pStyle w:val="OndertitelJudoVlaanderen1"/>
        <w:numPr>
          <w:ilvl w:val="1"/>
          <w:numId w:val="2"/>
        </w:numPr>
      </w:pPr>
      <w:bookmarkStart w:id="17" w:name="_Toc224113686"/>
      <w:r w:rsidRPr="00FF12DF">
        <w:lastRenderedPageBreak/>
        <w:t>Vlaamse Trainersschool</w:t>
      </w:r>
      <w:bookmarkEnd w:id="17"/>
    </w:p>
    <w:p w14:paraId="0885BD1D" w14:textId="2D136485" w:rsidR="00E70950" w:rsidRDefault="004C3945" w:rsidP="00E70950">
      <w:pPr>
        <w:pStyle w:val="Gewonetekst"/>
        <w:spacing w:after="0"/>
        <w:jc w:val="both"/>
        <w:rPr>
          <w:rFonts w:asciiTheme="minorHAnsi" w:hAnsiTheme="minorHAnsi" w:cstheme="minorHAnsi"/>
        </w:rPr>
      </w:pPr>
      <w:r w:rsidRPr="00FF12DF">
        <w:rPr>
          <w:rFonts w:cstheme="minorHAnsi"/>
          <w:highlight w:val="yellow"/>
        </w:rPr>
        <w:br/>
      </w:r>
      <w:r w:rsidR="00A265CD" w:rsidRPr="00A265CD">
        <w:rPr>
          <w:rFonts w:asciiTheme="minorHAnsi" w:hAnsiTheme="minorHAnsi" w:cstheme="minorHAnsi"/>
        </w:rPr>
        <w:t>In 2025 gingen de opleidingen Start 2 coach, Initiator en Instructeur voor de 3</w:t>
      </w:r>
      <w:r w:rsidR="00A265CD" w:rsidRPr="00A265CD">
        <w:rPr>
          <w:rFonts w:asciiTheme="minorHAnsi" w:hAnsiTheme="minorHAnsi" w:cstheme="minorHAnsi"/>
          <w:vertAlign w:val="superscript"/>
        </w:rPr>
        <w:t>de</w:t>
      </w:r>
      <w:r w:rsidR="00A265CD" w:rsidRPr="00A265CD">
        <w:rPr>
          <w:rFonts w:asciiTheme="minorHAnsi" w:hAnsiTheme="minorHAnsi" w:cstheme="minorHAnsi"/>
        </w:rPr>
        <w:t xml:space="preserve"> keer in deze vernieuwde vorm door. De opleiding Techniekexpert werd voor de 1</w:t>
      </w:r>
      <w:r w:rsidR="00A265CD" w:rsidRPr="00A265CD">
        <w:rPr>
          <w:rFonts w:asciiTheme="minorHAnsi" w:hAnsiTheme="minorHAnsi" w:cstheme="minorHAnsi"/>
          <w:vertAlign w:val="superscript"/>
        </w:rPr>
        <w:t>ste</w:t>
      </w:r>
      <w:r w:rsidR="00A265CD" w:rsidRPr="00A265CD">
        <w:rPr>
          <w:rFonts w:asciiTheme="minorHAnsi" w:hAnsiTheme="minorHAnsi" w:cstheme="minorHAnsi"/>
        </w:rPr>
        <w:t xml:space="preserve"> keer opgestart. Zeven trainers zijn sinds januari aan de slag in deze opleiding. De visietekst Trainer A werd goed</w:t>
      </w:r>
      <w:r w:rsidR="00A265CD">
        <w:rPr>
          <w:rFonts w:asciiTheme="minorHAnsi" w:hAnsiTheme="minorHAnsi" w:cstheme="minorHAnsi"/>
        </w:rPr>
        <w:t>ge</w:t>
      </w:r>
      <w:r w:rsidR="00A265CD" w:rsidRPr="00A265CD">
        <w:rPr>
          <w:rFonts w:asciiTheme="minorHAnsi" w:hAnsiTheme="minorHAnsi" w:cstheme="minorHAnsi"/>
        </w:rPr>
        <w:t xml:space="preserve">keurd. Aansluitend hierbij werd de visietekst voor </w:t>
      </w:r>
      <w:r w:rsidR="00B527D7">
        <w:rPr>
          <w:rFonts w:asciiTheme="minorHAnsi" w:hAnsiTheme="minorHAnsi" w:cstheme="minorHAnsi"/>
        </w:rPr>
        <w:t>g</w:t>
      </w:r>
      <w:r w:rsidR="00A265CD" w:rsidRPr="00A265CD">
        <w:rPr>
          <w:rFonts w:asciiTheme="minorHAnsi" w:hAnsiTheme="minorHAnsi" w:cstheme="minorHAnsi"/>
        </w:rPr>
        <w:t>eïndividualiseerde opleidingstrajecten opgesteld en eveneens goedgekeurd. Deze laatste maakt het mogelijk om topsporters op een flexibele wijze op te leiden tot trainer.</w:t>
      </w:r>
    </w:p>
    <w:p w14:paraId="0DB4C3C6" w14:textId="77777777" w:rsidR="00E70950" w:rsidRPr="00AF3AFB" w:rsidRDefault="00E70950" w:rsidP="00E70950">
      <w:pPr>
        <w:pStyle w:val="Gewonetekst"/>
        <w:spacing w:after="0"/>
        <w:jc w:val="both"/>
        <w:rPr>
          <w:rFonts w:asciiTheme="minorHAnsi" w:hAnsiTheme="minorHAnsi" w:cstheme="minorHAnsi"/>
        </w:rPr>
      </w:pPr>
    </w:p>
    <w:p w14:paraId="6AC74C48" w14:textId="77777777" w:rsidR="00E70950" w:rsidRDefault="00E70950" w:rsidP="00E70950">
      <w:pPr>
        <w:pStyle w:val="Gewonetekst"/>
        <w:spacing w:after="0"/>
        <w:ind w:left="0"/>
        <w:jc w:val="center"/>
        <w:rPr>
          <w:rFonts w:asciiTheme="minorHAnsi" w:hAnsiTheme="minorHAnsi" w:cstheme="minorHAnsi"/>
        </w:rPr>
      </w:pPr>
      <w:r>
        <w:rPr>
          <w:rFonts w:asciiTheme="minorHAnsi" w:hAnsiTheme="minorHAnsi" w:cstheme="minorHAnsi"/>
          <w:noProof/>
        </w:rPr>
        <w:drawing>
          <wp:inline distT="0" distB="0" distL="0" distR="0" wp14:anchorId="5F0D0B47" wp14:editId="12769A28">
            <wp:extent cx="6334125" cy="3560445"/>
            <wp:effectExtent l="0" t="0" r="9525" b="1905"/>
            <wp:docPr id="273893385" name="Picture 1" descr="Afbeelding met tekst, schermopname, software, Besturingssyste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93385" name="Picture 1" descr="Afbeelding met tekst, schermopname, software, Besturingssysteem&#10;&#10;Automatisch gegenereerde beschrijvi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34125" cy="3560445"/>
                    </a:xfrm>
                    <a:prstGeom prst="rect">
                      <a:avLst/>
                    </a:prstGeom>
                    <a:noFill/>
                  </pic:spPr>
                </pic:pic>
              </a:graphicData>
            </a:graphic>
          </wp:inline>
        </w:drawing>
      </w:r>
    </w:p>
    <w:p w14:paraId="7AC65FB0" w14:textId="77777777" w:rsidR="00E70950" w:rsidRDefault="00E70950" w:rsidP="00E70950">
      <w:pPr>
        <w:pStyle w:val="Gewonetekst"/>
        <w:spacing w:after="0"/>
        <w:ind w:left="0"/>
        <w:jc w:val="both"/>
        <w:rPr>
          <w:rFonts w:asciiTheme="minorHAnsi" w:hAnsiTheme="minorHAnsi" w:cstheme="minorHAnsi"/>
        </w:rPr>
      </w:pPr>
    </w:p>
    <w:p w14:paraId="684AC012" w14:textId="77777777" w:rsidR="00417A78" w:rsidRDefault="00417A78" w:rsidP="00417A78">
      <w:pPr>
        <w:pStyle w:val="Gewonetekst"/>
        <w:spacing w:after="0"/>
        <w:ind w:left="0"/>
        <w:jc w:val="both"/>
        <w:rPr>
          <w:rFonts w:asciiTheme="minorHAnsi" w:hAnsiTheme="minorHAnsi" w:cstheme="minorHAnsi"/>
        </w:rPr>
      </w:pPr>
    </w:p>
    <w:p w14:paraId="14BCEB97" w14:textId="77777777" w:rsidR="00417A78" w:rsidRDefault="00417A78" w:rsidP="00417A78">
      <w:pPr>
        <w:pStyle w:val="Gewonetekst"/>
        <w:spacing w:after="0"/>
        <w:ind w:left="0"/>
        <w:jc w:val="both"/>
        <w:rPr>
          <w:rFonts w:asciiTheme="minorHAnsi" w:hAnsiTheme="minorHAnsi" w:cstheme="minorHAnsi"/>
        </w:rPr>
      </w:pPr>
    </w:p>
    <w:p w14:paraId="4C3D756C" w14:textId="77777777" w:rsidR="00417A78" w:rsidRDefault="00417A78" w:rsidP="00417A78">
      <w:pPr>
        <w:pStyle w:val="Gewonetekst"/>
        <w:spacing w:after="0"/>
        <w:ind w:left="0"/>
        <w:jc w:val="both"/>
        <w:rPr>
          <w:rFonts w:asciiTheme="minorHAnsi" w:hAnsiTheme="minorHAnsi" w:cstheme="minorHAnsi"/>
        </w:rPr>
      </w:pPr>
    </w:p>
    <w:p w14:paraId="49E47476" w14:textId="77777777" w:rsidR="00417A78" w:rsidRDefault="00417A78" w:rsidP="00417A78">
      <w:pPr>
        <w:pStyle w:val="Gewonetekst"/>
        <w:spacing w:after="0"/>
        <w:ind w:left="0"/>
        <w:jc w:val="both"/>
        <w:rPr>
          <w:rFonts w:asciiTheme="minorHAnsi" w:hAnsiTheme="minorHAnsi" w:cstheme="minorHAnsi"/>
        </w:rPr>
      </w:pPr>
    </w:p>
    <w:p w14:paraId="5D4A0AE9" w14:textId="6CCE8580" w:rsidR="00417A78" w:rsidRDefault="00417A78" w:rsidP="00417A78">
      <w:pPr>
        <w:pStyle w:val="Gewonetekst"/>
        <w:spacing w:after="0"/>
        <w:ind w:left="0"/>
        <w:jc w:val="both"/>
        <w:rPr>
          <w:rFonts w:asciiTheme="minorHAnsi" w:hAnsiTheme="minorHAnsi" w:cstheme="minorHAnsi"/>
        </w:rPr>
      </w:pPr>
      <w:r w:rsidRPr="005F7368">
        <w:rPr>
          <w:rFonts w:asciiTheme="minorHAnsi" w:hAnsiTheme="minorHAnsi" w:cstheme="minorHAnsi"/>
          <w:noProof/>
        </w:rPr>
        <w:lastRenderedPageBreak/>
        <w:drawing>
          <wp:anchor distT="0" distB="0" distL="114300" distR="114300" simplePos="0" relativeHeight="251684925" behindDoc="0" locked="0" layoutInCell="1" allowOverlap="1" wp14:anchorId="35E38CF4" wp14:editId="70B10EF1">
            <wp:simplePos x="0" y="0"/>
            <wp:positionH relativeFrom="margin">
              <wp:align>center</wp:align>
            </wp:positionH>
            <wp:positionV relativeFrom="paragraph">
              <wp:posOffset>559</wp:posOffset>
            </wp:positionV>
            <wp:extent cx="5707380" cy="3874540"/>
            <wp:effectExtent l="0" t="0" r="7620" b="0"/>
            <wp:wrapThrough wrapText="bothSides">
              <wp:wrapPolygon edited="0">
                <wp:start x="0" y="0"/>
                <wp:lineTo x="0" y="21455"/>
                <wp:lineTo x="21557" y="21455"/>
                <wp:lineTo x="21557" y="0"/>
                <wp:lineTo x="0" y="0"/>
              </wp:wrapPolygon>
            </wp:wrapThrough>
            <wp:docPr id="92406082" name="Picture 1" descr="Afbeelding met tekst, schermopname, Lettertype,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6082" name="Picture 1" descr="Afbeelding met tekst, schermopname, Lettertype, diagram&#10;&#10;Door AI gegenereerde inhoud is mogelijk onjuist."/>
                    <pic:cNvPicPr/>
                  </pic:nvPicPr>
                  <pic:blipFill>
                    <a:blip r:embed="rId52">
                      <a:extLst>
                        <a:ext uri="{28A0092B-C50C-407E-A947-70E740481C1C}">
                          <a14:useLocalDpi xmlns:a14="http://schemas.microsoft.com/office/drawing/2010/main" val="0"/>
                        </a:ext>
                      </a:extLst>
                    </a:blip>
                    <a:stretch>
                      <a:fillRect/>
                    </a:stretch>
                  </pic:blipFill>
                  <pic:spPr>
                    <a:xfrm>
                      <a:off x="0" y="0"/>
                      <a:ext cx="5707380" cy="3874540"/>
                    </a:xfrm>
                    <a:prstGeom prst="rect">
                      <a:avLst/>
                    </a:prstGeom>
                  </pic:spPr>
                </pic:pic>
              </a:graphicData>
            </a:graphic>
            <wp14:sizeRelH relativeFrom="page">
              <wp14:pctWidth>0</wp14:pctWidth>
            </wp14:sizeRelH>
            <wp14:sizeRelV relativeFrom="page">
              <wp14:pctHeight>0</wp14:pctHeight>
            </wp14:sizeRelV>
          </wp:anchor>
        </w:drawing>
      </w:r>
    </w:p>
    <w:p w14:paraId="3A918979" w14:textId="77777777" w:rsidR="00417A78" w:rsidRDefault="00417A78" w:rsidP="00417A78">
      <w:pPr>
        <w:pStyle w:val="Gewonetekst"/>
        <w:spacing w:after="0"/>
        <w:ind w:left="0"/>
        <w:jc w:val="both"/>
        <w:rPr>
          <w:rFonts w:asciiTheme="minorHAnsi" w:hAnsiTheme="minorHAnsi" w:cstheme="minorHAnsi"/>
        </w:rPr>
      </w:pPr>
    </w:p>
    <w:p w14:paraId="34D01B81" w14:textId="77777777" w:rsidR="00417A78" w:rsidRDefault="00417A78" w:rsidP="00417A78">
      <w:pPr>
        <w:pStyle w:val="Gewonetekst"/>
        <w:spacing w:after="0"/>
        <w:ind w:left="0"/>
        <w:jc w:val="both"/>
        <w:rPr>
          <w:rFonts w:asciiTheme="minorHAnsi" w:hAnsiTheme="minorHAnsi" w:cstheme="minorHAnsi"/>
        </w:rPr>
      </w:pPr>
    </w:p>
    <w:p w14:paraId="7DAD2C4D" w14:textId="77777777" w:rsidR="00417A78" w:rsidRDefault="00417A78" w:rsidP="00417A78">
      <w:pPr>
        <w:pStyle w:val="Gewonetekst"/>
        <w:spacing w:after="0"/>
        <w:ind w:left="0"/>
        <w:jc w:val="both"/>
        <w:rPr>
          <w:rFonts w:asciiTheme="minorHAnsi" w:hAnsiTheme="minorHAnsi" w:cstheme="minorHAnsi"/>
        </w:rPr>
      </w:pPr>
    </w:p>
    <w:p w14:paraId="6F4C9C5B" w14:textId="77777777" w:rsidR="00417A78" w:rsidRDefault="00417A78" w:rsidP="00417A78">
      <w:pPr>
        <w:pStyle w:val="Gewonetekst"/>
        <w:spacing w:after="0"/>
        <w:ind w:left="0"/>
        <w:jc w:val="both"/>
        <w:rPr>
          <w:rFonts w:asciiTheme="minorHAnsi" w:hAnsiTheme="minorHAnsi" w:cstheme="minorHAnsi"/>
        </w:rPr>
      </w:pPr>
    </w:p>
    <w:p w14:paraId="3A4EFCDE" w14:textId="77777777" w:rsidR="00417A78" w:rsidRDefault="00417A78" w:rsidP="00417A78">
      <w:pPr>
        <w:pStyle w:val="Gewonetekst"/>
        <w:spacing w:after="0"/>
        <w:ind w:left="0"/>
        <w:jc w:val="both"/>
        <w:rPr>
          <w:rFonts w:asciiTheme="minorHAnsi" w:hAnsiTheme="minorHAnsi" w:cstheme="minorHAnsi"/>
        </w:rPr>
      </w:pPr>
    </w:p>
    <w:p w14:paraId="7086A204" w14:textId="77777777" w:rsidR="00417A78" w:rsidRDefault="00417A78" w:rsidP="00417A78">
      <w:pPr>
        <w:pStyle w:val="Gewonetekst"/>
        <w:spacing w:after="0"/>
        <w:ind w:left="0"/>
        <w:jc w:val="both"/>
        <w:rPr>
          <w:rFonts w:asciiTheme="minorHAnsi" w:hAnsiTheme="minorHAnsi" w:cstheme="minorHAnsi"/>
        </w:rPr>
      </w:pPr>
    </w:p>
    <w:p w14:paraId="11E7F39A" w14:textId="77777777" w:rsidR="00417A78" w:rsidRDefault="00417A78" w:rsidP="00417A78">
      <w:pPr>
        <w:pStyle w:val="Gewonetekst"/>
        <w:spacing w:after="0"/>
        <w:ind w:left="0"/>
        <w:jc w:val="both"/>
        <w:rPr>
          <w:rFonts w:asciiTheme="minorHAnsi" w:hAnsiTheme="minorHAnsi" w:cstheme="minorHAnsi"/>
        </w:rPr>
      </w:pPr>
    </w:p>
    <w:p w14:paraId="62F14279" w14:textId="77777777" w:rsidR="00417A78" w:rsidRDefault="00417A78" w:rsidP="00417A78">
      <w:pPr>
        <w:pStyle w:val="Gewonetekst"/>
        <w:spacing w:after="0"/>
        <w:ind w:left="0"/>
        <w:jc w:val="both"/>
        <w:rPr>
          <w:rFonts w:asciiTheme="minorHAnsi" w:hAnsiTheme="minorHAnsi" w:cstheme="minorHAnsi"/>
        </w:rPr>
      </w:pPr>
    </w:p>
    <w:p w14:paraId="19EC63C0" w14:textId="77777777" w:rsidR="00417A78" w:rsidRDefault="00417A78" w:rsidP="00417A78">
      <w:pPr>
        <w:pStyle w:val="Gewonetekst"/>
        <w:spacing w:after="0"/>
        <w:ind w:left="0"/>
        <w:jc w:val="both"/>
        <w:rPr>
          <w:rFonts w:asciiTheme="minorHAnsi" w:hAnsiTheme="minorHAnsi" w:cstheme="minorHAnsi"/>
        </w:rPr>
      </w:pPr>
    </w:p>
    <w:p w14:paraId="5E8AEA35" w14:textId="77777777" w:rsidR="00417A78" w:rsidRDefault="00417A78" w:rsidP="00417A78">
      <w:pPr>
        <w:pStyle w:val="Gewonetekst"/>
        <w:spacing w:after="0"/>
        <w:ind w:left="0"/>
        <w:jc w:val="both"/>
        <w:rPr>
          <w:rFonts w:asciiTheme="minorHAnsi" w:hAnsiTheme="minorHAnsi" w:cstheme="minorHAnsi"/>
        </w:rPr>
      </w:pPr>
    </w:p>
    <w:p w14:paraId="66FE6A1D" w14:textId="77777777" w:rsidR="00417A78" w:rsidRDefault="00417A78" w:rsidP="00417A78">
      <w:pPr>
        <w:pStyle w:val="Gewonetekst"/>
        <w:spacing w:after="0"/>
        <w:ind w:left="0"/>
        <w:jc w:val="both"/>
        <w:rPr>
          <w:rFonts w:asciiTheme="minorHAnsi" w:hAnsiTheme="minorHAnsi" w:cstheme="minorHAnsi"/>
        </w:rPr>
      </w:pPr>
    </w:p>
    <w:p w14:paraId="4916B286" w14:textId="77777777" w:rsidR="00417A78" w:rsidRDefault="00417A78" w:rsidP="00417A78">
      <w:pPr>
        <w:pStyle w:val="Gewonetekst"/>
        <w:spacing w:after="0"/>
        <w:ind w:left="0"/>
        <w:jc w:val="both"/>
        <w:rPr>
          <w:rFonts w:asciiTheme="minorHAnsi" w:hAnsiTheme="minorHAnsi" w:cstheme="minorHAnsi"/>
        </w:rPr>
      </w:pPr>
    </w:p>
    <w:p w14:paraId="4DFCDD17" w14:textId="77777777" w:rsidR="00417A78" w:rsidRDefault="00417A78" w:rsidP="00417A78">
      <w:pPr>
        <w:pStyle w:val="Gewonetekst"/>
        <w:spacing w:after="0"/>
        <w:ind w:left="0"/>
        <w:jc w:val="both"/>
        <w:rPr>
          <w:rFonts w:asciiTheme="minorHAnsi" w:hAnsiTheme="minorHAnsi" w:cstheme="minorHAnsi"/>
        </w:rPr>
      </w:pPr>
    </w:p>
    <w:p w14:paraId="26EF4860" w14:textId="77777777" w:rsidR="00417A78" w:rsidRDefault="00417A78" w:rsidP="00417A78">
      <w:pPr>
        <w:pStyle w:val="Gewonetekst"/>
        <w:spacing w:after="0"/>
        <w:ind w:left="0"/>
        <w:jc w:val="both"/>
        <w:rPr>
          <w:rFonts w:asciiTheme="minorHAnsi" w:hAnsiTheme="minorHAnsi" w:cstheme="minorHAnsi"/>
        </w:rPr>
      </w:pPr>
    </w:p>
    <w:p w14:paraId="6E5630AC" w14:textId="77777777" w:rsidR="00417A78" w:rsidRDefault="00417A78" w:rsidP="00417A78">
      <w:pPr>
        <w:pStyle w:val="Gewonetekst"/>
        <w:spacing w:after="0"/>
        <w:ind w:left="0"/>
        <w:jc w:val="both"/>
        <w:rPr>
          <w:rFonts w:asciiTheme="minorHAnsi" w:hAnsiTheme="minorHAnsi" w:cstheme="minorHAnsi"/>
        </w:rPr>
      </w:pPr>
    </w:p>
    <w:p w14:paraId="48F13B65" w14:textId="77777777" w:rsidR="00417A78" w:rsidRDefault="00417A78" w:rsidP="00417A78">
      <w:pPr>
        <w:pStyle w:val="Gewonetekst"/>
        <w:spacing w:after="0"/>
        <w:ind w:left="0"/>
        <w:jc w:val="both"/>
        <w:rPr>
          <w:rFonts w:asciiTheme="minorHAnsi" w:hAnsiTheme="minorHAnsi" w:cstheme="minorHAnsi"/>
        </w:rPr>
      </w:pPr>
    </w:p>
    <w:p w14:paraId="016D3245" w14:textId="77777777" w:rsidR="00417A78" w:rsidRDefault="00417A78" w:rsidP="00417A78">
      <w:pPr>
        <w:pStyle w:val="Gewonetekst"/>
        <w:spacing w:after="0"/>
        <w:ind w:left="0"/>
        <w:jc w:val="both"/>
        <w:rPr>
          <w:rFonts w:asciiTheme="minorHAnsi" w:hAnsiTheme="minorHAnsi" w:cstheme="minorHAnsi"/>
        </w:rPr>
      </w:pPr>
    </w:p>
    <w:p w14:paraId="01ED8EB5" w14:textId="29FDC796" w:rsidR="001C254F" w:rsidRDefault="007C690E" w:rsidP="007C690E">
      <w:pPr>
        <w:pStyle w:val="Gewonetekst"/>
        <w:ind w:left="0"/>
        <w:jc w:val="both"/>
        <w:rPr>
          <w:rFonts w:asciiTheme="minorHAnsi" w:hAnsiTheme="minorHAnsi" w:cstheme="minorHAnsi"/>
          <w:bCs/>
        </w:rPr>
      </w:pPr>
      <w:r w:rsidRPr="007C690E">
        <w:rPr>
          <w:rFonts w:asciiTheme="minorHAnsi" w:hAnsiTheme="minorHAnsi" w:cstheme="minorHAnsi"/>
        </w:rPr>
        <w:t>Het aantal gekwalificeerde trainers (vanaf niveau Initiator) is in 2024 licht gedaald (6 trainers minder)</w:t>
      </w:r>
      <w:r w:rsidRPr="007C690E">
        <w:rPr>
          <w:rFonts w:asciiTheme="minorHAnsi" w:hAnsiTheme="minorHAnsi" w:cstheme="minorHAnsi"/>
          <w:bCs/>
        </w:rPr>
        <w:t xml:space="preserve">. Onze </w:t>
      </w:r>
      <w:proofErr w:type="spellStart"/>
      <w:r w:rsidRPr="007C690E">
        <w:rPr>
          <w:rFonts w:asciiTheme="minorHAnsi" w:hAnsiTheme="minorHAnsi" w:cstheme="minorHAnsi"/>
          <w:bCs/>
        </w:rPr>
        <w:t>wegingscoëfficient</w:t>
      </w:r>
      <w:proofErr w:type="spellEnd"/>
      <w:r w:rsidRPr="007C690E">
        <w:rPr>
          <w:rFonts w:asciiTheme="minorHAnsi" w:hAnsiTheme="minorHAnsi" w:cstheme="minorHAnsi"/>
          <w:bCs/>
        </w:rPr>
        <w:t xml:space="preserve"> kent daarentegen een lichte stijging. Deze stijging komt door de daling in aantal niet-gekwalificeerde trainers. Deze factor bepaalt mee de grootorde van werkingssubsidie die onze federatie jaarlijks vanwege Sport Vlaanderen mag ontvangen.</w:t>
      </w:r>
      <w:r>
        <w:rPr>
          <w:rFonts w:asciiTheme="minorHAnsi" w:hAnsiTheme="minorHAnsi" w:cstheme="minorHAnsi"/>
          <w:bCs/>
        </w:rPr>
        <w:t xml:space="preserve"> </w:t>
      </w:r>
    </w:p>
    <w:p w14:paraId="3939CE1C" w14:textId="79A4D233" w:rsidR="001C254F" w:rsidRPr="0009743C" w:rsidRDefault="001C254F" w:rsidP="001C254F">
      <w:pPr>
        <w:pStyle w:val="Gewonetekst"/>
        <w:ind w:left="0"/>
        <w:jc w:val="center"/>
        <w:rPr>
          <w:rFonts w:asciiTheme="minorHAnsi" w:hAnsiTheme="minorHAnsi" w:cstheme="minorHAnsi"/>
          <w:bCs/>
        </w:rPr>
      </w:pPr>
      <w:r w:rsidRPr="00BD3F3D">
        <w:rPr>
          <w:rFonts w:cstheme="minorHAnsi"/>
          <w:noProof/>
          <w:sz w:val="20"/>
          <w:szCs w:val="20"/>
        </w:rPr>
        <w:drawing>
          <wp:inline distT="0" distB="0" distL="0" distR="0" wp14:anchorId="4320DA0D" wp14:editId="01C8927F">
            <wp:extent cx="5376672" cy="3597119"/>
            <wp:effectExtent l="0" t="0" r="0" b="3810"/>
            <wp:docPr id="1121986264" name="Picture 1" descr="Afbeelding met tekst, schermopname, Lettertyp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86264" name="Picture 1" descr="Afbeelding met tekst, schermopname, Lettertype, ontwerp&#10;&#10;Door AI gegenereerde inhoud is mogelijk onjuist."/>
                    <pic:cNvPicPr/>
                  </pic:nvPicPr>
                  <pic:blipFill>
                    <a:blip r:embed="rId53"/>
                    <a:stretch>
                      <a:fillRect/>
                    </a:stretch>
                  </pic:blipFill>
                  <pic:spPr>
                    <a:xfrm>
                      <a:off x="0" y="0"/>
                      <a:ext cx="5385860" cy="3603266"/>
                    </a:xfrm>
                    <a:prstGeom prst="rect">
                      <a:avLst/>
                    </a:prstGeom>
                  </pic:spPr>
                </pic:pic>
              </a:graphicData>
            </a:graphic>
          </wp:inline>
        </w:drawing>
      </w:r>
    </w:p>
    <w:p w14:paraId="3DE25E71" w14:textId="77777777" w:rsidR="007C690E" w:rsidRPr="002F771C" w:rsidRDefault="007C690E" w:rsidP="00417A78">
      <w:pPr>
        <w:pStyle w:val="Gewonetekst"/>
        <w:spacing w:after="0"/>
        <w:ind w:left="0"/>
        <w:jc w:val="both"/>
        <w:rPr>
          <w:rFonts w:asciiTheme="minorHAnsi" w:hAnsiTheme="minorHAnsi" w:cstheme="minorHAnsi"/>
        </w:rPr>
      </w:pPr>
    </w:p>
    <w:p w14:paraId="5E12FA47" w14:textId="3E9FCCAF" w:rsidR="00E70950" w:rsidRPr="00E94EAF" w:rsidRDefault="00B04B66" w:rsidP="00E70950">
      <w:pPr>
        <w:pStyle w:val="Gewonetekst"/>
        <w:ind w:left="0"/>
        <w:jc w:val="center"/>
        <w:rPr>
          <w:rFonts w:asciiTheme="minorHAnsi" w:hAnsiTheme="minorHAnsi" w:cstheme="minorHAnsi"/>
          <w:highlight w:val="yellow"/>
        </w:rPr>
      </w:pPr>
      <w:r w:rsidRPr="00B04B66">
        <w:rPr>
          <w:rFonts w:asciiTheme="minorHAnsi" w:hAnsiTheme="minorHAnsi" w:cstheme="minorHAnsi"/>
          <w:noProof/>
        </w:rPr>
        <w:lastRenderedPageBreak/>
        <w:drawing>
          <wp:inline distT="0" distB="0" distL="0" distR="0" wp14:anchorId="16ECD2EC" wp14:editId="37529548">
            <wp:extent cx="5463540" cy="3670375"/>
            <wp:effectExtent l="0" t="0" r="3810" b="6350"/>
            <wp:docPr id="38275036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50369" name="Picture 1" descr="A screenshot of a graph&#10;&#10;Description automatically generated"/>
                    <pic:cNvPicPr/>
                  </pic:nvPicPr>
                  <pic:blipFill>
                    <a:blip r:embed="rId54"/>
                    <a:stretch>
                      <a:fillRect/>
                    </a:stretch>
                  </pic:blipFill>
                  <pic:spPr>
                    <a:xfrm>
                      <a:off x="0" y="0"/>
                      <a:ext cx="5471071" cy="3675434"/>
                    </a:xfrm>
                    <a:prstGeom prst="rect">
                      <a:avLst/>
                    </a:prstGeom>
                  </pic:spPr>
                </pic:pic>
              </a:graphicData>
            </a:graphic>
          </wp:inline>
        </w:drawing>
      </w:r>
    </w:p>
    <w:p w14:paraId="19DFEF14" w14:textId="6AB9B716" w:rsidR="00724256" w:rsidRPr="00AE54DE" w:rsidRDefault="00724256" w:rsidP="00724256">
      <w:pPr>
        <w:ind w:left="360"/>
        <w:jc w:val="both"/>
        <w:rPr>
          <w:rFonts w:cstheme="minorHAnsi"/>
        </w:rPr>
      </w:pPr>
      <w:r w:rsidRPr="00AE54DE">
        <w:rPr>
          <w:rFonts w:cstheme="minorHAnsi"/>
        </w:rPr>
        <w:t>In 2024 behaalden 106 trainers een hoger diploma, 52 daarvan een ee</w:t>
      </w:r>
      <w:r w:rsidR="00AE54DE">
        <w:rPr>
          <w:rFonts w:cstheme="minorHAnsi"/>
        </w:rPr>
        <w:t>r</w:t>
      </w:r>
      <w:r w:rsidRPr="00AE54DE">
        <w:rPr>
          <w:rFonts w:cstheme="minorHAnsi"/>
        </w:rPr>
        <w:t xml:space="preserve">ste trainersdiploma. In 2024 en 2025 zien we weer een heel aantal trainers die de </w:t>
      </w:r>
      <w:proofErr w:type="spellStart"/>
      <w:r w:rsidRPr="00AE54DE">
        <w:rPr>
          <w:rFonts w:cstheme="minorHAnsi"/>
        </w:rPr>
        <w:t>judospecifieke</w:t>
      </w:r>
      <w:proofErr w:type="spellEnd"/>
      <w:r w:rsidRPr="00AE54DE">
        <w:rPr>
          <w:rFonts w:cstheme="minorHAnsi"/>
        </w:rPr>
        <w:t xml:space="preserve"> opleiding reeds in 2023 volgden, maar hun laatste modules later afwerkten. Een mogelijkheid die er gekomen is door de nieuwe opleidingsstructuur en de flexibelere invulling. Cursisten hebben meer vrijheid om de verschillende modules in te plannen wanneer het hen past. </w:t>
      </w:r>
    </w:p>
    <w:p w14:paraId="3EE39B52" w14:textId="77777777" w:rsidR="00724256" w:rsidRDefault="00724256" w:rsidP="00724256">
      <w:pPr>
        <w:ind w:left="360"/>
        <w:jc w:val="both"/>
        <w:rPr>
          <w:rFonts w:cstheme="minorHAnsi"/>
        </w:rPr>
      </w:pPr>
      <w:r w:rsidRPr="00AE54DE">
        <w:rPr>
          <w:rFonts w:cstheme="minorHAnsi"/>
        </w:rPr>
        <w:t>Naar jaarlijkse gewoonte kwamen alle docenten in januari samen om het opleidingsjaar 2025 voor te bereiden.</w:t>
      </w:r>
    </w:p>
    <w:p w14:paraId="690A3A44" w14:textId="0B5256BA" w:rsidR="00E70950" w:rsidRPr="00FF12DF" w:rsidRDefault="00AE54DE" w:rsidP="00EF1D61">
      <w:pPr>
        <w:jc w:val="center"/>
        <w:rPr>
          <w:rFonts w:cstheme="minorHAnsi"/>
          <w:sz w:val="20"/>
          <w:szCs w:val="20"/>
        </w:rPr>
      </w:pPr>
      <w:r>
        <w:rPr>
          <w:noProof/>
        </w:rPr>
        <w:drawing>
          <wp:inline distT="0" distB="0" distL="0" distR="0" wp14:anchorId="70D5C1FC" wp14:editId="56B5E08A">
            <wp:extent cx="5273040" cy="2428944"/>
            <wp:effectExtent l="0" t="0" r="3810" b="9525"/>
            <wp:docPr id="265737939" name="Picture 3" descr="Afbeelding met sport, persoon, kleding, judo&#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37939" name="Picture 3" descr="Afbeelding met sport, persoon, kleding, judo&#10;&#10;Door AI gegenereerde inhoud is mogelijk onjuis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81537" cy="2432858"/>
                    </a:xfrm>
                    <a:prstGeom prst="rect">
                      <a:avLst/>
                    </a:prstGeom>
                    <a:noFill/>
                    <a:ln>
                      <a:noFill/>
                    </a:ln>
                  </pic:spPr>
                </pic:pic>
              </a:graphicData>
            </a:graphic>
          </wp:inline>
        </w:drawing>
      </w:r>
    </w:p>
    <w:p w14:paraId="486A338C" w14:textId="77777777" w:rsidR="00E70950" w:rsidRPr="00FF12DF" w:rsidRDefault="00E70950" w:rsidP="00E70950">
      <w:pPr>
        <w:rPr>
          <w:rFonts w:cstheme="minorHAnsi"/>
          <w:sz w:val="20"/>
          <w:szCs w:val="20"/>
        </w:rPr>
      </w:pPr>
    </w:p>
    <w:p w14:paraId="2D484A77" w14:textId="02DDE61E" w:rsidR="00E70950" w:rsidRPr="00FF12DF" w:rsidRDefault="00E70950" w:rsidP="00E70950">
      <w:pPr>
        <w:jc w:val="center"/>
        <w:rPr>
          <w:rFonts w:cstheme="minorHAnsi"/>
          <w:sz w:val="20"/>
          <w:szCs w:val="20"/>
        </w:rPr>
      </w:pPr>
    </w:p>
    <w:p w14:paraId="0737C4A2" w14:textId="4D2F338F" w:rsidR="00E70950" w:rsidRPr="00E70950" w:rsidRDefault="00E70950" w:rsidP="00AE54DE">
      <w:pPr>
        <w:ind w:left="360"/>
        <w:rPr>
          <w:rFonts w:cstheme="minorHAnsi"/>
        </w:rPr>
      </w:pPr>
    </w:p>
    <w:p w14:paraId="128319C6" w14:textId="77777777" w:rsidR="00D55E22" w:rsidRDefault="00D55E22">
      <w:pPr>
        <w:rPr>
          <w:rFonts w:cstheme="minorHAnsi"/>
          <w:b/>
          <w:u w:val="single"/>
        </w:rPr>
      </w:pPr>
      <w:bookmarkStart w:id="18" w:name="_Hlk160462273"/>
      <w:r>
        <w:rPr>
          <w:rFonts w:cstheme="minorHAnsi"/>
          <w:b/>
          <w:u w:val="single"/>
        </w:rPr>
        <w:br w:type="page"/>
      </w:r>
    </w:p>
    <w:p w14:paraId="4CE8ABB9" w14:textId="02CEC5FF" w:rsidR="000163D8" w:rsidRPr="000C5587" w:rsidRDefault="000163D8" w:rsidP="000163D8">
      <w:pPr>
        <w:pStyle w:val="Gewonetekst"/>
        <w:spacing w:after="0"/>
        <w:jc w:val="both"/>
        <w:rPr>
          <w:rFonts w:asciiTheme="minorHAnsi" w:hAnsiTheme="minorHAnsi" w:cstheme="minorHAnsi"/>
          <w:b/>
          <w:u w:val="single"/>
        </w:rPr>
      </w:pPr>
      <w:r w:rsidRPr="000C5587">
        <w:rPr>
          <w:rFonts w:asciiTheme="minorHAnsi" w:hAnsiTheme="minorHAnsi" w:cstheme="minorHAnsi"/>
          <w:b/>
          <w:u w:val="single"/>
        </w:rPr>
        <w:lastRenderedPageBreak/>
        <w:t>Trainersbijscholingen 202</w:t>
      </w:r>
      <w:r w:rsidR="00585EB0">
        <w:rPr>
          <w:rFonts w:asciiTheme="minorHAnsi" w:hAnsiTheme="minorHAnsi" w:cstheme="minorHAnsi"/>
          <w:b/>
          <w:u w:val="single"/>
        </w:rPr>
        <w:t>5</w:t>
      </w:r>
    </w:p>
    <w:p w14:paraId="1510C7A1" w14:textId="77777777" w:rsidR="000163D8" w:rsidRPr="000C5587" w:rsidRDefault="000163D8" w:rsidP="000163D8">
      <w:pPr>
        <w:pStyle w:val="Gewonetekst"/>
        <w:spacing w:after="0"/>
        <w:jc w:val="both"/>
        <w:rPr>
          <w:rFonts w:asciiTheme="minorHAnsi" w:hAnsiTheme="minorHAnsi" w:cstheme="minorHAnsi"/>
          <w:color w:val="FF0000"/>
        </w:rPr>
      </w:pPr>
    </w:p>
    <w:p w14:paraId="3FC722C9" w14:textId="0007C9F5" w:rsidR="000163D8" w:rsidRPr="000C5587" w:rsidRDefault="000163D8" w:rsidP="000163D8">
      <w:pPr>
        <w:pStyle w:val="Gewonetekst"/>
        <w:spacing w:after="0"/>
        <w:jc w:val="both"/>
        <w:rPr>
          <w:rFonts w:asciiTheme="minorHAnsi" w:hAnsiTheme="minorHAnsi" w:cstheme="minorHAnsi"/>
        </w:rPr>
      </w:pPr>
      <w:r w:rsidRPr="000C5587">
        <w:rPr>
          <w:rFonts w:asciiTheme="minorHAnsi" w:hAnsiTheme="minorHAnsi" w:cstheme="minorHAnsi"/>
        </w:rPr>
        <w:t>In 202</w:t>
      </w:r>
      <w:r w:rsidR="00585EB0">
        <w:rPr>
          <w:rFonts w:asciiTheme="minorHAnsi" w:hAnsiTheme="minorHAnsi" w:cstheme="minorHAnsi"/>
        </w:rPr>
        <w:t>5</w:t>
      </w:r>
      <w:r w:rsidRPr="000C5587">
        <w:rPr>
          <w:rFonts w:asciiTheme="minorHAnsi" w:hAnsiTheme="minorHAnsi" w:cstheme="minorHAnsi"/>
        </w:rPr>
        <w:t xml:space="preserve"> werd doorheen het jaar een mooi aanbod aan bijscholing</w:t>
      </w:r>
      <w:r w:rsidR="00585EB0">
        <w:rPr>
          <w:rFonts w:asciiTheme="minorHAnsi" w:hAnsiTheme="minorHAnsi" w:cstheme="minorHAnsi"/>
        </w:rPr>
        <w:t>en</w:t>
      </w:r>
      <w:r w:rsidRPr="000C5587">
        <w:rPr>
          <w:rFonts w:asciiTheme="minorHAnsi" w:hAnsiTheme="minorHAnsi" w:cstheme="minorHAnsi"/>
        </w:rPr>
        <w:t xml:space="preserve"> voorzien.</w:t>
      </w:r>
    </w:p>
    <w:p w14:paraId="558E54CE" w14:textId="77777777" w:rsidR="000163D8" w:rsidRPr="00B66426" w:rsidRDefault="000163D8" w:rsidP="000163D8">
      <w:pPr>
        <w:pStyle w:val="Gewonetekst"/>
        <w:spacing w:after="0"/>
        <w:ind w:left="0"/>
        <w:jc w:val="both"/>
        <w:rPr>
          <w:rFonts w:asciiTheme="minorHAnsi" w:hAnsiTheme="minorHAnsi" w:cstheme="minorHAnsi"/>
          <w:highlight w:val="yellow"/>
        </w:rPr>
      </w:pPr>
    </w:p>
    <w:p w14:paraId="4FEE7225" w14:textId="77777777" w:rsidR="001E6CA5" w:rsidRPr="001E6CA5" w:rsidRDefault="001E6CA5" w:rsidP="001E6CA5">
      <w:pPr>
        <w:pStyle w:val="Gewonetekst"/>
        <w:spacing w:after="0"/>
        <w:ind w:left="0" w:firstLine="360"/>
        <w:jc w:val="both"/>
        <w:rPr>
          <w:rFonts w:asciiTheme="minorHAnsi" w:hAnsiTheme="minorHAnsi" w:cstheme="minorHAnsi"/>
          <w:b/>
          <w:bCs/>
          <w:u w:val="dash"/>
        </w:rPr>
      </w:pPr>
      <w:r w:rsidRPr="001E6CA5">
        <w:rPr>
          <w:rFonts w:asciiTheme="minorHAnsi" w:hAnsiTheme="minorHAnsi" w:cstheme="minorHAnsi"/>
          <w:b/>
          <w:bCs/>
          <w:u w:val="dash"/>
        </w:rPr>
        <w:t>Voorjaar 2025</w:t>
      </w:r>
    </w:p>
    <w:p w14:paraId="099DCD90" w14:textId="77777777" w:rsidR="001E6CA5" w:rsidRPr="001E6CA5" w:rsidRDefault="001E6CA5" w:rsidP="001E6CA5">
      <w:pPr>
        <w:pStyle w:val="Gewonetekst"/>
        <w:numPr>
          <w:ilvl w:val="0"/>
          <w:numId w:val="49"/>
        </w:numPr>
        <w:spacing w:after="0"/>
        <w:jc w:val="both"/>
        <w:rPr>
          <w:rFonts w:asciiTheme="minorHAnsi" w:hAnsiTheme="minorHAnsi" w:cstheme="minorHAnsi"/>
          <w:u w:val="dash"/>
        </w:rPr>
      </w:pPr>
      <w:r w:rsidRPr="001E6CA5">
        <w:rPr>
          <w:rFonts w:asciiTheme="minorHAnsi" w:hAnsiTheme="minorHAnsi" w:cstheme="minorHAnsi"/>
        </w:rPr>
        <w:t xml:space="preserve">16/01 – Opleiding </w:t>
      </w:r>
      <w:proofErr w:type="spellStart"/>
      <w:r w:rsidRPr="001E6CA5">
        <w:rPr>
          <w:rFonts w:asciiTheme="minorHAnsi" w:hAnsiTheme="minorHAnsi" w:cstheme="minorHAnsi"/>
        </w:rPr>
        <w:t>randorileiders</w:t>
      </w:r>
      <w:proofErr w:type="spellEnd"/>
      <w:r w:rsidRPr="001E6CA5">
        <w:rPr>
          <w:rFonts w:asciiTheme="minorHAnsi" w:hAnsiTheme="minorHAnsi" w:cstheme="minorHAnsi"/>
        </w:rPr>
        <w:t xml:space="preserve"> – deel 1 (Digitaal)</w:t>
      </w:r>
    </w:p>
    <w:p w14:paraId="05E3B1CE" w14:textId="77777777" w:rsidR="001E6CA5" w:rsidRPr="001E6CA5" w:rsidRDefault="001E6CA5" w:rsidP="001E6CA5">
      <w:pPr>
        <w:pStyle w:val="Gewonetekst"/>
        <w:numPr>
          <w:ilvl w:val="0"/>
          <w:numId w:val="49"/>
        </w:numPr>
        <w:spacing w:after="0"/>
        <w:jc w:val="both"/>
        <w:rPr>
          <w:rFonts w:asciiTheme="minorHAnsi" w:hAnsiTheme="minorHAnsi" w:cstheme="minorHAnsi"/>
        </w:rPr>
      </w:pPr>
      <w:r w:rsidRPr="001E6CA5">
        <w:rPr>
          <w:rFonts w:asciiTheme="minorHAnsi" w:hAnsiTheme="minorHAnsi" w:cstheme="minorHAnsi"/>
        </w:rPr>
        <w:t>25/01 – Taping voor vechtsporters (Gent)</w:t>
      </w:r>
    </w:p>
    <w:p w14:paraId="0B28F0EC" w14:textId="77777777" w:rsidR="001E6CA5" w:rsidRPr="001E6CA5" w:rsidRDefault="001E6CA5" w:rsidP="001E6CA5">
      <w:pPr>
        <w:pStyle w:val="Gewonetekst"/>
        <w:numPr>
          <w:ilvl w:val="0"/>
          <w:numId w:val="49"/>
        </w:numPr>
        <w:spacing w:after="0"/>
        <w:jc w:val="both"/>
        <w:rPr>
          <w:rFonts w:asciiTheme="minorHAnsi" w:hAnsiTheme="minorHAnsi" w:cstheme="minorHAnsi"/>
        </w:rPr>
      </w:pPr>
      <w:r w:rsidRPr="001E6CA5">
        <w:rPr>
          <w:rFonts w:asciiTheme="minorHAnsi" w:hAnsiTheme="minorHAnsi" w:cstheme="minorHAnsi"/>
        </w:rPr>
        <w:t xml:space="preserve">01/04 – Opleiding </w:t>
      </w:r>
      <w:proofErr w:type="spellStart"/>
      <w:r w:rsidRPr="001E6CA5">
        <w:rPr>
          <w:rFonts w:asciiTheme="minorHAnsi" w:hAnsiTheme="minorHAnsi" w:cstheme="minorHAnsi"/>
        </w:rPr>
        <w:t>randorileiders</w:t>
      </w:r>
      <w:proofErr w:type="spellEnd"/>
      <w:r w:rsidRPr="001E6CA5">
        <w:rPr>
          <w:rFonts w:asciiTheme="minorHAnsi" w:hAnsiTheme="minorHAnsi" w:cstheme="minorHAnsi"/>
        </w:rPr>
        <w:t xml:space="preserve"> – deel 1 (Digitaal)</w:t>
      </w:r>
    </w:p>
    <w:p w14:paraId="3CAF5358" w14:textId="77777777" w:rsidR="001E6CA5" w:rsidRPr="001E6CA5" w:rsidRDefault="001E6CA5" w:rsidP="001E6CA5">
      <w:pPr>
        <w:pStyle w:val="Gewonetekst"/>
        <w:numPr>
          <w:ilvl w:val="0"/>
          <w:numId w:val="49"/>
        </w:numPr>
        <w:spacing w:after="0"/>
        <w:jc w:val="both"/>
        <w:rPr>
          <w:rFonts w:asciiTheme="minorHAnsi" w:hAnsiTheme="minorHAnsi" w:cstheme="minorHAnsi"/>
        </w:rPr>
      </w:pPr>
      <w:r w:rsidRPr="001E6CA5">
        <w:rPr>
          <w:rFonts w:asciiTheme="minorHAnsi" w:hAnsiTheme="minorHAnsi" w:cstheme="minorHAnsi"/>
        </w:rPr>
        <w:t xml:space="preserve">08/05 – Opleiding </w:t>
      </w:r>
      <w:proofErr w:type="spellStart"/>
      <w:r w:rsidRPr="001E6CA5">
        <w:rPr>
          <w:rFonts w:asciiTheme="minorHAnsi" w:hAnsiTheme="minorHAnsi" w:cstheme="minorHAnsi"/>
        </w:rPr>
        <w:t>randorileiders</w:t>
      </w:r>
      <w:proofErr w:type="spellEnd"/>
      <w:r w:rsidRPr="001E6CA5">
        <w:rPr>
          <w:rFonts w:asciiTheme="minorHAnsi" w:hAnsiTheme="minorHAnsi" w:cstheme="minorHAnsi"/>
        </w:rPr>
        <w:t xml:space="preserve"> – deel 1 (Digitaal)</w:t>
      </w:r>
    </w:p>
    <w:p w14:paraId="2D1D26FE" w14:textId="77777777" w:rsidR="001E6CA5" w:rsidRPr="001E6CA5" w:rsidRDefault="001E6CA5" w:rsidP="001E6CA5">
      <w:pPr>
        <w:pStyle w:val="Gewonetekst"/>
        <w:numPr>
          <w:ilvl w:val="0"/>
          <w:numId w:val="49"/>
        </w:numPr>
        <w:spacing w:after="0"/>
        <w:jc w:val="both"/>
        <w:rPr>
          <w:rFonts w:asciiTheme="minorHAnsi" w:hAnsiTheme="minorHAnsi" w:cstheme="minorHAnsi"/>
        </w:rPr>
      </w:pPr>
      <w:r w:rsidRPr="001E6CA5">
        <w:rPr>
          <w:rFonts w:asciiTheme="minorHAnsi" w:hAnsiTheme="minorHAnsi" w:cstheme="minorHAnsi"/>
        </w:rPr>
        <w:t xml:space="preserve">15/05 – </w:t>
      </w:r>
      <w:proofErr w:type="spellStart"/>
      <w:r w:rsidRPr="001E6CA5">
        <w:rPr>
          <w:rFonts w:asciiTheme="minorHAnsi" w:hAnsiTheme="minorHAnsi" w:cstheme="minorHAnsi"/>
        </w:rPr>
        <w:t>Nage-waza</w:t>
      </w:r>
      <w:proofErr w:type="spellEnd"/>
      <w:r w:rsidRPr="001E6CA5">
        <w:rPr>
          <w:rFonts w:asciiTheme="minorHAnsi" w:hAnsiTheme="minorHAnsi" w:cstheme="minorHAnsi"/>
        </w:rPr>
        <w:t xml:space="preserve">: technieken buiten </w:t>
      </w:r>
      <w:proofErr w:type="spellStart"/>
      <w:r w:rsidRPr="001E6CA5">
        <w:rPr>
          <w:rFonts w:asciiTheme="minorHAnsi" w:hAnsiTheme="minorHAnsi" w:cstheme="minorHAnsi"/>
        </w:rPr>
        <w:t>Gokyo</w:t>
      </w:r>
      <w:proofErr w:type="spellEnd"/>
      <w:r w:rsidRPr="001E6CA5">
        <w:rPr>
          <w:rFonts w:asciiTheme="minorHAnsi" w:hAnsiTheme="minorHAnsi" w:cstheme="minorHAnsi"/>
        </w:rPr>
        <w:t xml:space="preserve"> (Merelbeke)</w:t>
      </w:r>
    </w:p>
    <w:p w14:paraId="526DB7D0" w14:textId="77777777" w:rsidR="001E6CA5" w:rsidRPr="001E6CA5" w:rsidRDefault="001E6CA5" w:rsidP="001E6CA5">
      <w:pPr>
        <w:pStyle w:val="Gewonetekst"/>
        <w:numPr>
          <w:ilvl w:val="0"/>
          <w:numId w:val="49"/>
        </w:numPr>
        <w:spacing w:after="0"/>
        <w:jc w:val="both"/>
        <w:rPr>
          <w:rFonts w:asciiTheme="minorHAnsi" w:hAnsiTheme="minorHAnsi" w:cstheme="minorHAnsi"/>
        </w:rPr>
      </w:pPr>
      <w:r w:rsidRPr="001E6CA5">
        <w:rPr>
          <w:rFonts w:asciiTheme="minorHAnsi" w:hAnsiTheme="minorHAnsi" w:cstheme="minorHAnsi"/>
        </w:rPr>
        <w:t>27/04 – Autismevriendelijke en inclusief sporten, daar gaan we voor! (Gent)</w:t>
      </w:r>
    </w:p>
    <w:p w14:paraId="563182B9" w14:textId="77777777" w:rsidR="001E6CA5" w:rsidRPr="001E6CA5" w:rsidRDefault="001E6CA5" w:rsidP="001E6CA5">
      <w:pPr>
        <w:pStyle w:val="Gewonetekst"/>
        <w:numPr>
          <w:ilvl w:val="0"/>
          <w:numId w:val="49"/>
        </w:numPr>
        <w:spacing w:after="0"/>
        <w:jc w:val="both"/>
        <w:rPr>
          <w:rFonts w:asciiTheme="minorHAnsi" w:hAnsiTheme="minorHAnsi" w:cstheme="minorHAnsi"/>
          <w:lang w:val="nl-BE"/>
        </w:rPr>
      </w:pPr>
      <w:r w:rsidRPr="001E6CA5">
        <w:rPr>
          <w:rFonts w:asciiTheme="minorHAnsi" w:hAnsiTheme="minorHAnsi" w:cstheme="minorHAnsi"/>
          <w:lang w:val="nl-BE"/>
        </w:rPr>
        <w:t xml:space="preserve">20/05 – </w:t>
      </w:r>
      <w:r w:rsidRPr="001E6CA5">
        <w:rPr>
          <w:rFonts w:asciiTheme="minorHAnsi" w:hAnsiTheme="minorHAnsi" w:cstheme="minorHAnsi"/>
        </w:rPr>
        <w:t>Webinar: voeding en gewichtsbeheersing (Digitaal)</w:t>
      </w:r>
    </w:p>
    <w:p w14:paraId="4470DD15" w14:textId="77777777" w:rsidR="001E6CA5" w:rsidRPr="001E6CA5" w:rsidRDefault="001E6CA5" w:rsidP="001E6CA5">
      <w:pPr>
        <w:pStyle w:val="Gewonetekst"/>
        <w:numPr>
          <w:ilvl w:val="0"/>
          <w:numId w:val="49"/>
        </w:numPr>
        <w:spacing w:after="0"/>
        <w:jc w:val="both"/>
        <w:rPr>
          <w:rFonts w:asciiTheme="minorHAnsi" w:hAnsiTheme="minorHAnsi" w:cstheme="minorHAnsi"/>
          <w:lang w:val="nl-BE"/>
        </w:rPr>
      </w:pPr>
      <w:r w:rsidRPr="001E6CA5">
        <w:rPr>
          <w:rFonts w:asciiTheme="minorHAnsi" w:hAnsiTheme="minorHAnsi" w:cstheme="minorHAnsi"/>
        </w:rPr>
        <w:t xml:space="preserve">31/05 – </w:t>
      </w:r>
      <w:proofErr w:type="spellStart"/>
      <w:r w:rsidRPr="001E6CA5">
        <w:rPr>
          <w:rFonts w:asciiTheme="minorHAnsi" w:hAnsiTheme="minorHAnsi" w:cstheme="minorHAnsi"/>
        </w:rPr>
        <w:t>Opleidingsdag</w:t>
      </w:r>
      <w:proofErr w:type="spellEnd"/>
      <w:r w:rsidRPr="001E6CA5">
        <w:rPr>
          <w:rFonts w:asciiTheme="minorHAnsi" w:hAnsiTheme="minorHAnsi" w:cstheme="minorHAnsi"/>
        </w:rPr>
        <w:t xml:space="preserve"> Judo groeimodel (Deinze)</w:t>
      </w:r>
    </w:p>
    <w:p w14:paraId="38DE3B5B" w14:textId="77777777" w:rsidR="001E6CA5" w:rsidRPr="001E6CA5" w:rsidRDefault="001E6CA5" w:rsidP="001E6CA5">
      <w:pPr>
        <w:pStyle w:val="Gewonetekst"/>
        <w:numPr>
          <w:ilvl w:val="0"/>
          <w:numId w:val="49"/>
        </w:numPr>
        <w:spacing w:after="0"/>
        <w:jc w:val="both"/>
        <w:rPr>
          <w:rFonts w:asciiTheme="minorHAnsi" w:hAnsiTheme="minorHAnsi" w:cstheme="minorHAnsi"/>
          <w:lang w:val="nl-BE"/>
        </w:rPr>
      </w:pPr>
      <w:r w:rsidRPr="001E6CA5">
        <w:rPr>
          <w:rFonts w:asciiTheme="minorHAnsi" w:hAnsiTheme="minorHAnsi" w:cstheme="minorHAnsi"/>
        </w:rPr>
        <w:t>Maandelijks – OSK (oefenen, spelen, kampen) – trainingen voor trainers</w:t>
      </w:r>
    </w:p>
    <w:p w14:paraId="4097EBE6" w14:textId="77777777" w:rsidR="001E6CA5" w:rsidRPr="001E6CA5" w:rsidRDefault="001E6CA5" w:rsidP="001E6CA5">
      <w:pPr>
        <w:pStyle w:val="Gewonetekst"/>
        <w:spacing w:after="0"/>
        <w:ind w:left="0"/>
        <w:jc w:val="both"/>
        <w:rPr>
          <w:rFonts w:asciiTheme="minorHAnsi" w:hAnsiTheme="minorHAnsi" w:cstheme="minorHAnsi"/>
          <w:lang w:val="nl-BE"/>
        </w:rPr>
      </w:pPr>
    </w:p>
    <w:p w14:paraId="1F41A83B" w14:textId="77777777" w:rsidR="001E6CA5" w:rsidRPr="001E6CA5" w:rsidRDefault="001E6CA5" w:rsidP="001E6CA5">
      <w:pPr>
        <w:pStyle w:val="Gewonetekst"/>
        <w:spacing w:after="0"/>
        <w:ind w:left="0" w:firstLine="360"/>
        <w:jc w:val="both"/>
        <w:rPr>
          <w:rFonts w:asciiTheme="minorHAnsi" w:hAnsiTheme="minorHAnsi" w:cstheme="minorHAnsi"/>
          <w:b/>
          <w:bCs/>
          <w:u w:val="dash"/>
          <w:lang w:val="en-GB"/>
        </w:rPr>
      </w:pPr>
      <w:proofErr w:type="spellStart"/>
      <w:r w:rsidRPr="001E6CA5">
        <w:rPr>
          <w:rFonts w:asciiTheme="minorHAnsi" w:hAnsiTheme="minorHAnsi" w:cstheme="minorHAnsi"/>
          <w:b/>
          <w:bCs/>
          <w:u w:val="dash"/>
          <w:lang w:val="en-GB"/>
        </w:rPr>
        <w:t>Najaar</w:t>
      </w:r>
      <w:proofErr w:type="spellEnd"/>
      <w:r w:rsidRPr="001E6CA5">
        <w:rPr>
          <w:rFonts w:asciiTheme="minorHAnsi" w:hAnsiTheme="minorHAnsi" w:cstheme="minorHAnsi"/>
          <w:b/>
          <w:bCs/>
          <w:u w:val="dash"/>
          <w:lang w:val="en-GB"/>
        </w:rPr>
        <w:t xml:space="preserve"> 2025</w:t>
      </w:r>
    </w:p>
    <w:p w14:paraId="34DF9276" w14:textId="77777777" w:rsidR="001E6CA5" w:rsidRPr="001E6CA5" w:rsidRDefault="001E6CA5" w:rsidP="001E6CA5">
      <w:pPr>
        <w:pStyle w:val="Gewonetekst"/>
        <w:numPr>
          <w:ilvl w:val="0"/>
          <w:numId w:val="50"/>
        </w:numPr>
        <w:spacing w:after="0"/>
        <w:jc w:val="both"/>
        <w:rPr>
          <w:rFonts w:asciiTheme="minorHAnsi" w:hAnsiTheme="minorHAnsi" w:cstheme="minorHAnsi"/>
        </w:rPr>
      </w:pPr>
      <w:r w:rsidRPr="001E6CA5">
        <w:rPr>
          <w:rFonts w:asciiTheme="minorHAnsi" w:hAnsiTheme="minorHAnsi" w:cstheme="minorHAnsi"/>
        </w:rPr>
        <w:t xml:space="preserve">23/09 – Opleiding </w:t>
      </w:r>
      <w:proofErr w:type="spellStart"/>
      <w:r w:rsidRPr="001E6CA5">
        <w:rPr>
          <w:rFonts w:asciiTheme="minorHAnsi" w:hAnsiTheme="minorHAnsi" w:cstheme="minorHAnsi"/>
        </w:rPr>
        <w:t>randorileiders</w:t>
      </w:r>
      <w:proofErr w:type="spellEnd"/>
      <w:r w:rsidRPr="001E6CA5">
        <w:rPr>
          <w:rFonts w:asciiTheme="minorHAnsi" w:hAnsiTheme="minorHAnsi" w:cstheme="minorHAnsi"/>
        </w:rPr>
        <w:t xml:space="preserve"> – deel 1 (Digitaal)</w:t>
      </w:r>
    </w:p>
    <w:p w14:paraId="00028719" w14:textId="77777777" w:rsidR="001E6CA5" w:rsidRPr="001E6CA5" w:rsidRDefault="001E6CA5" w:rsidP="001E6CA5">
      <w:pPr>
        <w:pStyle w:val="Gewonetekst"/>
        <w:numPr>
          <w:ilvl w:val="0"/>
          <w:numId w:val="50"/>
        </w:numPr>
        <w:spacing w:after="0"/>
        <w:jc w:val="both"/>
        <w:rPr>
          <w:rFonts w:asciiTheme="minorHAnsi" w:hAnsiTheme="minorHAnsi" w:cstheme="minorHAnsi"/>
        </w:rPr>
      </w:pPr>
      <w:r w:rsidRPr="001E6CA5">
        <w:rPr>
          <w:rFonts w:asciiTheme="minorHAnsi" w:hAnsiTheme="minorHAnsi" w:cstheme="minorHAnsi"/>
        </w:rPr>
        <w:t>11/10 – Uitwisselingsmoment club-</w:t>
      </w:r>
      <w:proofErr w:type="spellStart"/>
      <w:r w:rsidRPr="001E6CA5">
        <w:rPr>
          <w:rFonts w:asciiTheme="minorHAnsi" w:hAnsiTheme="minorHAnsi" w:cstheme="minorHAnsi"/>
        </w:rPr>
        <w:t>API’s</w:t>
      </w:r>
      <w:proofErr w:type="spellEnd"/>
      <w:r w:rsidRPr="001E6CA5">
        <w:rPr>
          <w:rFonts w:asciiTheme="minorHAnsi" w:hAnsiTheme="minorHAnsi" w:cstheme="minorHAnsi"/>
        </w:rPr>
        <w:t xml:space="preserve"> (Gent)</w:t>
      </w:r>
    </w:p>
    <w:p w14:paraId="7C056F78" w14:textId="77777777" w:rsidR="001E6CA5" w:rsidRPr="001E6CA5" w:rsidRDefault="001E6CA5" w:rsidP="001E6CA5">
      <w:pPr>
        <w:pStyle w:val="Gewonetekst"/>
        <w:numPr>
          <w:ilvl w:val="0"/>
          <w:numId w:val="50"/>
        </w:numPr>
        <w:spacing w:after="0"/>
        <w:jc w:val="both"/>
        <w:rPr>
          <w:rFonts w:asciiTheme="minorHAnsi" w:hAnsiTheme="minorHAnsi" w:cstheme="minorHAnsi"/>
        </w:rPr>
      </w:pPr>
      <w:r w:rsidRPr="001E6CA5">
        <w:rPr>
          <w:rFonts w:asciiTheme="minorHAnsi" w:hAnsiTheme="minorHAnsi" w:cstheme="minorHAnsi"/>
        </w:rPr>
        <w:t>11/10 - Autismevriendelijke en inclusief sporten, daar gaan we voor! (Gent)</w:t>
      </w:r>
    </w:p>
    <w:p w14:paraId="779240EF" w14:textId="77777777" w:rsidR="001E6CA5" w:rsidRPr="001E6CA5" w:rsidRDefault="001E6CA5" w:rsidP="001E6CA5">
      <w:pPr>
        <w:pStyle w:val="Gewonetekst"/>
        <w:numPr>
          <w:ilvl w:val="0"/>
          <w:numId w:val="50"/>
        </w:numPr>
        <w:spacing w:after="0"/>
        <w:jc w:val="both"/>
        <w:rPr>
          <w:rFonts w:asciiTheme="minorHAnsi" w:hAnsiTheme="minorHAnsi" w:cstheme="minorHAnsi"/>
        </w:rPr>
      </w:pPr>
      <w:r w:rsidRPr="001E6CA5">
        <w:rPr>
          <w:rFonts w:asciiTheme="minorHAnsi" w:hAnsiTheme="minorHAnsi" w:cstheme="minorHAnsi"/>
        </w:rPr>
        <w:t>18/10 – Taping voor vechtsporters (Gent)</w:t>
      </w:r>
    </w:p>
    <w:p w14:paraId="40D1FFA5" w14:textId="77777777" w:rsidR="001E6CA5" w:rsidRPr="001E6CA5" w:rsidRDefault="001E6CA5" w:rsidP="001E6CA5">
      <w:pPr>
        <w:pStyle w:val="Gewonetekst"/>
        <w:numPr>
          <w:ilvl w:val="0"/>
          <w:numId w:val="50"/>
        </w:numPr>
        <w:spacing w:after="0"/>
        <w:jc w:val="both"/>
        <w:rPr>
          <w:rFonts w:asciiTheme="minorHAnsi" w:hAnsiTheme="minorHAnsi" w:cstheme="minorHAnsi"/>
        </w:rPr>
      </w:pPr>
      <w:r w:rsidRPr="001E6CA5">
        <w:rPr>
          <w:rFonts w:asciiTheme="minorHAnsi" w:hAnsiTheme="minorHAnsi" w:cstheme="minorHAnsi"/>
        </w:rPr>
        <w:t xml:space="preserve">06/11 - Opleiding </w:t>
      </w:r>
      <w:proofErr w:type="spellStart"/>
      <w:r w:rsidRPr="001E6CA5">
        <w:rPr>
          <w:rFonts w:asciiTheme="minorHAnsi" w:hAnsiTheme="minorHAnsi" w:cstheme="minorHAnsi"/>
        </w:rPr>
        <w:t>randorileiders</w:t>
      </w:r>
      <w:proofErr w:type="spellEnd"/>
      <w:r w:rsidRPr="001E6CA5">
        <w:rPr>
          <w:rFonts w:asciiTheme="minorHAnsi" w:hAnsiTheme="minorHAnsi" w:cstheme="minorHAnsi"/>
        </w:rPr>
        <w:t xml:space="preserve"> – deel 1 (Digitaal)</w:t>
      </w:r>
    </w:p>
    <w:p w14:paraId="5349294B" w14:textId="77777777" w:rsidR="001E6CA5" w:rsidRPr="001E6CA5" w:rsidRDefault="001E6CA5" w:rsidP="001E6CA5">
      <w:pPr>
        <w:pStyle w:val="Gewonetekst"/>
        <w:numPr>
          <w:ilvl w:val="0"/>
          <w:numId w:val="50"/>
        </w:numPr>
        <w:spacing w:after="0"/>
        <w:jc w:val="both"/>
        <w:rPr>
          <w:rFonts w:asciiTheme="minorHAnsi" w:hAnsiTheme="minorHAnsi" w:cstheme="minorHAnsi"/>
        </w:rPr>
      </w:pPr>
      <w:r w:rsidRPr="001E6CA5">
        <w:rPr>
          <w:rFonts w:asciiTheme="minorHAnsi" w:hAnsiTheme="minorHAnsi" w:cstheme="minorHAnsi"/>
        </w:rPr>
        <w:t>13/11 – Judoka’s optimaal mentaal begeleiden: met ontspanning en rust sporten! (Digitaal)</w:t>
      </w:r>
    </w:p>
    <w:p w14:paraId="38C1FF9C" w14:textId="77777777" w:rsidR="001E6CA5" w:rsidRPr="001E6CA5" w:rsidRDefault="001E6CA5" w:rsidP="001E6CA5">
      <w:pPr>
        <w:pStyle w:val="Gewonetekst"/>
        <w:numPr>
          <w:ilvl w:val="0"/>
          <w:numId w:val="50"/>
        </w:numPr>
        <w:spacing w:after="0"/>
        <w:jc w:val="both"/>
        <w:rPr>
          <w:rFonts w:ascii="Poppins" w:hAnsi="Poppins" w:cs="Poppins"/>
        </w:rPr>
      </w:pPr>
      <w:r w:rsidRPr="001E6CA5">
        <w:rPr>
          <w:rFonts w:ascii="Poppins" w:hAnsi="Poppins" w:cs="Poppins"/>
        </w:rPr>
        <w:t xml:space="preserve">18/11 - </w:t>
      </w:r>
      <w:r w:rsidRPr="001E6CA5">
        <w:rPr>
          <w:rFonts w:asciiTheme="minorHAnsi" w:hAnsiTheme="minorHAnsi" w:cstheme="minorHAnsi"/>
        </w:rPr>
        <w:t>Aan de slag als club-API binnen jouw sportclub – deel 1 (Digitaal)</w:t>
      </w:r>
    </w:p>
    <w:p w14:paraId="0577C397" w14:textId="77777777" w:rsidR="001E6CA5" w:rsidRPr="001E6CA5" w:rsidRDefault="001E6CA5" w:rsidP="001E6CA5">
      <w:pPr>
        <w:pStyle w:val="Gewonetekst"/>
        <w:numPr>
          <w:ilvl w:val="0"/>
          <w:numId w:val="50"/>
        </w:numPr>
        <w:spacing w:after="0"/>
        <w:jc w:val="both"/>
        <w:rPr>
          <w:rFonts w:ascii="Poppins" w:hAnsi="Poppins" w:cs="Poppins"/>
        </w:rPr>
      </w:pPr>
      <w:r w:rsidRPr="001E6CA5">
        <w:rPr>
          <w:rFonts w:asciiTheme="minorHAnsi" w:hAnsiTheme="minorHAnsi" w:cstheme="minorHAnsi"/>
        </w:rPr>
        <w:t xml:space="preserve">20/11 – Kata-competitie is geen </w:t>
      </w:r>
      <w:proofErr w:type="spellStart"/>
      <w:r w:rsidRPr="001E6CA5">
        <w:rPr>
          <w:rFonts w:asciiTheme="minorHAnsi" w:hAnsiTheme="minorHAnsi" w:cstheme="minorHAnsi"/>
        </w:rPr>
        <w:t>Shodan</w:t>
      </w:r>
      <w:proofErr w:type="spellEnd"/>
      <w:r w:rsidRPr="001E6CA5">
        <w:rPr>
          <w:rFonts w:asciiTheme="minorHAnsi" w:hAnsiTheme="minorHAnsi" w:cstheme="minorHAnsi"/>
        </w:rPr>
        <w:t xml:space="preserve"> </w:t>
      </w:r>
      <w:proofErr w:type="spellStart"/>
      <w:r w:rsidRPr="001E6CA5">
        <w:rPr>
          <w:rFonts w:asciiTheme="minorHAnsi" w:hAnsiTheme="minorHAnsi" w:cstheme="minorHAnsi"/>
        </w:rPr>
        <w:t>Shiken</w:t>
      </w:r>
      <w:proofErr w:type="spellEnd"/>
      <w:r w:rsidRPr="001E6CA5">
        <w:rPr>
          <w:rFonts w:asciiTheme="minorHAnsi" w:hAnsiTheme="minorHAnsi" w:cstheme="minorHAnsi"/>
        </w:rPr>
        <w:t>: loop mee door de finesses van training en wedstrijdvoorbereiding (Digitaal)</w:t>
      </w:r>
    </w:p>
    <w:p w14:paraId="5E972902" w14:textId="77777777" w:rsidR="001E6CA5" w:rsidRPr="001E6CA5" w:rsidRDefault="001E6CA5" w:rsidP="001E6CA5">
      <w:pPr>
        <w:pStyle w:val="Gewonetekst"/>
        <w:numPr>
          <w:ilvl w:val="0"/>
          <w:numId w:val="50"/>
        </w:numPr>
        <w:spacing w:after="0"/>
        <w:jc w:val="both"/>
        <w:rPr>
          <w:rFonts w:asciiTheme="minorHAnsi" w:hAnsiTheme="minorHAnsi" w:cstheme="minorHAnsi"/>
          <w:lang w:val="nl-BE"/>
        </w:rPr>
      </w:pPr>
      <w:r w:rsidRPr="001E6CA5">
        <w:rPr>
          <w:rFonts w:asciiTheme="minorHAnsi" w:hAnsiTheme="minorHAnsi" w:cstheme="minorHAnsi"/>
        </w:rPr>
        <w:t>25/11 – Aan de slag als club-API binnen jouw sportclub – deel 2 (Digitaal)</w:t>
      </w:r>
    </w:p>
    <w:p w14:paraId="680D118F" w14:textId="77777777" w:rsidR="001E6CA5" w:rsidRPr="001E6CA5" w:rsidRDefault="001E6CA5" w:rsidP="001E6CA5">
      <w:pPr>
        <w:pStyle w:val="Gewonetekst"/>
        <w:numPr>
          <w:ilvl w:val="0"/>
          <w:numId w:val="50"/>
        </w:numPr>
        <w:spacing w:after="0"/>
        <w:jc w:val="both"/>
        <w:rPr>
          <w:rFonts w:asciiTheme="minorHAnsi" w:hAnsiTheme="minorHAnsi" w:cstheme="minorHAnsi"/>
          <w:lang w:val="nl-BE"/>
        </w:rPr>
      </w:pPr>
      <w:r w:rsidRPr="001E6CA5">
        <w:rPr>
          <w:rFonts w:asciiTheme="minorHAnsi" w:hAnsiTheme="minorHAnsi" w:cstheme="minorHAnsi"/>
        </w:rPr>
        <w:t xml:space="preserve">13/12 – Masterclass </w:t>
      </w:r>
      <w:proofErr w:type="spellStart"/>
      <w:r w:rsidRPr="001E6CA5">
        <w:rPr>
          <w:rFonts w:asciiTheme="minorHAnsi" w:hAnsiTheme="minorHAnsi" w:cstheme="minorHAnsi"/>
        </w:rPr>
        <w:t>Misato</w:t>
      </w:r>
      <w:proofErr w:type="spellEnd"/>
      <w:r w:rsidRPr="001E6CA5">
        <w:rPr>
          <w:rFonts w:asciiTheme="minorHAnsi" w:hAnsiTheme="minorHAnsi" w:cstheme="minorHAnsi"/>
        </w:rPr>
        <w:t xml:space="preserve"> </w:t>
      </w:r>
      <w:proofErr w:type="spellStart"/>
      <w:r w:rsidRPr="001E6CA5">
        <w:rPr>
          <w:rFonts w:asciiTheme="minorHAnsi" w:hAnsiTheme="minorHAnsi" w:cstheme="minorHAnsi"/>
        </w:rPr>
        <w:t>Nakamura</w:t>
      </w:r>
      <w:proofErr w:type="spellEnd"/>
    </w:p>
    <w:p w14:paraId="58678100" w14:textId="77777777" w:rsidR="001E6CA5" w:rsidRPr="001E6CA5" w:rsidRDefault="001E6CA5" w:rsidP="001E6CA5">
      <w:pPr>
        <w:pStyle w:val="Gewonetekst"/>
        <w:numPr>
          <w:ilvl w:val="0"/>
          <w:numId w:val="50"/>
        </w:numPr>
        <w:spacing w:after="0"/>
        <w:jc w:val="both"/>
        <w:rPr>
          <w:rFonts w:asciiTheme="minorHAnsi" w:hAnsiTheme="minorHAnsi" w:cstheme="minorHAnsi"/>
          <w:lang w:val="nl-BE"/>
        </w:rPr>
      </w:pPr>
      <w:r w:rsidRPr="001E6CA5">
        <w:rPr>
          <w:rFonts w:asciiTheme="minorHAnsi" w:hAnsiTheme="minorHAnsi" w:cstheme="minorHAnsi"/>
        </w:rPr>
        <w:t xml:space="preserve">14/12 – Masterclass </w:t>
      </w:r>
      <w:proofErr w:type="spellStart"/>
      <w:r w:rsidRPr="001E6CA5">
        <w:rPr>
          <w:rFonts w:asciiTheme="minorHAnsi" w:hAnsiTheme="minorHAnsi" w:cstheme="minorHAnsi"/>
        </w:rPr>
        <w:t>Misato</w:t>
      </w:r>
      <w:proofErr w:type="spellEnd"/>
      <w:r w:rsidRPr="001E6CA5">
        <w:rPr>
          <w:rFonts w:asciiTheme="minorHAnsi" w:hAnsiTheme="minorHAnsi" w:cstheme="minorHAnsi"/>
        </w:rPr>
        <w:t xml:space="preserve"> </w:t>
      </w:r>
      <w:proofErr w:type="spellStart"/>
      <w:r w:rsidRPr="001E6CA5">
        <w:rPr>
          <w:rFonts w:asciiTheme="minorHAnsi" w:hAnsiTheme="minorHAnsi" w:cstheme="minorHAnsi"/>
        </w:rPr>
        <w:t>Nakamura</w:t>
      </w:r>
      <w:proofErr w:type="spellEnd"/>
    </w:p>
    <w:p w14:paraId="15CCC5FA" w14:textId="77777777" w:rsidR="001E6CA5" w:rsidRPr="001E6CA5" w:rsidRDefault="001E6CA5" w:rsidP="001E6CA5">
      <w:pPr>
        <w:pStyle w:val="Lijstalinea"/>
        <w:numPr>
          <w:ilvl w:val="0"/>
          <w:numId w:val="50"/>
        </w:numPr>
        <w:rPr>
          <w:rFonts w:cstheme="minorHAnsi"/>
          <w:lang w:val="nl-BE"/>
        </w:rPr>
      </w:pPr>
      <w:r w:rsidRPr="001E6CA5">
        <w:rPr>
          <w:rFonts w:cstheme="minorHAnsi"/>
          <w:lang w:val="nl-BE"/>
        </w:rPr>
        <w:t>Maandelijks – OSK (oefenen, spelen, kampen) – trainingen voor trainers</w:t>
      </w:r>
    </w:p>
    <w:p w14:paraId="4C14D2B7" w14:textId="77777777" w:rsidR="000163D8" w:rsidRPr="008654E1" w:rsidRDefault="000163D8" w:rsidP="000163D8">
      <w:pPr>
        <w:pStyle w:val="Gewonetekst"/>
        <w:spacing w:after="0"/>
        <w:ind w:left="720"/>
        <w:jc w:val="both"/>
        <w:rPr>
          <w:rFonts w:ascii="Poppins" w:hAnsi="Poppins" w:cs="Poppins"/>
        </w:rPr>
      </w:pPr>
    </w:p>
    <w:p w14:paraId="55E4A18D" w14:textId="77777777" w:rsidR="000163D8" w:rsidRPr="00AD2ED1" w:rsidRDefault="000163D8" w:rsidP="000163D8">
      <w:pPr>
        <w:rPr>
          <w:rStyle w:val="Hyperlink"/>
          <w:rFonts w:ascii="Poppins" w:hAnsi="Poppins" w:cs="Poppins"/>
          <w:color w:val="auto"/>
          <w:highlight w:val="yellow"/>
          <w:u w:val="none"/>
        </w:rPr>
      </w:pPr>
      <w:r w:rsidRPr="00AD2ED1">
        <w:rPr>
          <w:rFonts w:ascii="Poppins" w:hAnsi="Poppins" w:cs="Poppins"/>
        </w:rPr>
        <w:t xml:space="preserve">Waar mogelijk werden de bijscholingen toegevoegd aan het </w:t>
      </w:r>
      <w:hyperlink r:id="rId56" w:history="1">
        <w:r w:rsidRPr="00AD2ED1">
          <w:rPr>
            <w:rStyle w:val="Hyperlink"/>
            <w:rFonts w:ascii="Poppins" w:hAnsi="Poppins" w:cs="Poppins"/>
          </w:rPr>
          <w:t>Trainersplatform.</w:t>
        </w:r>
      </w:hyperlink>
    </w:p>
    <w:p w14:paraId="428AB82E" w14:textId="7A2CAA3C" w:rsidR="00E70950" w:rsidRPr="00B66426" w:rsidRDefault="007C7788" w:rsidP="00CD4477">
      <w:pPr>
        <w:rPr>
          <w:rFonts w:ascii="Poppins" w:hAnsi="Poppins" w:cs="Poppins"/>
          <w:highlight w:val="yellow"/>
        </w:rPr>
      </w:pPr>
      <w:r w:rsidRPr="00B66426">
        <w:rPr>
          <w:rFonts w:ascii="Poppins" w:hAnsi="Poppins" w:cs="Poppins"/>
          <w:highlight w:val="yellow"/>
        </w:rPr>
        <w:br w:type="page"/>
      </w:r>
    </w:p>
    <w:p w14:paraId="4D0982B2" w14:textId="72C9438B" w:rsidR="004B5E34" w:rsidRPr="00DC493A" w:rsidRDefault="004B5E34" w:rsidP="00D12D87">
      <w:pPr>
        <w:pStyle w:val="OndertitelJudoVlaanderen1"/>
        <w:numPr>
          <w:ilvl w:val="1"/>
          <w:numId w:val="2"/>
        </w:numPr>
      </w:pPr>
      <w:bookmarkStart w:id="19" w:name="_Toc224113687"/>
      <w:bookmarkEnd w:id="18"/>
      <w:r w:rsidRPr="00DC493A">
        <w:lastRenderedPageBreak/>
        <w:t>Meer events voor alle judoka’s</w:t>
      </w:r>
      <w:bookmarkEnd w:id="19"/>
    </w:p>
    <w:p w14:paraId="2C2C2038" w14:textId="77777777" w:rsidR="00DC493A" w:rsidRDefault="004B5E34" w:rsidP="00DC493A">
      <w:pPr>
        <w:tabs>
          <w:tab w:val="left" w:pos="1851"/>
        </w:tabs>
        <w:ind w:left="360"/>
        <w:jc w:val="both"/>
      </w:pPr>
      <w:r w:rsidRPr="00B66426">
        <w:rPr>
          <w:highlight w:val="yellow"/>
        </w:rPr>
        <w:br/>
      </w:r>
      <w:r w:rsidR="00DC493A" w:rsidRPr="00A24FE9">
        <w:t>Judo Vlaanderen zet in op een gedifferentieerd aanbod van events met als doel om judoka’s zoveel mogelijk te laten trainen en/of aan competitie te doen op zijn/haar niveau.</w:t>
      </w:r>
      <w:r w:rsidR="00DC493A">
        <w:t xml:space="preserve"> Binnen het project Judo groeimodel ligt een belangrijke oefening klaar om het volledige competitie-aanbod beter af te stemmen op de noden van de judoka’s.</w:t>
      </w:r>
      <w:r w:rsidR="00DC493A" w:rsidRPr="00A24FE9">
        <w:t xml:space="preserve"> Ongeacht de leeftijd</w:t>
      </w:r>
      <w:r w:rsidR="00DC493A">
        <w:t xml:space="preserve"> of niveau, voor alle judoka’s moeten we een aanbod voorzien.</w:t>
      </w:r>
      <w:r w:rsidR="00DC493A" w:rsidRPr="00A24FE9">
        <w:t xml:space="preserve"> </w:t>
      </w:r>
    </w:p>
    <w:p w14:paraId="33DCC29C" w14:textId="7C0D2610" w:rsidR="00DC493A" w:rsidRPr="00A27319" w:rsidRDefault="00DC493A" w:rsidP="00DC493A">
      <w:pPr>
        <w:tabs>
          <w:tab w:val="left" w:pos="1851"/>
        </w:tabs>
        <w:ind w:left="360"/>
        <w:jc w:val="both"/>
        <w:rPr>
          <w:color w:val="FF0000"/>
          <w:highlight w:val="yellow"/>
        </w:rPr>
      </w:pPr>
      <w:r w:rsidRPr="00A24FE9">
        <w:t xml:space="preserve">Belangrijk hierbij is dat er niet alleen naar kwantiteit wordt gekeken, maar ook naar de kwaliteit van events. </w:t>
      </w:r>
      <w:r>
        <w:t xml:space="preserve"> Judo Vlaanderen blijft daarom inzetten op kwaliteitsvolle draaiboeken. Voor initiatieven zoal</w:t>
      </w:r>
      <w:r w:rsidR="00D7646D">
        <w:t>s</w:t>
      </w:r>
      <w:r>
        <w:t xml:space="preserve"> de Judo </w:t>
      </w:r>
      <w:proofErr w:type="spellStart"/>
      <w:r>
        <w:t>Kids</w:t>
      </w:r>
      <w:proofErr w:type="spellEnd"/>
      <w:r>
        <w:t xml:space="preserve"> Cups wordt voldoende begeleiding voorzien.</w:t>
      </w:r>
      <w:r>
        <w:rPr>
          <w:color w:val="FF0000"/>
        </w:rPr>
        <w:t xml:space="preserve"> </w:t>
      </w:r>
    </w:p>
    <w:p w14:paraId="3722B257" w14:textId="34D54B7F" w:rsidR="00DC493A" w:rsidRPr="003761AD" w:rsidRDefault="00DC493A" w:rsidP="00DC493A">
      <w:pPr>
        <w:tabs>
          <w:tab w:val="left" w:pos="1851"/>
        </w:tabs>
        <w:ind w:left="360"/>
        <w:jc w:val="both"/>
      </w:pPr>
      <w:r w:rsidRPr="003761AD">
        <w:t>In 202</w:t>
      </w:r>
      <w:r w:rsidR="00D7646D">
        <w:t>5</w:t>
      </w:r>
      <w:r w:rsidRPr="003761AD">
        <w:t xml:space="preserve"> werd</w:t>
      </w:r>
      <w:r w:rsidR="00807280">
        <w:t xml:space="preserve"> </w:t>
      </w:r>
      <w:r w:rsidRPr="003761AD">
        <w:t xml:space="preserve">het verder uitrollen van de </w:t>
      </w:r>
      <w:r w:rsidR="00D7646D">
        <w:t xml:space="preserve">Judo </w:t>
      </w:r>
      <w:proofErr w:type="spellStart"/>
      <w:r w:rsidR="00D7646D">
        <w:t>Kids</w:t>
      </w:r>
      <w:proofErr w:type="spellEnd"/>
      <w:r w:rsidR="00D7646D">
        <w:t xml:space="preserve"> Cups</w:t>
      </w:r>
      <w:r w:rsidRPr="003761AD">
        <w:t xml:space="preserve"> (U9/U11/U13) verdergezet. </w:t>
      </w:r>
    </w:p>
    <w:p w14:paraId="7E1BFFE6" w14:textId="70C421E2" w:rsidR="00DC493A" w:rsidRDefault="00DC493A" w:rsidP="00DC493A">
      <w:pPr>
        <w:tabs>
          <w:tab w:val="left" w:pos="1851"/>
        </w:tabs>
        <w:ind w:left="360"/>
        <w:jc w:val="both"/>
      </w:pPr>
      <w:r>
        <w:t>In 202</w:t>
      </w:r>
      <w:r w:rsidR="00577588">
        <w:t>5</w:t>
      </w:r>
      <w:r>
        <w:t xml:space="preserve"> werden er </w:t>
      </w:r>
      <w:r w:rsidR="00B17E25">
        <w:t>22</w:t>
      </w:r>
      <w:r w:rsidR="00577588">
        <w:t xml:space="preserve"> Judo </w:t>
      </w:r>
      <w:proofErr w:type="spellStart"/>
      <w:r w:rsidR="00577588">
        <w:t>Kids</w:t>
      </w:r>
      <w:proofErr w:type="spellEnd"/>
      <w:r w:rsidR="00577588">
        <w:t xml:space="preserve"> Cups </w:t>
      </w:r>
      <w:r>
        <w:t>georganiseerd.</w:t>
      </w:r>
    </w:p>
    <w:tbl>
      <w:tblPr>
        <w:tblStyle w:val="Tabelraster"/>
        <w:tblW w:w="0" w:type="auto"/>
        <w:tblInd w:w="360" w:type="dxa"/>
        <w:tblLook w:val="04A0" w:firstRow="1" w:lastRow="0" w:firstColumn="1" w:lastColumn="0" w:noHBand="0" w:noVBand="1"/>
      </w:tblPr>
      <w:tblGrid>
        <w:gridCol w:w="5066"/>
        <w:gridCol w:w="5020"/>
      </w:tblGrid>
      <w:tr w:rsidR="00335BAC" w14:paraId="7D5C89DE" w14:textId="77777777" w:rsidTr="00335BAC">
        <w:trPr>
          <w:cnfStyle w:val="100000000000" w:firstRow="1" w:lastRow="0" w:firstColumn="0" w:lastColumn="0" w:oddVBand="0" w:evenVBand="0" w:oddHBand="0" w:evenHBand="0" w:firstRowFirstColumn="0" w:firstRowLastColumn="0" w:lastRowFirstColumn="0" w:lastRowLastColumn="0"/>
        </w:trPr>
        <w:tc>
          <w:tcPr>
            <w:tcW w:w="5066" w:type="dxa"/>
            <w:shd w:val="clear" w:color="auto" w:fill="auto"/>
          </w:tcPr>
          <w:p w14:paraId="042E8CB5" w14:textId="51A22C00" w:rsidR="00335BAC" w:rsidRDefault="00335BAC" w:rsidP="00335BAC">
            <w:pPr>
              <w:tabs>
                <w:tab w:val="left" w:pos="1851"/>
              </w:tabs>
              <w:jc w:val="both"/>
            </w:pPr>
            <w:r>
              <w:t>05/01 – Gruitrode U9</w:t>
            </w:r>
          </w:p>
        </w:tc>
        <w:tc>
          <w:tcPr>
            <w:tcW w:w="5020" w:type="dxa"/>
            <w:shd w:val="clear" w:color="auto" w:fill="auto"/>
          </w:tcPr>
          <w:p w14:paraId="08D8B9CC" w14:textId="0E7569D1" w:rsidR="00335BAC" w:rsidRDefault="00335BAC" w:rsidP="00335BAC">
            <w:pPr>
              <w:tabs>
                <w:tab w:val="left" w:pos="1851"/>
              </w:tabs>
              <w:jc w:val="both"/>
            </w:pPr>
            <w:r>
              <w:t>07/06 – Deinze U9/U11/U13</w:t>
            </w:r>
          </w:p>
        </w:tc>
      </w:tr>
      <w:tr w:rsidR="00335BAC" w14:paraId="3B3879A3" w14:textId="77777777" w:rsidTr="00335BAC">
        <w:tc>
          <w:tcPr>
            <w:tcW w:w="5066" w:type="dxa"/>
          </w:tcPr>
          <w:p w14:paraId="622203C8" w14:textId="219F73D4" w:rsidR="00335BAC" w:rsidRDefault="00335BAC" w:rsidP="00335BAC">
            <w:pPr>
              <w:tabs>
                <w:tab w:val="left" w:pos="1851"/>
              </w:tabs>
              <w:jc w:val="both"/>
            </w:pPr>
            <w:r w:rsidRPr="000776F8">
              <w:t>18/01 – Lendelede U9</w:t>
            </w:r>
          </w:p>
        </w:tc>
        <w:tc>
          <w:tcPr>
            <w:tcW w:w="5020" w:type="dxa"/>
          </w:tcPr>
          <w:p w14:paraId="4DF7EC7E" w14:textId="49692AA0" w:rsidR="00335BAC" w:rsidRDefault="00335BAC" w:rsidP="00335BAC">
            <w:pPr>
              <w:tabs>
                <w:tab w:val="left" w:pos="1851"/>
              </w:tabs>
              <w:jc w:val="both"/>
            </w:pPr>
            <w:r w:rsidRPr="000776F8">
              <w:t>28/06 – Merelbeke U9/U11/U13</w:t>
            </w:r>
          </w:p>
        </w:tc>
      </w:tr>
      <w:tr w:rsidR="00335BAC" w14:paraId="672DAF24" w14:textId="77777777" w:rsidTr="00335BAC">
        <w:tc>
          <w:tcPr>
            <w:tcW w:w="5066" w:type="dxa"/>
          </w:tcPr>
          <w:p w14:paraId="009F3038" w14:textId="3F2DCA3E" w:rsidR="00335BAC" w:rsidRDefault="00335BAC" w:rsidP="00335BAC">
            <w:pPr>
              <w:tabs>
                <w:tab w:val="left" w:pos="1851"/>
              </w:tabs>
              <w:jc w:val="both"/>
            </w:pPr>
            <w:r w:rsidRPr="000776F8">
              <w:t>25/01 – Genk U9</w:t>
            </w:r>
          </w:p>
        </w:tc>
        <w:tc>
          <w:tcPr>
            <w:tcW w:w="5020" w:type="dxa"/>
          </w:tcPr>
          <w:p w14:paraId="76098B30" w14:textId="629522B3" w:rsidR="00335BAC" w:rsidRDefault="00335BAC" w:rsidP="00335BAC">
            <w:pPr>
              <w:tabs>
                <w:tab w:val="left" w:pos="1851"/>
              </w:tabs>
              <w:jc w:val="both"/>
            </w:pPr>
            <w:r w:rsidRPr="000776F8">
              <w:t>27/09 – Brugge U9/U11</w:t>
            </w:r>
          </w:p>
        </w:tc>
      </w:tr>
      <w:tr w:rsidR="00335BAC" w14:paraId="55E9A7CD" w14:textId="77777777" w:rsidTr="00335BAC">
        <w:tc>
          <w:tcPr>
            <w:tcW w:w="5066" w:type="dxa"/>
          </w:tcPr>
          <w:p w14:paraId="5EA4E373" w14:textId="7013FAE4" w:rsidR="00335BAC" w:rsidRDefault="00335BAC" w:rsidP="00335BAC">
            <w:pPr>
              <w:tabs>
                <w:tab w:val="left" w:pos="1851"/>
              </w:tabs>
              <w:jc w:val="both"/>
            </w:pPr>
            <w:r>
              <w:t>01/02 – Geel U9/U11/U13</w:t>
            </w:r>
          </w:p>
        </w:tc>
        <w:tc>
          <w:tcPr>
            <w:tcW w:w="5020" w:type="dxa"/>
          </w:tcPr>
          <w:p w14:paraId="76B697C7" w14:textId="0E61206C" w:rsidR="00335BAC" w:rsidRDefault="00335BAC" w:rsidP="00335BAC">
            <w:pPr>
              <w:tabs>
                <w:tab w:val="left" w:pos="1851"/>
              </w:tabs>
              <w:jc w:val="both"/>
            </w:pPr>
            <w:r w:rsidRPr="000776F8">
              <w:t>04/10 – Bredene U9</w:t>
            </w:r>
          </w:p>
        </w:tc>
      </w:tr>
      <w:tr w:rsidR="00335BAC" w14:paraId="7A9471B5" w14:textId="77777777" w:rsidTr="00335BAC">
        <w:tc>
          <w:tcPr>
            <w:tcW w:w="5066" w:type="dxa"/>
          </w:tcPr>
          <w:p w14:paraId="7FD73CB5" w14:textId="2543AF87" w:rsidR="00335BAC" w:rsidRDefault="00335BAC" w:rsidP="00335BAC">
            <w:pPr>
              <w:tabs>
                <w:tab w:val="left" w:pos="1851"/>
              </w:tabs>
              <w:jc w:val="both"/>
            </w:pPr>
            <w:r w:rsidRPr="000776F8">
              <w:t>23/03 – Hooglede U9/U11</w:t>
            </w:r>
          </w:p>
        </w:tc>
        <w:tc>
          <w:tcPr>
            <w:tcW w:w="5020" w:type="dxa"/>
          </w:tcPr>
          <w:p w14:paraId="7F40F8C4" w14:textId="3F257838" w:rsidR="00335BAC" w:rsidRDefault="00335BAC" w:rsidP="00335BAC">
            <w:pPr>
              <w:tabs>
                <w:tab w:val="left" w:pos="1851"/>
              </w:tabs>
              <w:jc w:val="both"/>
            </w:pPr>
            <w:r w:rsidRPr="000776F8">
              <w:t>11/10 – Lendelede U9</w:t>
            </w:r>
          </w:p>
        </w:tc>
      </w:tr>
      <w:tr w:rsidR="00335BAC" w14:paraId="76B64AFB" w14:textId="77777777" w:rsidTr="00335BAC">
        <w:tc>
          <w:tcPr>
            <w:tcW w:w="5066" w:type="dxa"/>
          </w:tcPr>
          <w:p w14:paraId="2BDB2C5C" w14:textId="73EB92C9" w:rsidR="00335BAC" w:rsidRDefault="00335BAC" w:rsidP="00335BAC">
            <w:pPr>
              <w:tabs>
                <w:tab w:val="left" w:pos="1851"/>
              </w:tabs>
              <w:jc w:val="both"/>
            </w:pPr>
            <w:r w:rsidRPr="000776F8">
              <w:t>06/04 – Zonhoven U9</w:t>
            </w:r>
          </w:p>
        </w:tc>
        <w:tc>
          <w:tcPr>
            <w:tcW w:w="5020" w:type="dxa"/>
          </w:tcPr>
          <w:p w14:paraId="124185CA" w14:textId="41B2FD4D" w:rsidR="00335BAC" w:rsidRDefault="00335BAC" w:rsidP="00335BAC">
            <w:pPr>
              <w:tabs>
                <w:tab w:val="left" w:pos="1851"/>
              </w:tabs>
              <w:jc w:val="both"/>
            </w:pPr>
            <w:r w:rsidRPr="000776F8">
              <w:t>12/10 – Genk U9</w:t>
            </w:r>
          </w:p>
        </w:tc>
      </w:tr>
      <w:tr w:rsidR="00335BAC" w14:paraId="1DF01FC5" w14:textId="77777777" w:rsidTr="00335BAC">
        <w:tc>
          <w:tcPr>
            <w:tcW w:w="5066" w:type="dxa"/>
          </w:tcPr>
          <w:p w14:paraId="01C5C155" w14:textId="27F0F055" w:rsidR="00335BAC" w:rsidRPr="000776F8" w:rsidRDefault="00335BAC" w:rsidP="00335BAC">
            <w:pPr>
              <w:tabs>
                <w:tab w:val="left" w:pos="1851"/>
              </w:tabs>
              <w:jc w:val="both"/>
            </w:pPr>
            <w:r>
              <w:t>19/04 – Lummen U9</w:t>
            </w:r>
          </w:p>
        </w:tc>
        <w:tc>
          <w:tcPr>
            <w:tcW w:w="5020" w:type="dxa"/>
          </w:tcPr>
          <w:p w14:paraId="1A969573" w14:textId="40B6F39C" w:rsidR="00335BAC" w:rsidRDefault="00886FF2" w:rsidP="00335BAC">
            <w:pPr>
              <w:tabs>
                <w:tab w:val="left" w:pos="1851"/>
              </w:tabs>
              <w:jc w:val="both"/>
            </w:pPr>
            <w:r w:rsidRPr="000776F8">
              <w:t>19/10 – Oostakker U9/U11/U13</w:t>
            </w:r>
          </w:p>
        </w:tc>
      </w:tr>
      <w:tr w:rsidR="00335BAC" w14:paraId="6B4B1D18" w14:textId="77777777" w:rsidTr="00335BAC">
        <w:tc>
          <w:tcPr>
            <w:tcW w:w="5066" w:type="dxa"/>
          </w:tcPr>
          <w:p w14:paraId="53492B46" w14:textId="63FF13CC" w:rsidR="00335BAC" w:rsidRPr="000776F8" w:rsidRDefault="00335BAC" w:rsidP="00335BAC">
            <w:pPr>
              <w:tabs>
                <w:tab w:val="left" w:pos="1851"/>
              </w:tabs>
              <w:jc w:val="both"/>
            </w:pPr>
            <w:r w:rsidRPr="000776F8">
              <w:t>10/05 – Oevel U9/U11/U13</w:t>
            </w:r>
          </w:p>
        </w:tc>
        <w:tc>
          <w:tcPr>
            <w:tcW w:w="5020" w:type="dxa"/>
          </w:tcPr>
          <w:p w14:paraId="390E0E65" w14:textId="60D6BC51" w:rsidR="00335BAC" w:rsidRDefault="00886FF2" w:rsidP="00335BAC">
            <w:pPr>
              <w:tabs>
                <w:tab w:val="left" w:pos="1851"/>
              </w:tabs>
              <w:jc w:val="both"/>
            </w:pPr>
            <w:r w:rsidRPr="000776F8">
              <w:t>08/11 – Puurs U9</w:t>
            </w:r>
          </w:p>
        </w:tc>
      </w:tr>
      <w:tr w:rsidR="00335BAC" w14:paraId="578726EC" w14:textId="77777777" w:rsidTr="00335BAC">
        <w:tc>
          <w:tcPr>
            <w:tcW w:w="5066" w:type="dxa"/>
          </w:tcPr>
          <w:p w14:paraId="0C41E4B8" w14:textId="210B5855" w:rsidR="00335BAC" w:rsidRPr="000776F8" w:rsidRDefault="00335BAC" w:rsidP="00335BAC">
            <w:pPr>
              <w:tabs>
                <w:tab w:val="left" w:pos="1851"/>
              </w:tabs>
              <w:jc w:val="both"/>
            </w:pPr>
            <w:r w:rsidRPr="000776F8">
              <w:t>17/05 – Opwijk U9/U11/U13</w:t>
            </w:r>
          </w:p>
        </w:tc>
        <w:tc>
          <w:tcPr>
            <w:tcW w:w="5020" w:type="dxa"/>
          </w:tcPr>
          <w:p w14:paraId="56F030A6" w14:textId="2CFEEAD1" w:rsidR="00335BAC" w:rsidRDefault="00B17E25" w:rsidP="00335BAC">
            <w:pPr>
              <w:tabs>
                <w:tab w:val="left" w:pos="1851"/>
              </w:tabs>
              <w:jc w:val="both"/>
            </w:pPr>
            <w:r>
              <w:t>09/11 – Wingene U9</w:t>
            </w:r>
          </w:p>
        </w:tc>
      </w:tr>
      <w:tr w:rsidR="00335BAC" w14:paraId="59ED16C0" w14:textId="77777777" w:rsidTr="00335BAC">
        <w:tc>
          <w:tcPr>
            <w:tcW w:w="5066" w:type="dxa"/>
          </w:tcPr>
          <w:p w14:paraId="520E9081" w14:textId="762DEDA5" w:rsidR="00335BAC" w:rsidRPr="000776F8" w:rsidRDefault="00335BAC" w:rsidP="00335BAC">
            <w:pPr>
              <w:tabs>
                <w:tab w:val="left" w:pos="1851"/>
              </w:tabs>
              <w:jc w:val="both"/>
            </w:pPr>
            <w:r w:rsidRPr="000776F8">
              <w:t>18/05 – Bredene U9/U11</w:t>
            </w:r>
          </w:p>
        </w:tc>
        <w:tc>
          <w:tcPr>
            <w:tcW w:w="5020" w:type="dxa"/>
          </w:tcPr>
          <w:p w14:paraId="13CA7B69" w14:textId="7B10ADC0" w:rsidR="00335BAC" w:rsidRDefault="00B17E25" w:rsidP="00335BAC">
            <w:pPr>
              <w:tabs>
                <w:tab w:val="left" w:pos="1851"/>
              </w:tabs>
              <w:jc w:val="both"/>
            </w:pPr>
            <w:r w:rsidRPr="000776F8">
              <w:t>30/11 – Ardooie U9</w:t>
            </w:r>
          </w:p>
        </w:tc>
      </w:tr>
      <w:tr w:rsidR="00335BAC" w14:paraId="160EE167" w14:textId="77777777" w:rsidTr="00335BAC">
        <w:tc>
          <w:tcPr>
            <w:tcW w:w="5066" w:type="dxa"/>
          </w:tcPr>
          <w:p w14:paraId="71605082" w14:textId="51F5D82E" w:rsidR="00335BAC" w:rsidRPr="000776F8" w:rsidRDefault="00335BAC" w:rsidP="00335BAC">
            <w:pPr>
              <w:tabs>
                <w:tab w:val="left" w:pos="1851"/>
              </w:tabs>
              <w:jc w:val="both"/>
            </w:pPr>
            <w:r w:rsidRPr="000776F8">
              <w:t>24/05 – Berlare U9</w:t>
            </w:r>
          </w:p>
        </w:tc>
        <w:tc>
          <w:tcPr>
            <w:tcW w:w="5020" w:type="dxa"/>
          </w:tcPr>
          <w:p w14:paraId="16FD7F71" w14:textId="05ECA2BB" w:rsidR="00335BAC" w:rsidRDefault="00B17E25" w:rsidP="00335BAC">
            <w:pPr>
              <w:tabs>
                <w:tab w:val="left" w:pos="1851"/>
              </w:tabs>
              <w:jc w:val="both"/>
            </w:pPr>
            <w:r w:rsidRPr="000776F8">
              <w:t>13/12 – Lichtervelde U9</w:t>
            </w:r>
          </w:p>
        </w:tc>
      </w:tr>
    </w:tbl>
    <w:p w14:paraId="5054A2C2" w14:textId="6D7587EF" w:rsidR="00224FC1" w:rsidRDefault="00224FC1" w:rsidP="00DC493A">
      <w:pPr>
        <w:tabs>
          <w:tab w:val="left" w:pos="1851"/>
        </w:tabs>
        <w:ind w:left="360"/>
        <w:jc w:val="both"/>
      </w:pPr>
    </w:p>
    <w:p w14:paraId="5062F834" w14:textId="50ECBF67" w:rsidR="00034AFE" w:rsidRPr="000776F8" w:rsidRDefault="00BE4A82" w:rsidP="00B17E25">
      <w:pPr>
        <w:tabs>
          <w:tab w:val="left" w:pos="1851"/>
        </w:tabs>
        <w:jc w:val="both"/>
      </w:pPr>
      <w:r w:rsidRPr="000776F8">
        <w:rPr>
          <w:noProof/>
        </w:rPr>
        <w:drawing>
          <wp:anchor distT="0" distB="0" distL="114300" distR="114300" simplePos="0" relativeHeight="251658300" behindDoc="0" locked="0" layoutInCell="1" allowOverlap="1" wp14:anchorId="512BB481" wp14:editId="0B543093">
            <wp:simplePos x="0" y="0"/>
            <wp:positionH relativeFrom="column">
              <wp:posOffset>2591054</wp:posOffset>
            </wp:positionH>
            <wp:positionV relativeFrom="paragraph">
              <wp:posOffset>93117</wp:posOffset>
            </wp:positionV>
            <wp:extent cx="1741336" cy="1741336"/>
            <wp:effectExtent l="0" t="0" r="0" b="0"/>
            <wp:wrapNone/>
            <wp:docPr id="616094860" name="Picture 1" descr="A logo with two ki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94860" name="Picture 1" descr="A logo with two kid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41336" cy="1741336"/>
                    </a:xfrm>
                    <a:prstGeom prst="rect">
                      <a:avLst/>
                    </a:prstGeom>
                  </pic:spPr>
                </pic:pic>
              </a:graphicData>
            </a:graphic>
            <wp14:sizeRelH relativeFrom="page">
              <wp14:pctWidth>0</wp14:pctWidth>
            </wp14:sizeRelH>
            <wp14:sizeRelV relativeFrom="page">
              <wp14:pctHeight>0</wp14:pctHeight>
            </wp14:sizeRelV>
          </wp:anchor>
        </w:drawing>
      </w:r>
    </w:p>
    <w:p w14:paraId="30AD6D81" w14:textId="141766FD" w:rsidR="00866179" w:rsidRPr="000776F8" w:rsidRDefault="00866179" w:rsidP="00AA2DAC">
      <w:pPr>
        <w:tabs>
          <w:tab w:val="left" w:pos="1851"/>
        </w:tabs>
        <w:ind w:left="1800"/>
        <w:jc w:val="both"/>
      </w:pPr>
    </w:p>
    <w:p w14:paraId="06A331E7" w14:textId="7FD07475" w:rsidR="000776F8" w:rsidRPr="000776F8" w:rsidRDefault="000776F8" w:rsidP="00AA2DAC">
      <w:pPr>
        <w:tabs>
          <w:tab w:val="left" w:pos="1851"/>
        </w:tabs>
        <w:ind w:left="1800"/>
        <w:jc w:val="both"/>
      </w:pPr>
    </w:p>
    <w:p w14:paraId="4DE6E9CA" w14:textId="3612AFBC" w:rsidR="000776F8" w:rsidRPr="000776F8" w:rsidRDefault="000776F8" w:rsidP="00AA2DAC">
      <w:pPr>
        <w:tabs>
          <w:tab w:val="left" w:pos="1851"/>
        </w:tabs>
        <w:ind w:left="1800"/>
        <w:jc w:val="both"/>
      </w:pPr>
    </w:p>
    <w:p w14:paraId="3FC42A5D" w14:textId="510E9B76" w:rsidR="00CD4477" w:rsidRPr="00AA2DAC" w:rsidRDefault="00CD4477" w:rsidP="00AA2DAC">
      <w:pPr>
        <w:tabs>
          <w:tab w:val="left" w:pos="1851"/>
        </w:tabs>
        <w:ind w:left="1800"/>
        <w:jc w:val="both"/>
        <w:rPr>
          <w:highlight w:val="yellow"/>
        </w:rPr>
      </w:pPr>
      <w:r>
        <w:br w:type="page"/>
      </w:r>
    </w:p>
    <w:p w14:paraId="0519EC85" w14:textId="699FB0E7" w:rsidR="004B5E34" w:rsidRPr="00FF12DF" w:rsidRDefault="004B5E34" w:rsidP="00D12D87">
      <w:pPr>
        <w:pStyle w:val="OndertitelJudoVlaanderen1"/>
        <w:numPr>
          <w:ilvl w:val="1"/>
          <w:numId w:val="2"/>
        </w:numPr>
      </w:pPr>
      <w:bookmarkStart w:id="20" w:name="_Toc224113688"/>
      <w:r w:rsidRPr="00FF12DF">
        <w:lastRenderedPageBreak/>
        <w:t>Samenwerkingen</w:t>
      </w:r>
      <w:bookmarkEnd w:id="20"/>
    </w:p>
    <w:p w14:paraId="283396DF" w14:textId="77777777" w:rsidR="00400E8E" w:rsidRPr="008F2E3D" w:rsidRDefault="004B5E34" w:rsidP="00400E8E">
      <w:pPr>
        <w:tabs>
          <w:tab w:val="left" w:pos="1851"/>
        </w:tabs>
        <w:ind w:left="360"/>
        <w:jc w:val="both"/>
      </w:pPr>
      <w:r w:rsidRPr="00FF12DF">
        <w:br/>
      </w:r>
      <w:r w:rsidR="00400E8E" w:rsidRPr="008F2E3D">
        <w:t xml:space="preserve">In de koepelorganisatie van de Vlaamse sportfederaties (VSF) is Judo Vlaanderen vertegenwoordigd op zowel events als op vormingen, opleidingen. Deze samenwerking is belangrijk en geeft directe input op vlak van de eigen werking. Samen met andere federaties kunnen we gebruik maken van de Shared Services. Door de samenwerking met VSF blijven we op de hoogte van de laatste nieuwigheden en tendensen. </w:t>
      </w:r>
    </w:p>
    <w:p w14:paraId="5E2FB61D" w14:textId="77777777" w:rsidR="00400E8E" w:rsidRPr="008F2E3D" w:rsidRDefault="00400E8E" w:rsidP="00400E8E">
      <w:pPr>
        <w:tabs>
          <w:tab w:val="left" w:pos="1851"/>
        </w:tabs>
        <w:ind w:left="360"/>
        <w:jc w:val="both"/>
      </w:pPr>
      <w:r w:rsidRPr="008F2E3D">
        <w:t xml:space="preserve">Naast VSF hebben we met het risicovechtsportplatform een goede samenwerking. Binnen het platform zijn verscheidene federaties vertegenwoordigd. Ook werden de API-opleidingen via dit platform verder uitgebouwd in 2025. </w:t>
      </w:r>
    </w:p>
    <w:p w14:paraId="676A4CDA" w14:textId="77777777" w:rsidR="00400E8E" w:rsidRPr="00287024" w:rsidRDefault="00400E8E" w:rsidP="00400E8E">
      <w:pPr>
        <w:tabs>
          <w:tab w:val="left" w:pos="1851"/>
        </w:tabs>
        <w:ind w:left="360"/>
        <w:jc w:val="both"/>
      </w:pPr>
      <w:r w:rsidRPr="00554BAB">
        <w:t>Binnen het Vlaams Sport Tribunaal is er een vertegenwoordiging van Judo Vlaanderen in het bestuur.</w:t>
      </w:r>
    </w:p>
    <w:p w14:paraId="1E571764" w14:textId="092A9130" w:rsidR="00400E8E" w:rsidRPr="00400E8E" w:rsidRDefault="00400E8E" w:rsidP="00400E8E">
      <w:pPr>
        <w:tabs>
          <w:tab w:val="left" w:pos="1851"/>
        </w:tabs>
        <w:ind w:left="360"/>
        <w:jc w:val="both"/>
      </w:pPr>
      <w:r w:rsidRPr="00400E8E">
        <w:t xml:space="preserve">Via Judo Belgium zijn er het afgelopen jaar goede contacten gelegd met de European Judo Union (EJU). Zo zijn er voor het jaar 2026 events vastgelegd die zullen worden georganiseerd in België. Vooreerst wordt een International Get </w:t>
      </w:r>
      <w:proofErr w:type="spellStart"/>
      <w:r w:rsidRPr="00400E8E">
        <w:t>Together</w:t>
      </w:r>
      <w:proofErr w:type="spellEnd"/>
      <w:r w:rsidRPr="00400E8E">
        <w:t xml:space="preserve"> Event in Kortrijk georganiseerd voor judoka’s met een beperking (A-Judoka’s). Later in het jaar wordt het EJU </w:t>
      </w:r>
      <w:proofErr w:type="spellStart"/>
      <w:r w:rsidRPr="00400E8E">
        <w:t>Medical</w:t>
      </w:r>
      <w:proofErr w:type="spellEnd"/>
      <w:r w:rsidRPr="00400E8E">
        <w:t xml:space="preserve"> Congres georganiseerd in Mechelen. </w:t>
      </w:r>
    </w:p>
    <w:p w14:paraId="0E291419" w14:textId="196BBC5C" w:rsidR="00400E8E" w:rsidRPr="00400E8E" w:rsidRDefault="00400E8E" w:rsidP="00400E8E">
      <w:pPr>
        <w:tabs>
          <w:tab w:val="left" w:pos="1851"/>
        </w:tabs>
        <w:ind w:left="360"/>
        <w:jc w:val="both"/>
      </w:pPr>
      <w:r w:rsidRPr="00400E8E">
        <w:t xml:space="preserve">In 2025 heeft Judo Vlaanderen een nieuwe samenwerking opgestart met </w:t>
      </w:r>
      <w:proofErr w:type="spellStart"/>
      <w:r w:rsidRPr="00400E8E">
        <w:t>Leadon</w:t>
      </w:r>
      <w:proofErr w:type="spellEnd"/>
      <w:r w:rsidRPr="00400E8E">
        <w:t xml:space="preserve">. De nieuwe partner begeleidt JV in de marketing- en communicatiestrategie. Er wordt hard ingezet om de communicatiekanalen te optimaliseren en nieuwe kansen aan te grijpen om het judo te promoten. Judo meer bekendheid geven en bedrijven laten kennismaken met de sport opent opportuniteiten in de sector. Zo is er in 2025 een samenwerking afgesloten met </w:t>
      </w:r>
      <w:proofErr w:type="spellStart"/>
      <w:r w:rsidRPr="00400E8E">
        <w:t>Foodbag</w:t>
      </w:r>
      <w:proofErr w:type="spellEnd"/>
      <w:r w:rsidRPr="00400E8E">
        <w:t xml:space="preserve">. </w:t>
      </w:r>
    </w:p>
    <w:p w14:paraId="12A7477C" w14:textId="58F4C278" w:rsidR="007741CE" w:rsidRDefault="0085181C" w:rsidP="00400E8E">
      <w:pPr>
        <w:tabs>
          <w:tab w:val="left" w:pos="1851"/>
        </w:tabs>
        <w:ind w:left="360"/>
        <w:jc w:val="both"/>
      </w:pPr>
      <w:r>
        <w:t xml:space="preserve">Ook met onze Waalse collega’s werd er in 2025 verder samengewerkt. Het project ‘Nationale Commissie Hogere Graden’ werd verder uitgewerkt (zie verder ‘werking commissies’). Daarnaast werden er enkele vergaderingen georganiseerd door de werkgroep omtrent </w:t>
      </w:r>
      <w:proofErr w:type="spellStart"/>
      <w:r>
        <w:t>katacompetitie</w:t>
      </w:r>
      <w:proofErr w:type="spellEnd"/>
      <w:r>
        <w:t xml:space="preserve"> op verschillende tijdstippen. Deze werkgroep heeft nog geen officiële naam maar het is de bedoeling in de toekomst dit samen te vatten onder de noemer ‘nationale </w:t>
      </w:r>
      <w:proofErr w:type="spellStart"/>
      <w:r>
        <w:t>kata</w:t>
      </w:r>
      <w:proofErr w:type="spellEnd"/>
      <w:r>
        <w:t>-commissie’.</w:t>
      </w:r>
    </w:p>
    <w:p w14:paraId="39F54D14" w14:textId="478F12CE" w:rsidR="00CD4477" w:rsidRDefault="00CD4477">
      <w:r>
        <w:br w:type="page"/>
      </w:r>
    </w:p>
    <w:p w14:paraId="5E4046FE" w14:textId="1AA56349" w:rsidR="004B5E34" w:rsidRPr="00FF12DF" w:rsidRDefault="004B5E34" w:rsidP="00D12D87">
      <w:pPr>
        <w:pStyle w:val="OndertitelJudoVlaanderen1"/>
        <w:numPr>
          <w:ilvl w:val="1"/>
          <w:numId w:val="2"/>
        </w:numPr>
      </w:pPr>
      <w:bookmarkStart w:id="21" w:name="_Toc224113689"/>
      <w:r w:rsidRPr="00FF12DF">
        <w:lastRenderedPageBreak/>
        <w:t>Retentie leden</w:t>
      </w:r>
      <w:bookmarkEnd w:id="21"/>
    </w:p>
    <w:p w14:paraId="4BAF052F" w14:textId="77777777" w:rsidR="006E67CD" w:rsidRPr="00FF12DF" w:rsidRDefault="006E67CD" w:rsidP="00014038">
      <w:pPr>
        <w:tabs>
          <w:tab w:val="left" w:pos="1851"/>
        </w:tabs>
        <w:ind w:left="360"/>
        <w:jc w:val="both"/>
        <w:rPr>
          <w:rFonts w:cstheme="minorHAnsi"/>
        </w:rPr>
      </w:pPr>
    </w:p>
    <w:p w14:paraId="35DAF3A4" w14:textId="4681EA1C" w:rsidR="008457FE" w:rsidRPr="008457FE" w:rsidRDefault="00224518" w:rsidP="00CD08D8">
      <w:pPr>
        <w:tabs>
          <w:tab w:val="left" w:pos="1851"/>
        </w:tabs>
        <w:ind w:left="360"/>
        <w:jc w:val="both"/>
        <w:rPr>
          <w:rFonts w:cstheme="minorHAnsi"/>
        </w:rPr>
      </w:pPr>
      <w:r w:rsidRPr="008457FE">
        <w:rPr>
          <w:rFonts w:cstheme="minorHAnsi"/>
        </w:rPr>
        <w:t xml:space="preserve">Binnen </w:t>
      </w:r>
      <w:r w:rsidR="008457FE" w:rsidRPr="00DF6716">
        <w:rPr>
          <w:rFonts w:cstheme="minorHAnsi"/>
        </w:rPr>
        <w:t xml:space="preserve">Judo Vlaanderen is het behoud van leden een belangrijk aandachtspunt. We zetten in om judoka’s zo lang mogelijk judo te laten beoefenen op hun eigen niveau. </w:t>
      </w:r>
      <w:r w:rsidR="008457FE" w:rsidRPr="008457FE">
        <w:rPr>
          <w:rFonts w:cstheme="minorHAnsi"/>
        </w:rPr>
        <w:t xml:space="preserve">In 2025  zagen we een stijging van het aantal leden ten opzichte van het vorige jaar. De stijging van een 400-tal leden heeft zich gehandhaafd, waardoor er een stijging te merken was in het ledenaantal. </w:t>
      </w:r>
      <w:r w:rsidR="008457FE" w:rsidRPr="00790500">
        <w:rPr>
          <w:rFonts w:cstheme="minorHAnsi"/>
        </w:rPr>
        <w:t xml:space="preserve">Binnen het Groeimodel </w:t>
      </w:r>
      <w:r w:rsidR="008457FE">
        <w:rPr>
          <w:rFonts w:cstheme="minorHAnsi"/>
        </w:rPr>
        <w:t xml:space="preserve">wordt </w:t>
      </w:r>
      <w:r w:rsidR="008457FE" w:rsidRPr="00790500">
        <w:rPr>
          <w:rFonts w:cstheme="minorHAnsi"/>
        </w:rPr>
        <w:t xml:space="preserve">veel aandacht </w:t>
      </w:r>
      <w:r w:rsidR="008457FE" w:rsidRPr="008457FE">
        <w:rPr>
          <w:rFonts w:cstheme="minorHAnsi"/>
        </w:rPr>
        <w:t>besteed aan kwalitatieve lessen met een hoog “</w:t>
      </w:r>
      <w:proofErr w:type="spellStart"/>
      <w:r w:rsidR="00CD08D8">
        <w:rPr>
          <w:rFonts w:cstheme="minorHAnsi"/>
        </w:rPr>
        <w:t>f</w:t>
      </w:r>
      <w:r w:rsidR="008457FE" w:rsidRPr="008457FE">
        <w:rPr>
          <w:rFonts w:cstheme="minorHAnsi"/>
        </w:rPr>
        <w:t>un</w:t>
      </w:r>
      <w:proofErr w:type="spellEnd"/>
      <w:r w:rsidR="001F3E24">
        <w:rPr>
          <w:rFonts w:cstheme="minorHAnsi"/>
        </w:rPr>
        <w:t>”-</w:t>
      </w:r>
      <w:r w:rsidR="008457FE" w:rsidRPr="008457FE">
        <w:rPr>
          <w:rFonts w:cstheme="minorHAnsi"/>
        </w:rPr>
        <w:t>gehalte maar ook vooral judo-ontwikkeling.</w:t>
      </w:r>
      <w:r w:rsidR="008457FE" w:rsidRPr="00790500">
        <w:rPr>
          <w:rFonts w:cstheme="minorHAnsi"/>
        </w:rPr>
        <w:t xml:space="preserve"> De cyclus van levenslang judo beoefenen is de basis in het Groeimodel. </w:t>
      </w:r>
    </w:p>
    <w:p w14:paraId="719187F8" w14:textId="3F15364A" w:rsidR="00B17FD5" w:rsidRPr="00287024" w:rsidRDefault="008457FE" w:rsidP="008457FE">
      <w:pPr>
        <w:tabs>
          <w:tab w:val="left" w:pos="1851"/>
        </w:tabs>
        <w:ind w:left="360"/>
        <w:jc w:val="both"/>
        <w:rPr>
          <w:rFonts w:cstheme="minorHAnsi"/>
        </w:rPr>
      </w:pPr>
      <w:r w:rsidRPr="008457FE">
        <w:rPr>
          <w:rFonts w:cstheme="minorHAnsi"/>
        </w:rPr>
        <w:t xml:space="preserve">Het </w:t>
      </w:r>
      <w:proofErr w:type="spellStart"/>
      <w:r w:rsidRPr="008457FE">
        <w:rPr>
          <w:rFonts w:cstheme="minorHAnsi"/>
        </w:rPr>
        <w:t>Jeugdjudofonds</w:t>
      </w:r>
      <w:proofErr w:type="spellEnd"/>
      <w:r w:rsidRPr="008457FE">
        <w:rPr>
          <w:rFonts w:cstheme="minorHAnsi"/>
        </w:rPr>
        <w:t xml:space="preserve"> werd in 2025 herwerkt. Er werd ingezet op 5 deeldomeinen met daarin telkens een score die men als club kon behalen. Door het toekennen van labels werd het duidelijker waarvoor een club stond. De 5 deeldomeinen zijn: kwaliteitsvol, ontwikkeling, competitiegericht, community en veilig sportklimaat. Door het </w:t>
      </w:r>
      <w:proofErr w:type="spellStart"/>
      <w:r w:rsidRPr="008457FE">
        <w:rPr>
          <w:rFonts w:cstheme="minorHAnsi"/>
        </w:rPr>
        <w:t>jeugdjudofonds</w:t>
      </w:r>
      <w:proofErr w:type="spellEnd"/>
      <w:r w:rsidRPr="008457FE">
        <w:rPr>
          <w:rFonts w:cstheme="minorHAnsi"/>
        </w:rPr>
        <w:t xml:space="preserve"> kunnen clubs beloond worden voor hun inspanningen op diverse onderdelen en zo ook een betere clubwerking nastreven.</w:t>
      </w:r>
      <w:r w:rsidR="00224518" w:rsidRPr="00287024">
        <w:rPr>
          <w:rFonts w:cstheme="minorHAnsi"/>
        </w:rPr>
        <w:t xml:space="preserve"> </w:t>
      </w:r>
    </w:p>
    <w:p w14:paraId="109C3EE8" w14:textId="54626CD6" w:rsidR="004B5E34" w:rsidRPr="00FF12DF" w:rsidRDefault="004B5E34" w:rsidP="00D12D87">
      <w:pPr>
        <w:pStyle w:val="OndertitelJudoVlaanderen1"/>
        <w:numPr>
          <w:ilvl w:val="1"/>
          <w:numId w:val="2"/>
        </w:numPr>
      </w:pPr>
      <w:bookmarkStart w:id="22" w:name="_Toc224113690"/>
      <w:r w:rsidRPr="00FF12DF">
        <w:t>Digitalisering</w:t>
      </w:r>
      <w:bookmarkEnd w:id="22"/>
    </w:p>
    <w:p w14:paraId="06E17A14" w14:textId="77777777" w:rsidR="00E80124" w:rsidRPr="00EE1230" w:rsidRDefault="004B5E34" w:rsidP="00E80124">
      <w:pPr>
        <w:tabs>
          <w:tab w:val="left" w:pos="1851"/>
        </w:tabs>
        <w:ind w:left="360"/>
        <w:jc w:val="both"/>
        <w:rPr>
          <w:rFonts w:cstheme="minorHAnsi"/>
        </w:rPr>
      </w:pPr>
      <w:r w:rsidRPr="00FF12DF">
        <w:br/>
      </w:r>
      <w:r w:rsidR="00E80124" w:rsidRPr="00527F84">
        <w:rPr>
          <w:rFonts w:cstheme="minorHAnsi"/>
        </w:rPr>
        <w:t xml:space="preserve">Digitaliseren is een </w:t>
      </w:r>
      <w:r w:rsidR="00E80124" w:rsidRPr="00EE1230">
        <w:rPr>
          <w:rFonts w:cstheme="minorHAnsi"/>
        </w:rPr>
        <w:t xml:space="preserve">belangrijk aandachtspunt </w:t>
      </w:r>
      <w:r w:rsidR="00E80124" w:rsidRPr="00527F84">
        <w:rPr>
          <w:rFonts w:cstheme="minorHAnsi"/>
        </w:rPr>
        <w:t xml:space="preserve">waar we met Judo Vlaanderen verder op inzetten. In de eerste plaats op vlak van clubondersteuning bouwen we verder aan de ontwikkelingen van het ledendatabeheersysteem. Doorheen het jaar worden aanpassingen gedaan om de clubs een nog betere dienstverlening te kunnen aanbieden. </w:t>
      </w:r>
      <w:r w:rsidR="00E80124" w:rsidRPr="00EE1230">
        <w:rPr>
          <w:rFonts w:cstheme="minorHAnsi"/>
        </w:rPr>
        <w:t xml:space="preserve">Het verder automatiseren van bepaalde aanvraagformulieren maakt het gemakkelijker voor de leden. </w:t>
      </w:r>
    </w:p>
    <w:p w14:paraId="1314FCE1" w14:textId="58CFE703" w:rsidR="00E80124" w:rsidRPr="00EE1230" w:rsidRDefault="00E80124" w:rsidP="00E80124">
      <w:pPr>
        <w:tabs>
          <w:tab w:val="left" w:pos="1851"/>
        </w:tabs>
        <w:ind w:left="360"/>
        <w:jc w:val="both"/>
        <w:rPr>
          <w:rFonts w:cstheme="minorHAnsi"/>
        </w:rPr>
      </w:pPr>
      <w:r w:rsidRPr="00EE1230">
        <w:rPr>
          <w:rFonts w:cstheme="minorHAnsi"/>
        </w:rPr>
        <w:t xml:space="preserve">In 2025 is er geïnvesteerd in een globaal oproepsysteem (dispatch) voor Judo Vlaanderen. Het systeem laat toe om de officials voor wedstrijden,  de juryleden voor examens, de </w:t>
      </w:r>
      <w:proofErr w:type="spellStart"/>
      <w:r w:rsidRPr="00EE1230">
        <w:rPr>
          <w:rFonts w:cstheme="minorHAnsi"/>
        </w:rPr>
        <w:t>randoricoördinatoren</w:t>
      </w:r>
      <w:proofErr w:type="spellEnd"/>
      <w:r w:rsidRPr="00EE1230">
        <w:rPr>
          <w:rFonts w:cstheme="minorHAnsi"/>
        </w:rPr>
        <w:t xml:space="preserve"> op te roepen. De </w:t>
      </w:r>
      <w:proofErr w:type="spellStart"/>
      <w:r w:rsidRPr="00EE1230">
        <w:rPr>
          <w:rFonts w:cstheme="minorHAnsi"/>
        </w:rPr>
        <w:t>dispatcher</w:t>
      </w:r>
      <w:proofErr w:type="spellEnd"/>
      <w:r w:rsidRPr="00EE1230">
        <w:rPr>
          <w:rFonts w:cstheme="minorHAnsi"/>
        </w:rPr>
        <w:t xml:space="preserve"> (of coördin</w:t>
      </w:r>
      <w:r w:rsidR="001E7C5A">
        <w:rPr>
          <w:rFonts w:cstheme="minorHAnsi"/>
        </w:rPr>
        <w:t>a</w:t>
      </w:r>
      <w:r w:rsidRPr="00EE1230">
        <w:rPr>
          <w:rFonts w:cstheme="minorHAnsi"/>
        </w:rPr>
        <w:t xml:space="preserve">tor) kan eenvoudiger bepalen wie naar waar moet en waar er eventueel problemen opduiken. De betrokkenen kunnen voor een langere periode hun beschikbaarheid opgeven. Deze nieuwe manier heeft veel positieve reacties gekregen. </w:t>
      </w:r>
    </w:p>
    <w:p w14:paraId="2735EC47" w14:textId="77777777" w:rsidR="00E80124" w:rsidRPr="00EE1230" w:rsidRDefault="00E80124" w:rsidP="00E80124">
      <w:pPr>
        <w:tabs>
          <w:tab w:val="left" w:pos="1851"/>
        </w:tabs>
        <w:ind w:left="360"/>
        <w:jc w:val="both"/>
        <w:rPr>
          <w:rFonts w:cstheme="minorHAnsi"/>
        </w:rPr>
      </w:pPr>
      <w:r w:rsidRPr="00FA61D7">
        <w:rPr>
          <w:rFonts w:cstheme="minorHAnsi"/>
        </w:rPr>
        <w:t>Op het gebied van trainerscursussen en leerplatformen werd verder ingezet om te werken via digitale kanalen. In 2025 is de verdere ontwikkeling van de Groeimodel app gebeurd met een uitbreiding van nieuwe tools. Er is ruimte voorzien om reglementen te raadplegen en er is ook een luik met data analyse toegevoegd.</w:t>
      </w:r>
    </w:p>
    <w:p w14:paraId="5AB61D88" w14:textId="77777777" w:rsidR="00E80124" w:rsidRDefault="00E80124" w:rsidP="00E80124">
      <w:pPr>
        <w:tabs>
          <w:tab w:val="left" w:pos="1851"/>
        </w:tabs>
        <w:ind w:left="360"/>
        <w:jc w:val="both"/>
        <w:rPr>
          <w:rFonts w:cstheme="minorHAnsi"/>
        </w:rPr>
      </w:pPr>
    </w:p>
    <w:p w14:paraId="1797DE06" w14:textId="77777777" w:rsidR="00E80124" w:rsidRDefault="00E80124" w:rsidP="00E80124">
      <w:pPr>
        <w:tabs>
          <w:tab w:val="left" w:pos="1851"/>
        </w:tabs>
        <w:ind w:left="360"/>
        <w:jc w:val="both"/>
        <w:rPr>
          <w:rFonts w:cstheme="minorHAnsi"/>
        </w:rPr>
      </w:pPr>
    </w:p>
    <w:p w14:paraId="382D4A12" w14:textId="77777777" w:rsidR="00E80124" w:rsidRDefault="00E80124" w:rsidP="00E80124">
      <w:pPr>
        <w:tabs>
          <w:tab w:val="left" w:pos="1851"/>
        </w:tabs>
        <w:ind w:left="360"/>
        <w:jc w:val="both"/>
        <w:rPr>
          <w:rFonts w:cstheme="minorHAnsi"/>
        </w:rPr>
      </w:pPr>
    </w:p>
    <w:p w14:paraId="3C7F6FBA" w14:textId="77777777" w:rsidR="00E80124" w:rsidRPr="001D3A1E" w:rsidRDefault="00E80124" w:rsidP="00E80124">
      <w:pPr>
        <w:tabs>
          <w:tab w:val="left" w:pos="1851"/>
        </w:tabs>
        <w:ind w:left="360"/>
        <w:jc w:val="both"/>
        <w:rPr>
          <w:rFonts w:cstheme="minorHAnsi"/>
          <w:i/>
          <w:iCs/>
          <w:color w:val="0070C0"/>
        </w:rPr>
      </w:pPr>
      <w:r w:rsidRPr="00CA00F7">
        <w:rPr>
          <w:rFonts w:cstheme="minorHAnsi"/>
        </w:rPr>
        <w:lastRenderedPageBreak/>
        <w:t>Judo Vlaanderen communiceert via diverse kanalen. Er wordt gebruik gemaakt van sociale media (Facebook, Instagram) en de website. De leden van Judo Vlaanderen worden geïnformeerd via nieuwsbrieven en nieuwsflitsen. De brieven worden maandelijks uitgestuurd, enerzijds naar de clubs en anderzijds naar trainers &amp; coaches.</w:t>
      </w:r>
      <w:r w:rsidRPr="00287024">
        <w:rPr>
          <w:rFonts w:cstheme="minorHAnsi"/>
        </w:rPr>
        <w:t xml:space="preserve"> </w:t>
      </w:r>
      <w:r w:rsidRPr="00EE1230">
        <w:rPr>
          <w:rFonts w:cstheme="minorHAnsi"/>
        </w:rPr>
        <w:t xml:space="preserve">Alle leden krijgen 3 tot 4 keer per jaar een algemene nieuwsbrief met allerlei informatie en save </w:t>
      </w:r>
      <w:proofErr w:type="spellStart"/>
      <w:r w:rsidRPr="00EE1230">
        <w:rPr>
          <w:rFonts w:cstheme="minorHAnsi"/>
        </w:rPr>
        <w:t>the</w:t>
      </w:r>
      <w:proofErr w:type="spellEnd"/>
      <w:r w:rsidRPr="00EE1230">
        <w:rPr>
          <w:rFonts w:cstheme="minorHAnsi"/>
        </w:rPr>
        <w:t xml:space="preserve"> dates</w:t>
      </w:r>
      <w:r>
        <w:rPr>
          <w:rFonts w:cstheme="minorHAnsi"/>
          <w:i/>
          <w:iCs/>
          <w:color w:val="0070C0"/>
        </w:rPr>
        <w:t xml:space="preserve">. </w:t>
      </w:r>
    </w:p>
    <w:p w14:paraId="05C3BC49" w14:textId="7FEE0E94" w:rsidR="006455CB" w:rsidRDefault="006455CB" w:rsidP="00E80124">
      <w:pPr>
        <w:tabs>
          <w:tab w:val="left" w:pos="1851"/>
        </w:tabs>
        <w:ind w:left="360"/>
        <w:jc w:val="both"/>
        <w:rPr>
          <w:rFonts w:cstheme="minorHAnsi"/>
        </w:rPr>
      </w:pPr>
    </w:p>
    <w:p w14:paraId="0F26D59B" w14:textId="77777777" w:rsidR="006455CB" w:rsidRDefault="006455CB" w:rsidP="00B17FD5">
      <w:pPr>
        <w:tabs>
          <w:tab w:val="left" w:pos="1851"/>
        </w:tabs>
        <w:ind w:left="360"/>
        <w:jc w:val="both"/>
        <w:rPr>
          <w:rFonts w:cstheme="minorHAnsi"/>
        </w:rPr>
      </w:pPr>
    </w:p>
    <w:p w14:paraId="703BED5D" w14:textId="77777777" w:rsidR="006455CB" w:rsidRDefault="006455CB" w:rsidP="00B17FD5">
      <w:pPr>
        <w:tabs>
          <w:tab w:val="left" w:pos="1851"/>
        </w:tabs>
        <w:ind w:left="360"/>
        <w:jc w:val="both"/>
        <w:rPr>
          <w:rFonts w:cstheme="minorHAnsi"/>
        </w:rPr>
      </w:pPr>
    </w:p>
    <w:p w14:paraId="1F6552BC" w14:textId="77777777" w:rsidR="006455CB" w:rsidRDefault="006455CB" w:rsidP="00B17FD5">
      <w:pPr>
        <w:tabs>
          <w:tab w:val="left" w:pos="1851"/>
        </w:tabs>
        <w:ind w:left="360"/>
        <w:jc w:val="both"/>
        <w:rPr>
          <w:rFonts w:cstheme="minorHAnsi"/>
        </w:rPr>
      </w:pPr>
    </w:p>
    <w:p w14:paraId="2DC470A0" w14:textId="77777777" w:rsidR="006455CB" w:rsidRDefault="006455CB" w:rsidP="00B17FD5">
      <w:pPr>
        <w:tabs>
          <w:tab w:val="left" w:pos="1851"/>
        </w:tabs>
        <w:ind w:left="360"/>
        <w:jc w:val="both"/>
        <w:rPr>
          <w:rFonts w:cstheme="minorHAnsi"/>
        </w:rPr>
      </w:pPr>
    </w:p>
    <w:p w14:paraId="7523C8A6" w14:textId="77777777" w:rsidR="006455CB" w:rsidRDefault="006455CB" w:rsidP="00B17FD5">
      <w:pPr>
        <w:tabs>
          <w:tab w:val="left" w:pos="1851"/>
        </w:tabs>
        <w:ind w:left="360"/>
        <w:jc w:val="both"/>
        <w:rPr>
          <w:rFonts w:cstheme="minorHAnsi"/>
        </w:rPr>
      </w:pPr>
    </w:p>
    <w:p w14:paraId="3227DD75" w14:textId="77777777" w:rsidR="006455CB" w:rsidRDefault="006455CB" w:rsidP="00B17FD5">
      <w:pPr>
        <w:tabs>
          <w:tab w:val="left" w:pos="1851"/>
        </w:tabs>
        <w:ind w:left="360"/>
        <w:jc w:val="both"/>
        <w:rPr>
          <w:rFonts w:cstheme="minorHAnsi"/>
        </w:rPr>
      </w:pPr>
    </w:p>
    <w:p w14:paraId="2653CC9D" w14:textId="77777777" w:rsidR="006455CB" w:rsidRDefault="006455CB" w:rsidP="00B17FD5">
      <w:pPr>
        <w:tabs>
          <w:tab w:val="left" w:pos="1851"/>
        </w:tabs>
        <w:ind w:left="360"/>
        <w:jc w:val="both"/>
        <w:rPr>
          <w:rFonts w:cstheme="minorHAnsi"/>
        </w:rPr>
      </w:pPr>
    </w:p>
    <w:p w14:paraId="043DCF62" w14:textId="77777777" w:rsidR="006455CB" w:rsidRDefault="006455CB" w:rsidP="00B17FD5">
      <w:pPr>
        <w:tabs>
          <w:tab w:val="left" w:pos="1851"/>
        </w:tabs>
        <w:ind w:left="360"/>
        <w:jc w:val="both"/>
        <w:rPr>
          <w:rFonts w:cstheme="minorHAnsi"/>
        </w:rPr>
      </w:pPr>
    </w:p>
    <w:p w14:paraId="6B295948" w14:textId="77777777" w:rsidR="006455CB" w:rsidRDefault="006455CB" w:rsidP="00B17FD5">
      <w:pPr>
        <w:tabs>
          <w:tab w:val="left" w:pos="1851"/>
        </w:tabs>
        <w:ind w:left="360"/>
        <w:jc w:val="both"/>
        <w:rPr>
          <w:rFonts w:cstheme="minorHAnsi"/>
        </w:rPr>
      </w:pPr>
    </w:p>
    <w:p w14:paraId="097FB9D9" w14:textId="77777777" w:rsidR="006455CB" w:rsidRDefault="006455CB" w:rsidP="00B17FD5">
      <w:pPr>
        <w:tabs>
          <w:tab w:val="left" w:pos="1851"/>
        </w:tabs>
        <w:ind w:left="360"/>
        <w:jc w:val="both"/>
        <w:rPr>
          <w:rFonts w:cstheme="minorHAnsi"/>
        </w:rPr>
      </w:pPr>
    </w:p>
    <w:p w14:paraId="799C16E4" w14:textId="77777777" w:rsidR="006455CB" w:rsidRDefault="006455CB" w:rsidP="00B17FD5">
      <w:pPr>
        <w:tabs>
          <w:tab w:val="left" w:pos="1851"/>
        </w:tabs>
        <w:ind w:left="360"/>
        <w:jc w:val="both"/>
        <w:rPr>
          <w:rFonts w:cstheme="minorHAnsi"/>
        </w:rPr>
      </w:pPr>
    </w:p>
    <w:p w14:paraId="1F0476B8" w14:textId="77777777" w:rsidR="006455CB" w:rsidRDefault="006455CB" w:rsidP="00B17FD5">
      <w:pPr>
        <w:tabs>
          <w:tab w:val="left" w:pos="1851"/>
        </w:tabs>
        <w:ind w:left="360"/>
        <w:jc w:val="both"/>
        <w:rPr>
          <w:rFonts w:cstheme="minorHAnsi"/>
        </w:rPr>
      </w:pPr>
    </w:p>
    <w:p w14:paraId="25F90A38" w14:textId="77777777" w:rsidR="006455CB" w:rsidRDefault="006455CB" w:rsidP="00B17FD5">
      <w:pPr>
        <w:tabs>
          <w:tab w:val="left" w:pos="1851"/>
        </w:tabs>
        <w:ind w:left="360"/>
        <w:jc w:val="both"/>
        <w:rPr>
          <w:rFonts w:cstheme="minorHAnsi"/>
        </w:rPr>
      </w:pPr>
    </w:p>
    <w:p w14:paraId="36753B99" w14:textId="77777777" w:rsidR="006455CB" w:rsidRDefault="006455CB" w:rsidP="00B17FD5">
      <w:pPr>
        <w:tabs>
          <w:tab w:val="left" w:pos="1851"/>
        </w:tabs>
        <w:ind w:left="360"/>
        <w:jc w:val="both"/>
        <w:rPr>
          <w:rFonts w:cstheme="minorHAnsi"/>
        </w:rPr>
      </w:pPr>
    </w:p>
    <w:p w14:paraId="1B6011FA" w14:textId="77777777" w:rsidR="006455CB" w:rsidRDefault="006455CB" w:rsidP="00B17FD5">
      <w:pPr>
        <w:tabs>
          <w:tab w:val="left" w:pos="1851"/>
        </w:tabs>
        <w:ind w:left="360"/>
        <w:jc w:val="both"/>
        <w:rPr>
          <w:rFonts w:cstheme="minorHAnsi"/>
        </w:rPr>
      </w:pPr>
    </w:p>
    <w:p w14:paraId="09F1FFFD" w14:textId="77777777" w:rsidR="006455CB" w:rsidRDefault="006455CB" w:rsidP="00B17FD5">
      <w:pPr>
        <w:tabs>
          <w:tab w:val="left" w:pos="1851"/>
        </w:tabs>
        <w:ind w:left="360"/>
        <w:jc w:val="both"/>
        <w:rPr>
          <w:rFonts w:cstheme="minorHAnsi"/>
        </w:rPr>
      </w:pPr>
    </w:p>
    <w:p w14:paraId="3BABC9A2" w14:textId="77777777" w:rsidR="006455CB" w:rsidRDefault="006455CB" w:rsidP="00B17FD5">
      <w:pPr>
        <w:tabs>
          <w:tab w:val="left" w:pos="1851"/>
        </w:tabs>
        <w:ind w:left="360"/>
        <w:jc w:val="both"/>
        <w:rPr>
          <w:rFonts w:cstheme="minorHAnsi"/>
        </w:rPr>
      </w:pPr>
    </w:p>
    <w:p w14:paraId="1F0B8494" w14:textId="77777777" w:rsidR="006455CB" w:rsidRDefault="006455CB" w:rsidP="00B17FD5">
      <w:pPr>
        <w:tabs>
          <w:tab w:val="left" w:pos="1851"/>
        </w:tabs>
        <w:ind w:left="360"/>
        <w:jc w:val="both"/>
        <w:rPr>
          <w:rFonts w:cstheme="minorHAnsi"/>
        </w:rPr>
      </w:pPr>
    </w:p>
    <w:p w14:paraId="0294E6F5" w14:textId="77777777" w:rsidR="006455CB" w:rsidRDefault="006455CB" w:rsidP="00B17FD5">
      <w:pPr>
        <w:tabs>
          <w:tab w:val="left" w:pos="1851"/>
        </w:tabs>
        <w:ind w:left="360"/>
        <w:jc w:val="both"/>
        <w:rPr>
          <w:rFonts w:cstheme="minorHAnsi"/>
        </w:rPr>
      </w:pPr>
    </w:p>
    <w:p w14:paraId="5DB6B8B0" w14:textId="77777777" w:rsidR="006455CB" w:rsidRDefault="006455CB" w:rsidP="00B17FD5">
      <w:pPr>
        <w:tabs>
          <w:tab w:val="left" w:pos="1851"/>
        </w:tabs>
        <w:ind w:left="360"/>
        <w:jc w:val="both"/>
        <w:rPr>
          <w:rFonts w:cstheme="minorHAnsi"/>
        </w:rPr>
      </w:pPr>
    </w:p>
    <w:p w14:paraId="0FBB539C" w14:textId="77777777" w:rsidR="006455CB" w:rsidRPr="00287024" w:rsidRDefault="006455CB" w:rsidP="00B17FD5">
      <w:pPr>
        <w:tabs>
          <w:tab w:val="left" w:pos="1851"/>
        </w:tabs>
        <w:ind w:left="360"/>
        <w:jc w:val="both"/>
        <w:rPr>
          <w:rFonts w:cstheme="minorHAnsi"/>
        </w:rPr>
      </w:pPr>
    </w:p>
    <w:p w14:paraId="013D9EBD" w14:textId="77777777" w:rsidR="004D53E6" w:rsidRDefault="004D53E6">
      <w:pPr>
        <w:rPr>
          <w:rFonts w:cstheme="minorHAnsi"/>
        </w:rPr>
      </w:pPr>
    </w:p>
    <w:p w14:paraId="33D0075C" w14:textId="1B7BE53E" w:rsidR="007E50E3" w:rsidRPr="00FF12DF" w:rsidRDefault="00EE1230" w:rsidP="00D12D87">
      <w:pPr>
        <w:pStyle w:val="KopJudoVlaanderen"/>
        <w:numPr>
          <w:ilvl w:val="0"/>
          <w:numId w:val="2"/>
        </w:numPr>
      </w:pPr>
      <w:bookmarkStart w:id="23" w:name="_Toc224113691"/>
      <w:r>
        <w:lastRenderedPageBreak/>
        <w:t>Veilig Sportklimaat</w:t>
      </w:r>
      <w:bookmarkEnd w:id="23"/>
    </w:p>
    <w:p w14:paraId="383A9DCC" w14:textId="7834191F" w:rsidR="009A1BA7" w:rsidRPr="00B15B93" w:rsidRDefault="007E50E3" w:rsidP="003A088E">
      <w:pPr>
        <w:tabs>
          <w:tab w:val="left" w:pos="1851"/>
        </w:tabs>
        <w:ind w:left="360"/>
        <w:jc w:val="both"/>
      </w:pPr>
      <w:r w:rsidRPr="00FF12DF">
        <w:br/>
      </w:r>
      <w:r w:rsidR="009A1BA7" w:rsidRPr="00B15B93">
        <w:t>Judo Vlaanderen zette in 202</w:t>
      </w:r>
      <w:r w:rsidR="00B15B93" w:rsidRPr="00B15B93">
        <w:t>5 verder</w:t>
      </w:r>
      <w:r w:rsidR="009A1BA7" w:rsidRPr="00B15B93">
        <w:t xml:space="preserve"> in op </w:t>
      </w:r>
      <w:r w:rsidR="00937C43">
        <w:t>veilig sporten</w:t>
      </w:r>
      <w:r w:rsidR="009A1BA7" w:rsidRPr="00B15B93">
        <w:t xml:space="preserve">. Het is belangrijk dat judoka’s zich goed kunnen voelen wanneer ze judo beoefenen. </w:t>
      </w:r>
      <w:r w:rsidR="007F2933" w:rsidRPr="00B15B93">
        <w:t xml:space="preserve">Zo </w:t>
      </w:r>
      <w:r w:rsidR="009A1BA7" w:rsidRPr="00B15B93">
        <w:t xml:space="preserve">wordt </w:t>
      </w:r>
      <w:r w:rsidR="007F2933" w:rsidRPr="00B15B93">
        <w:t xml:space="preserve">er </w:t>
      </w:r>
      <w:r w:rsidR="009A1BA7" w:rsidRPr="00B15B93">
        <w:t xml:space="preserve">binnen de clubs gestreefd om de integriteit van elke individu te beschermen. </w:t>
      </w:r>
    </w:p>
    <w:p w14:paraId="305D55E4" w14:textId="7B1AD7AF" w:rsidR="005707BB" w:rsidRPr="00B15B93" w:rsidRDefault="009A1BA7" w:rsidP="003A088E">
      <w:pPr>
        <w:tabs>
          <w:tab w:val="left" w:pos="1851"/>
        </w:tabs>
        <w:ind w:left="360"/>
        <w:jc w:val="both"/>
      </w:pPr>
      <w:r w:rsidRPr="00B15B93">
        <w:t xml:space="preserve">Samen met de Vlaamse Sportfederatie (VSF) en </w:t>
      </w:r>
      <w:proofErr w:type="spellStart"/>
      <w:r w:rsidR="00EE1230">
        <w:t>Sportieq</w:t>
      </w:r>
      <w:proofErr w:type="spellEnd"/>
      <w:r w:rsidRPr="00B15B93">
        <w:t xml:space="preserve"> werden opleidingen georganiseerd om een ‘aanspreekpunt integriteit</w:t>
      </w:r>
      <w:r w:rsidR="00312AA6" w:rsidRPr="00B15B93">
        <w:t>’ (</w:t>
      </w:r>
      <w:r w:rsidRPr="00B15B93">
        <w:t xml:space="preserve">API) op te leiden. Streefdoel is om binnen elke </w:t>
      </w:r>
      <w:r w:rsidR="00BD374C" w:rsidRPr="00B15B93">
        <w:t>judoclub</w:t>
      </w:r>
      <w:r w:rsidRPr="00B15B93">
        <w:t xml:space="preserve"> een API te hebben. Binnen Judo Vlaanderen wordt dit extra gepromoot binnen het dossier </w:t>
      </w:r>
      <w:r w:rsidR="00734B2B" w:rsidRPr="00B15B93">
        <w:t>‘</w:t>
      </w:r>
      <w:r w:rsidR="008435A6" w:rsidRPr="00B15B93">
        <w:t>J</w:t>
      </w:r>
      <w:r w:rsidRPr="00B15B93">
        <w:t>eugd</w:t>
      </w:r>
      <w:r w:rsidR="00734B2B" w:rsidRPr="00B15B93">
        <w:t>J</w:t>
      </w:r>
      <w:r w:rsidRPr="00B15B93">
        <w:t>udo</w:t>
      </w:r>
      <w:r w:rsidR="00734B2B" w:rsidRPr="00B15B93">
        <w:t>F</w:t>
      </w:r>
      <w:r w:rsidRPr="00B15B93">
        <w:t>onds</w:t>
      </w:r>
      <w:r w:rsidR="00734B2B" w:rsidRPr="00B15B93">
        <w:t>’</w:t>
      </w:r>
      <w:r w:rsidRPr="00B15B93">
        <w:t xml:space="preserve">. </w:t>
      </w:r>
    </w:p>
    <w:p w14:paraId="75C4E8B6" w14:textId="331381F4" w:rsidR="006074D3" w:rsidRDefault="00684E06" w:rsidP="003A088E">
      <w:pPr>
        <w:tabs>
          <w:tab w:val="left" w:pos="1851"/>
        </w:tabs>
        <w:ind w:left="360"/>
        <w:jc w:val="both"/>
      </w:pPr>
      <w:r w:rsidRPr="00B15B93">
        <w:t>Naast de</w:t>
      </w:r>
      <w:r w:rsidR="00955286" w:rsidRPr="00B15B93">
        <w:t xml:space="preserve"> verschillende</w:t>
      </w:r>
      <w:r w:rsidRPr="00B15B93">
        <w:t xml:space="preserve"> club</w:t>
      </w:r>
      <w:r w:rsidR="008435A6" w:rsidRPr="00B15B93">
        <w:t>-</w:t>
      </w:r>
      <w:proofErr w:type="spellStart"/>
      <w:r w:rsidR="006216AB" w:rsidRPr="00B15B93">
        <w:t>API’s</w:t>
      </w:r>
      <w:proofErr w:type="spellEnd"/>
      <w:r w:rsidR="006216AB" w:rsidRPr="00B15B93">
        <w:t>, is</w:t>
      </w:r>
      <w:r w:rsidRPr="00B15B93">
        <w:t xml:space="preserve"> er ook een federatie</w:t>
      </w:r>
      <w:r w:rsidR="00E323D8">
        <w:t>-</w:t>
      </w:r>
      <w:r w:rsidR="00955286" w:rsidRPr="00B15B93">
        <w:t xml:space="preserve">API, namelijk Caroline Jannes. </w:t>
      </w:r>
      <w:r w:rsidR="00E323D8">
        <w:t>De federatie-API</w:t>
      </w:r>
      <w:r w:rsidR="00B71016">
        <w:t xml:space="preserve"> is </w:t>
      </w:r>
      <w:r w:rsidR="00E323D8">
        <w:t xml:space="preserve">er om via de </w:t>
      </w:r>
      <w:r w:rsidR="000D32CC">
        <w:t>Ethisch Advies Orgaan</w:t>
      </w:r>
      <w:r w:rsidR="00E323D8">
        <w:t xml:space="preserve"> uit te brengen of om de club-</w:t>
      </w:r>
      <w:proofErr w:type="spellStart"/>
      <w:r w:rsidR="00E323D8">
        <w:t>API’s</w:t>
      </w:r>
      <w:proofErr w:type="spellEnd"/>
      <w:r w:rsidR="00E323D8">
        <w:t xml:space="preserve"> mee te ondersteunen. Zij </w:t>
      </w:r>
      <w:r w:rsidR="003E000A">
        <w:t>kan</w:t>
      </w:r>
      <w:r w:rsidR="00E323D8">
        <w:t xml:space="preserve"> advies uitbrengen over grensoverschrijdend gedrag.</w:t>
      </w:r>
    </w:p>
    <w:p w14:paraId="048B2AF3" w14:textId="0296E7B3" w:rsidR="00BD374C" w:rsidRPr="00B15B93" w:rsidRDefault="006074D3" w:rsidP="003A088E">
      <w:pPr>
        <w:tabs>
          <w:tab w:val="left" w:pos="1851"/>
        </w:tabs>
        <w:ind w:left="360"/>
        <w:jc w:val="both"/>
      </w:pPr>
      <w:r w:rsidRPr="00FD4BEC">
        <w:t xml:space="preserve">Gezien meer en meer leden en clubs de weg vinden om een melding of een klacht aan te geven via het klachtenformulier, is de </w:t>
      </w:r>
      <w:proofErr w:type="spellStart"/>
      <w:r w:rsidRPr="00FD4BEC">
        <w:t>workload</w:t>
      </w:r>
      <w:proofErr w:type="spellEnd"/>
      <w:r w:rsidRPr="00FD4BEC">
        <w:t xml:space="preserve"> </w:t>
      </w:r>
      <w:r w:rsidR="00992595" w:rsidRPr="00FD4BEC">
        <w:t>van de federatie-API aanzienlijk verhoogd. Daarom werd een extra federatie-API, Sofie Morbée, gezocht en gevonden om de dossiers van de federatie-API te verdelen.</w:t>
      </w:r>
      <w:r w:rsidR="00992595">
        <w:t xml:space="preserve"> </w:t>
      </w:r>
    </w:p>
    <w:p w14:paraId="62A66B35" w14:textId="2367D522" w:rsidR="005707BB" w:rsidRPr="00B15B93" w:rsidRDefault="00972F2E" w:rsidP="003A088E">
      <w:pPr>
        <w:tabs>
          <w:tab w:val="left" w:pos="1851"/>
        </w:tabs>
        <w:ind w:left="360"/>
        <w:jc w:val="both"/>
      </w:pPr>
      <w:r w:rsidRPr="00B15B93">
        <w:t xml:space="preserve">Het is belangrijk om te weten dat er een verschil wordt gemaakt tussen een algemene klacht en een klacht inzake grensoverschrijdend gedrag, zoals je in de flowchart hieronder kan opmerken. Ook is het belangrijk om te weten wie jouw melding of klacht zal behandelen. Indien de ernst van het grensoverschrijdend gedrag zo groot is, zal </w:t>
      </w:r>
      <w:r w:rsidR="005960DB">
        <w:t>het</w:t>
      </w:r>
      <w:r w:rsidRPr="00B15B93">
        <w:t xml:space="preserve"> Ethisch </w:t>
      </w:r>
      <w:r w:rsidR="005960DB">
        <w:t>Advies</w:t>
      </w:r>
      <w:r w:rsidR="000D32CC">
        <w:t xml:space="preserve"> O</w:t>
      </w:r>
      <w:r w:rsidR="005960DB">
        <w:t xml:space="preserve">rgaan </w:t>
      </w:r>
      <w:r w:rsidRPr="00B15B93">
        <w:t>in overleg met de melder besluiten om eventueel een tuchtrechtelijke en/of een juridische klacht neer te leggen</w:t>
      </w:r>
      <w:r w:rsidR="00085A04" w:rsidRPr="00B15B93">
        <w:t xml:space="preserve">. Het Vlaams Sporttribunaal kan hierover een uitspraak doen. </w:t>
      </w:r>
    </w:p>
    <w:p w14:paraId="3E4070A6" w14:textId="5E3E3F01" w:rsidR="00CD4477" w:rsidRDefault="00110EF1" w:rsidP="003E000A">
      <w:pPr>
        <w:tabs>
          <w:tab w:val="left" w:pos="1851"/>
        </w:tabs>
        <w:ind w:left="360"/>
      </w:pPr>
      <w:r w:rsidRPr="00FF12DF">
        <w:rPr>
          <w:noProof/>
        </w:rPr>
        <w:drawing>
          <wp:inline distT="0" distB="0" distL="0" distR="0" wp14:anchorId="6E44FD8F" wp14:editId="46B997F8">
            <wp:extent cx="4952390" cy="3082945"/>
            <wp:effectExtent l="0" t="0" r="635"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68048" cy="3092692"/>
                    </a:xfrm>
                    <a:prstGeom prst="rect">
                      <a:avLst/>
                    </a:prstGeom>
                    <a:noFill/>
                    <a:ln>
                      <a:noFill/>
                    </a:ln>
                  </pic:spPr>
                </pic:pic>
              </a:graphicData>
            </a:graphic>
          </wp:inline>
        </w:drawing>
      </w:r>
    </w:p>
    <w:p w14:paraId="040C4B2D" w14:textId="77777777" w:rsidR="00E80124" w:rsidRDefault="00E80124" w:rsidP="003E000A">
      <w:pPr>
        <w:tabs>
          <w:tab w:val="left" w:pos="1851"/>
        </w:tabs>
        <w:ind w:left="360"/>
      </w:pPr>
    </w:p>
    <w:p w14:paraId="3088F1F5" w14:textId="047DF88D" w:rsidR="00CF494D" w:rsidRPr="00FC596F" w:rsidRDefault="00CF494D" w:rsidP="00BF787B">
      <w:pPr>
        <w:tabs>
          <w:tab w:val="left" w:pos="1851"/>
        </w:tabs>
        <w:ind w:left="360"/>
        <w:jc w:val="both"/>
      </w:pPr>
      <w:r w:rsidRPr="00FC596F">
        <w:lastRenderedPageBreak/>
        <w:t>Op de grote kampioenschappen is er beslist dat er telkens een arts aanwezig is</w:t>
      </w:r>
      <w:r w:rsidR="009B25E9" w:rsidRPr="00FC596F">
        <w:t xml:space="preserve"> om de situatie juist te kunnen inschatten. </w:t>
      </w:r>
    </w:p>
    <w:p w14:paraId="27E74BF1" w14:textId="71EB2863" w:rsidR="00A30A6C" w:rsidRPr="00A30A6C" w:rsidRDefault="00A30A6C" w:rsidP="00A30A6C">
      <w:pPr>
        <w:tabs>
          <w:tab w:val="left" w:pos="1851"/>
        </w:tabs>
        <w:ind w:left="360"/>
        <w:jc w:val="both"/>
      </w:pPr>
      <w:r w:rsidRPr="00A30A6C">
        <w:t>Met het decreet Veilig Verantwoord sporten in 2025 is er een nieuwe bepaling gekomen waaraan sportfederaties moeten voldoen. Binnen de federatie dient er een verantwoordelijke veilig sporten geregistreerd</w:t>
      </w:r>
      <w:r w:rsidR="00A3114B">
        <w:t xml:space="preserve"> te</w:t>
      </w:r>
      <w:r w:rsidRPr="00A30A6C">
        <w:t xml:space="preserve"> worden bij Sport Vlaanderen. Deze persoon volgt het decreet mee op en is het aanspreekpunt. De afgelopen jaren zien we het belang van een veilig sportklimaat steeds meer en meer toenemen.  JV zet hier ook op in en maakt de clubs hier</w:t>
      </w:r>
      <w:r w:rsidR="0092703B">
        <w:t>op</w:t>
      </w:r>
      <w:r w:rsidRPr="00A30A6C">
        <w:t xml:space="preserve"> attent. </w:t>
      </w:r>
    </w:p>
    <w:p w14:paraId="7250EE68" w14:textId="77777777" w:rsidR="007741CE" w:rsidRDefault="007741CE" w:rsidP="0009743C">
      <w:pPr>
        <w:tabs>
          <w:tab w:val="left" w:pos="1851"/>
        </w:tabs>
        <w:ind w:left="360"/>
        <w:jc w:val="both"/>
      </w:pPr>
    </w:p>
    <w:p w14:paraId="3F03655E" w14:textId="77777777" w:rsidR="007741CE" w:rsidRDefault="007741CE" w:rsidP="0009743C">
      <w:pPr>
        <w:tabs>
          <w:tab w:val="left" w:pos="1851"/>
        </w:tabs>
        <w:ind w:left="360"/>
        <w:jc w:val="both"/>
      </w:pPr>
    </w:p>
    <w:p w14:paraId="04F2948F" w14:textId="77777777" w:rsidR="007741CE" w:rsidRDefault="007741CE" w:rsidP="0009743C">
      <w:pPr>
        <w:tabs>
          <w:tab w:val="left" w:pos="1851"/>
        </w:tabs>
        <w:ind w:left="360"/>
        <w:jc w:val="both"/>
      </w:pPr>
    </w:p>
    <w:p w14:paraId="0FD94A54" w14:textId="77777777" w:rsidR="007741CE" w:rsidRDefault="007741CE" w:rsidP="0009743C">
      <w:pPr>
        <w:tabs>
          <w:tab w:val="left" w:pos="1851"/>
        </w:tabs>
        <w:ind w:left="360"/>
        <w:jc w:val="both"/>
      </w:pPr>
    </w:p>
    <w:p w14:paraId="75F116B3" w14:textId="77777777" w:rsidR="007741CE" w:rsidRDefault="007741CE" w:rsidP="0009743C">
      <w:pPr>
        <w:tabs>
          <w:tab w:val="left" w:pos="1851"/>
        </w:tabs>
        <w:ind w:left="360"/>
        <w:jc w:val="both"/>
      </w:pPr>
    </w:p>
    <w:p w14:paraId="5AE081C1" w14:textId="77777777" w:rsidR="007741CE" w:rsidRDefault="007741CE" w:rsidP="0009743C">
      <w:pPr>
        <w:tabs>
          <w:tab w:val="left" w:pos="1851"/>
        </w:tabs>
        <w:ind w:left="360"/>
        <w:jc w:val="both"/>
      </w:pPr>
    </w:p>
    <w:p w14:paraId="0AAD9CBC" w14:textId="77777777" w:rsidR="007741CE" w:rsidRDefault="007741CE" w:rsidP="0009743C">
      <w:pPr>
        <w:tabs>
          <w:tab w:val="left" w:pos="1851"/>
        </w:tabs>
        <w:ind w:left="360"/>
        <w:jc w:val="both"/>
      </w:pPr>
    </w:p>
    <w:p w14:paraId="6E36E202" w14:textId="77777777" w:rsidR="007741CE" w:rsidRDefault="007741CE" w:rsidP="0009743C">
      <w:pPr>
        <w:tabs>
          <w:tab w:val="left" w:pos="1851"/>
        </w:tabs>
        <w:ind w:left="360"/>
        <w:jc w:val="both"/>
      </w:pPr>
    </w:p>
    <w:p w14:paraId="50740BBB" w14:textId="77777777" w:rsidR="007741CE" w:rsidRDefault="007741CE" w:rsidP="0009743C">
      <w:pPr>
        <w:tabs>
          <w:tab w:val="left" w:pos="1851"/>
        </w:tabs>
        <w:ind w:left="360"/>
        <w:jc w:val="both"/>
      </w:pPr>
    </w:p>
    <w:p w14:paraId="427EC908" w14:textId="77777777" w:rsidR="007741CE" w:rsidRDefault="007741CE" w:rsidP="0009743C">
      <w:pPr>
        <w:tabs>
          <w:tab w:val="left" w:pos="1851"/>
        </w:tabs>
        <w:ind w:left="360"/>
        <w:jc w:val="both"/>
      </w:pPr>
    </w:p>
    <w:p w14:paraId="21B4AA08" w14:textId="77777777" w:rsidR="007741CE" w:rsidRDefault="007741CE" w:rsidP="0009743C">
      <w:pPr>
        <w:tabs>
          <w:tab w:val="left" w:pos="1851"/>
        </w:tabs>
        <w:ind w:left="360"/>
        <w:jc w:val="both"/>
      </w:pPr>
    </w:p>
    <w:p w14:paraId="4D066A1E" w14:textId="77777777" w:rsidR="007741CE" w:rsidRDefault="007741CE" w:rsidP="0009743C">
      <w:pPr>
        <w:tabs>
          <w:tab w:val="left" w:pos="1851"/>
        </w:tabs>
        <w:ind w:left="360"/>
        <w:jc w:val="both"/>
      </w:pPr>
    </w:p>
    <w:p w14:paraId="08BFA1B7" w14:textId="77777777" w:rsidR="007741CE" w:rsidRDefault="007741CE" w:rsidP="0009743C">
      <w:pPr>
        <w:tabs>
          <w:tab w:val="left" w:pos="1851"/>
        </w:tabs>
        <w:ind w:left="360"/>
        <w:jc w:val="both"/>
      </w:pPr>
    </w:p>
    <w:p w14:paraId="2E2A0EAF" w14:textId="53FF6971" w:rsidR="00CD4477" w:rsidRDefault="00CD4477">
      <w:r>
        <w:br w:type="page"/>
      </w:r>
    </w:p>
    <w:p w14:paraId="1DC6E8F8" w14:textId="1135EECA" w:rsidR="005E5844" w:rsidRPr="00FF12DF" w:rsidRDefault="005E5844" w:rsidP="00D12D87">
      <w:pPr>
        <w:pStyle w:val="KopJudoVlaanderen"/>
        <w:numPr>
          <w:ilvl w:val="0"/>
          <w:numId w:val="2"/>
        </w:numPr>
      </w:pPr>
      <w:bookmarkStart w:id="24" w:name="_Toc224113692"/>
      <w:r w:rsidRPr="00FF12DF">
        <w:lastRenderedPageBreak/>
        <w:t>Judo Vlaanderen in cijfers</w:t>
      </w:r>
      <w:bookmarkEnd w:id="24"/>
    </w:p>
    <w:p w14:paraId="5A50D28A" w14:textId="3C3C0289" w:rsidR="00B100F2" w:rsidRPr="00FF12DF" w:rsidRDefault="00247CAC" w:rsidP="00B100F2">
      <w:pPr>
        <w:pStyle w:val="Gewonetekst"/>
        <w:jc w:val="both"/>
        <w:rPr>
          <w:rFonts w:asciiTheme="minorHAnsi" w:hAnsiTheme="minorHAnsi" w:cstheme="minorHAnsi"/>
        </w:rPr>
      </w:pPr>
      <w:r w:rsidRPr="00FF12DF">
        <w:rPr>
          <w:rFonts w:cstheme="minorHAnsi"/>
        </w:rPr>
        <w:br/>
      </w:r>
      <w:r w:rsidR="00374A09" w:rsidRPr="00F015A3">
        <w:rPr>
          <w:rFonts w:asciiTheme="minorHAnsi" w:hAnsiTheme="minorHAnsi" w:cstheme="minorHAnsi"/>
          <w:color w:val="000000" w:themeColor="text1"/>
        </w:rPr>
        <w:t>Deze gegevens</w:t>
      </w:r>
      <w:r w:rsidR="006E5A37" w:rsidRPr="00F015A3">
        <w:rPr>
          <w:rFonts w:asciiTheme="minorHAnsi" w:hAnsiTheme="minorHAnsi" w:cstheme="minorHAnsi"/>
          <w:color w:val="000000" w:themeColor="text1"/>
        </w:rPr>
        <w:t xml:space="preserve"> recupereren we van het kennisplatform van Sport Vlaanderen. Deze gegevens zijn steeds beschikbaar van het voorgaande jaar. In dit jaarverslag zullen dus de cijfers van 202</w:t>
      </w:r>
      <w:r w:rsidR="00FC5F7F">
        <w:rPr>
          <w:rFonts w:asciiTheme="minorHAnsi" w:hAnsiTheme="minorHAnsi" w:cstheme="minorHAnsi"/>
          <w:color w:val="000000" w:themeColor="text1"/>
        </w:rPr>
        <w:t>4</w:t>
      </w:r>
      <w:r w:rsidR="006E5A37" w:rsidRPr="00F015A3">
        <w:rPr>
          <w:rFonts w:asciiTheme="minorHAnsi" w:hAnsiTheme="minorHAnsi" w:cstheme="minorHAnsi"/>
          <w:color w:val="000000" w:themeColor="text1"/>
        </w:rPr>
        <w:t xml:space="preserve"> geraadpleegd kunnen worden. </w:t>
      </w:r>
      <w:r w:rsidR="00936496" w:rsidRPr="00F015A3">
        <w:rPr>
          <w:rFonts w:asciiTheme="minorHAnsi" w:hAnsiTheme="minorHAnsi" w:cstheme="minorHAnsi"/>
          <w:color w:val="000000" w:themeColor="text1"/>
        </w:rPr>
        <w:t>Wij dienen zelf de verwerking te doen van de cijfers van 202</w:t>
      </w:r>
      <w:r w:rsidR="00FC5F7F">
        <w:rPr>
          <w:rFonts w:asciiTheme="minorHAnsi" w:hAnsiTheme="minorHAnsi" w:cstheme="minorHAnsi"/>
          <w:color w:val="000000" w:themeColor="text1"/>
        </w:rPr>
        <w:t>5</w:t>
      </w:r>
      <w:r w:rsidR="00936496" w:rsidRPr="00F015A3">
        <w:rPr>
          <w:rFonts w:asciiTheme="minorHAnsi" w:hAnsiTheme="minorHAnsi" w:cstheme="minorHAnsi"/>
          <w:color w:val="000000" w:themeColor="text1"/>
        </w:rPr>
        <w:t>. Waar het nodig is, zullen wij dan ook zorgen voor de exacte cijfers van 202</w:t>
      </w:r>
      <w:r w:rsidR="00FC5F7F">
        <w:rPr>
          <w:rFonts w:asciiTheme="minorHAnsi" w:hAnsiTheme="minorHAnsi" w:cstheme="minorHAnsi"/>
          <w:color w:val="000000" w:themeColor="text1"/>
        </w:rPr>
        <w:t>5</w:t>
      </w:r>
      <w:r w:rsidR="00936496" w:rsidRPr="00F015A3">
        <w:rPr>
          <w:rFonts w:asciiTheme="minorHAnsi" w:hAnsiTheme="minorHAnsi" w:cstheme="minorHAnsi"/>
          <w:color w:val="000000" w:themeColor="text1"/>
        </w:rPr>
        <w:t>.</w:t>
      </w:r>
      <w:r w:rsidR="00B100F2" w:rsidRPr="00F015A3">
        <w:rPr>
          <w:rFonts w:asciiTheme="minorHAnsi" w:hAnsiTheme="minorHAnsi" w:cstheme="minorHAnsi"/>
          <w:color w:val="000000" w:themeColor="text1"/>
        </w:rPr>
        <w:t xml:space="preserve"> Data</w:t>
      </w:r>
      <w:r w:rsidR="005578F9" w:rsidRPr="00F015A3">
        <w:rPr>
          <w:rFonts w:asciiTheme="minorHAnsi" w:hAnsiTheme="minorHAnsi" w:cstheme="minorHAnsi"/>
          <w:color w:val="000000" w:themeColor="text1"/>
        </w:rPr>
        <w:t xml:space="preserve"> zijn steeds interessant om te </w:t>
      </w:r>
      <w:r w:rsidR="00286F2E">
        <w:rPr>
          <w:rFonts w:asciiTheme="minorHAnsi" w:hAnsiTheme="minorHAnsi" w:cstheme="minorHAnsi"/>
          <w:color w:val="000000" w:themeColor="text1"/>
        </w:rPr>
        <w:t>bestuderen</w:t>
      </w:r>
      <w:r w:rsidR="005578F9" w:rsidRPr="00F015A3">
        <w:rPr>
          <w:rFonts w:asciiTheme="minorHAnsi" w:hAnsiTheme="minorHAnsi" w:cstheme="minorHAnsi"/>
          <w:color w:val="000000" w:themeColor="text1"/>
        </w:rPr>
        <w:t xml:space="preserve">, maar dienen wel met enige voorzichtigheid </w:t>
      </w:r>
      <w:r w:rsidR="00286F2E">
        <w:rPr>
          <w:rFonts w:asciiTheme="minorHAnsi" w:hAnsiTheme="minorHAnsi" w:cstheme="minorHAnsi"/>
          <w:color w:val="000000" w:themeColor="text1"/>
        </w:rPr>
        <w:t>geïnterpreteerd</w:t>
      </w:r>
      <w:r w:rsidR="00FC3A8E">
        <w:rPr>
          <w:rFonts w:asciiTheme="minorHAnsi" w:hAnsiTheme="minorHAnsi" w:cstheme="minorHAnsi"/>
          <w:color w:val="000000" w:themeColor="text1"/>
        </w:rPr>
        <w:t xml:space="preserve"> te worden</w:t>
      </w:r>
      <w:r w:rsidR="005578F9" w:rsidRPr="00F015A3">
        <w:rPr>
          <w:rFonts w:asciiTheme="minorHAnsi" w:hAnsiTheme="minorHAnsi" w:cstheme="minorHAnsi"/>
          <w:color w:val="000000" w:themeColor="text1"/>
        </w:rPr>
        <w:t>.</w:t>
      </w:r>
    </w:p>
    <w:p w14:paraId="16E86F05" w14:textId="2F4A2F8F" w:rsidR="004B52F0" w:rsidRPr="00FF12DF" w:rsidRDefault="001D52AA" w:rsidP="00D12D87">
      <w:pPr>
        <w:pStyle w:val="OndertitelJudoVlaanderen1"/>
        <w:numPr>
          <w:ilvl w:val="1"/>
          <w:numId w:val="2"/>
        </w:numPr>
      </w:pPr>
      <w:bookmarkStart w:id="25" w:name="_Toc224113693"/>
      <w:r w:rsidRPr="00FF12DF">
        <w:t>Clubs &amp; leden</w:t>
      </w:r>
      <w:bookmarkEnd w:id="25"/>
    </w:p>
    <w:p w14:paraId="0F218C80" w14:textId="7DAC15A0" w:rsidR="003F3B5E" w:rsidRPr="00FC5F7F" w:rsidRDefault="001D52AA" w:rsidP="00FC5F7F">
      <w:pPr>
        <w:pStyle w:val="Gewonetekst"/>
        <w:jc w:val="both"/>
        <w:rPr>
          <w:rFonts w:asciiTheme="minorHAnsi" w:hAnsiTheme="minorHAnsi" w:cstheme="minorHAnsi"/>
          <w:b/>
          <w:bCs/>
          <w:color w:val="00B0F0"/>
        </w:rPr>
      </w:pPr>
      <w:r w:rsidRPr="00FF12DF">
        <w:rPr>
          <w:rFonts w:asciiTheme="minorHAnsi" w:hAnsiTheme="minorHAnsi" w:cstheme="minorHAnsi"/>
        </w:rPr>
        <w:br/>
      </w:r>
      <w:r w:rsidR="00FC5F7F" w:rsidRPr="0082605E">
        <w:rPr>
          <w:rFonts w:asciiTheme="minorHAnsi" w:hAnsiTheme="minorHAnsi" w:cstheme="minorHAnsi"/>
          <w:color w:val="000000" w:themeColor="text1"/>
        </w:rPr>
        <w:t xml:space="preserve">Voor het jaar 2024 zitten we aan </w:t>
      </w:r>
      <w:r w:rsidR="00F80EF6" w:rsidRPr="0082605E">
        <w:rPr>
          <w:rFonts w:asciiTheme="minorHAnsi" w:hAnsiTheme="minorHAnsi" w:cstheme="minorHAnsi"/>
          <w:color w:val="000000" w:themeColor="text1"/>
        </w:rPr>
        <w:t>17.741</w:t>
      </w:r>
      <w:r w:rsidR="00FC5F7F" w:rsidRPr="0082605E">
        <w:rPr>
          <w:rFonts w:asciiTheme="minorHAnsi" w:hAnsiTheme="minorHAnsi" w:cstheme="minorHAnsi"/>
          <w:color w:val="000000" w:themeColor="text1"/>
        </w:rPr>
        <w:t xml:space="preserve"> leden, hetgeen een stijging van </w:t>
      </w:r>
      <w:r w:rsidR="00F80EF6" w:rsidRPr="0082605E">
        <w:rPr>
          <w:rFonts w:asciiTheme="minorHAnsi" w:hAnsiTheme="minorHAnsi" w:cstheme="minorHAnsi"/>
          <w:color w:val="000000" w:themeColor="text1"/>
        </w:rPr>
        <w:t>1,32</w:t>
      </w:r>
      <w:r w:rsidR="00FC5F7F" w:rsidRPr="0082605E">
        <w:rPr>
          <w:rFonts w:asciiTheme="minorHAnsi" w:hAnsiTheme="minorHAnsi" w:cstheme="minorHAnsi"/>
          <w:color w:val="000000" w:themeColor="text1"/>
        </w:rPr>
        <w:t>% bedraagt ten opzichte van 2023 (</w:t>
      </w:r>
      <w:r w:rsidR="009430BB" w:rsidRPr="0082605E">
        <w:rPr>
          <w:rFonts w:asciiTheme="minorHAnsi" w:hAnsiTheme="minorHAnsi" w:cstheme="minorHAnsi"/>
          <w:color w:val="000000" w:themeColor="text1"/>
        </w:rPr>
        <w:t>17.5</w:t>
      </w:r>
      <w:r w:rsidR="0082605E" w:rsidRPr="0082605E">
        <w:rPr>
          <w:rFonts w:asciiTheme="minorHAnsi" w:hAnsiTheme="minorHAnsi" w:cstheme="minorHAnsi"/>
          <w:color w:val="000000" w:themeColor="text1"/>
        </w:rPr>
        <w:t>10</w:t>
      </w:r>
      <w:r w:rsidR="009430BB" w:rsidRPr="0082605E">
        <w:rPr>
          <w:rFonts w:asciiTheme="minorHAnsi" w:hAnsiTheme="minorHAnsi" w:cstheme="minorHAnsi"/>
          <w:color w:val="000000" w:themeColor="text1"/>
        </w:rPr>
        <w:t xml:space="preserve"> leden).</w:t>
      </w:r>
      <w:r w:rsidR="00374A09" w:rsidRPr="0082605E">
        <w:rPr>
          <w:rFonts w:asciiTheme="minorHAnsi" w:hAnsiTheme="minorHAnsi" w:cstheme="minorHAnsi"/>
          <w:color w:val="000000" w:themeColor="text1"/>
        </w:rPr>
        <w:t xml:space="preserve"> </w:t>
      </w:r>
    </w:p>
    <w:p w14:paraId="398E4BB3" w14:textId="1478761D" w:rsidR="00683F78" w:rsidRPr="00CB5E32" w:rsidRDefault="00055016" w:rsidP="00055016">
      <w:pPr>
        <w:tabs>
          <w:tab w:val="left" w:pos="1851"/>
        </w:tabs>
        <w:ind w:left="360"/>
        <w:jc w:val="center"/>
        <w:rPr>
          <w:rFonts w:cstheme="minorHAnsi"/>
          <w:color w:val="00B0F0"/>
        </w:rPr>
      </w:pPr>
      <w:r w:rsidRPr="00055016">
        <w:rPr>
          <w:rFonts w:cstheme="minorHAnsi"/>
          <w:noProof/>
          <w:color w:val="00B0F0"/>
        </w:rPr>
        <w:drawing>
          <wp:anchor distT="0" distB="0" distL="114300" distR="114300" simplePos="0" relativeHeight="251660349" behindDoc="0" locked="0" layoutInCell="1" allowOverlap="1" wp14:anchorId="6C57E4D7" wp14:editId="0AAC7718">
            <wp:simplePos x="0" y="0"/>
            <wp:positionH relativeFrom="column">
              <wp:posOffset>838227</wp:posOffset>
            </wp:positionH>
            <wp:positionV relativeFrom="paragraph">
              <wp:posOffset>131031</wp:posOffset>
            </wp:positionV>
            <wp:extent cx="5187710" cy="3150000"/>
            <wp:effectExtent l="0" t="0" r="0" b="0"/>
            <wp:wrapThrough wrapText="bothSides">
              <wp:wrapPolygon edited="0">
                <wp:start x="0" y="0"/>
                <wp:lineTo x="0" y="21426"/>
                <wp:lineTo x="21497" y="21426"/>
                <wp:lineTo x="21497" y="0"/>
                <wp:lineTo x="0" y="0"/>
              </wp:wrapPolygon>
            </wp:wrapThrough>
            <wp:docPr id="483176223" name="Afbeelding 1" descr="Afbeelding met tekst, schermopname, Parallel,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76223" name="Afbeelding 1" descr="Afbeelding met tekst, schermopname, Parallel, Lettertype&#10;&#10;Door AI gegenereerde inhoud is mogelijk onjuist."/>
                    <pic:cNvPicPr/>
                  </pic:nvPicPr>
                  <pic:blipFill>
                    <a:blip r:embed="rId59">
                      <a:extLst>
                        <a:ext uri="{28A0092B-C50C-407E-A947-70E740481C1C}">
                          <a14:useLocalDpi xmlns:a14="http://schemas.microsoft.com/office/drawing/2010/main" val="0"/>
                        </a:ext>
                      </a:extLst>
                    </a:blip>
                    <a:stretch>
                      <a:fillRect/>
                    </a:stretch>
                  </pic:blipFill>
                  <pic:spPr>
                    <a:xfrm>
                      <a:off x="0" y="0"/>
                      <a:ext cx="5187710" cy="3150000"/>
                    </a:xfrm>
                    <a:prstGeom prst="rect">
                      <a:avLst/>
                    </a:prstGeom>
                  </pic:spPr>
                </pic:pic>
              </a:graphicData>
            </a:graphic>
            <wp14:sizeRelH relativeFrom="page">
              <wp14:pctWidth>0</wp14:pctWidth>
            </wp14:sizeRelH>
            <wp14:sizeRelV relativeFrom="page">
              <wp14:pctHeight>0</wp14:pctHeight>
            </wp14:sizeRelV>
          </wp:anchor>
        </w:drawing>
      </w:r>
    </w:p>
    <w:p w14:paraId="14AB2289" w14:textId="77777777" w:rsidR="001413B0" w:rsidRDefault="001413B0" w:rsidP="00055016">
      <w:pPr>
        <w:tabs>
          <w:tab w:val="left" w:pos="1851"/>
        </w:tabs>
        <w:jc w:val="both"/>
        <w:rPr>
          <w:color w:val="00B0F0"/>
        </w:rPr>
      </w:pPr>
    </w:p>
    <w:p w14:paraId="7F31A0D2" w14:textId="77777777" w:rsidR="00055016" w:rsidRDefault="00055016" w:rsidP="00055016">
      <w:pPr>
        <w:tabs>
          <w:tab w:val="left" w:pos="1851"/>
        </w:tabs>
        <w:jc w:val="both"/>
        <w:rPr>
          <w:color w:val="00B0F0"/>
        </w:rPr>
      </w:pPr>
    </w:p>
    <w:p w14:paraId="726DB983" w14:textId="77777777" w:rsidR="00055016" w:rsidRDefault="00055016" w:rsidP="00055016">
      <w:pPr>
        <w:tabs>
          <w:tab w:val="left" w:pos="1851"/>
        </w:tabs>
        <w:jc w:val="both"/>
        <w:rPr>
          <w:color w:val="00B0F0"/>
        </w:rPr>
      </w:pPr>
    </w:p>
    <w:p w14:paraId="2FB24F64" w14:textId="77777777" w:rsidR="00055016" w:rsidRDefault="00055016" w:rsidP="00055016">
      <w:pPr>
        <w:tabs>
          <w:tab w:val="left" w:pos="1851"/>
        </w:tabs>
        <w:jc w:val="both"/>
        <w:rPr>
          <w:color w:val="00B0F0"/>
        </w:rPr>
      </w:pPr>
    </w:p>
    <w:p w14:paraId="1E47084C" w14:textId="77777777" w:rsidR="00055016" w:rsidRDefault="00055016" w:rsidP="00055016">
      <w:pPr>
        <w:tabs>
          <w:tab w:val="left" w:pos="1851"/>
        </w:tabs>
        <w:jc w:val="both"/>
        <w:rPr>
          <w:color w:val="00B0F0"/>
        </w:rPr>
      </w:pPr>
    </w:p>
    <w:p w14:paraId="34D68171" w14:textId="77777777" w:rsidR="00055016" w:rsidRDefault="00055016" w:rsidP="00055016">
      <w:pPr>
        <w:tabs>
          <w:tab w:val="left" w:pos="1851"/>
        </w:tabs>
        <w:jc w:val="both"/>
        <w:rPr>
          <w:color w:val="00B0F0"/>
        </w:rPr>
      </w:pPr>
    </w:p>
    <w:p w14:paraId="773C85CF" w14:textId="77777777" w:rsidR="00055016" w:rsidRDefault="00055016" w:rsidP="00055016">
      <w:pPr>
        <w:tabs>
          <w:tab w:val="left" w:pos="1851"/>
        </w:tabs>
        <w:jc w:val="both"/>
        <w:rPr>
          <w:color w:val="00B0F0"/>
        </w:rPr>
      </w:pPr>
    </w:p>
    <w:p w14:paraId="0B9BB303" w14:textId="77777777" w:rsidR="00055016" w:rsidRDefault="00055016" w:rsidP="00055016">
      <w:pPr>
        <w:tabs>
          <w:tab w:val="left" w:pos="1851"/>
        </w:tabs>
        <w:jc w:val="both"/>
        <w:rPr>
          <w:color w:val="00B0F0"/>
        </w:rPr>
      </w:pPr>
    </w:p>
    <w:p w14:paraId="323FDECF" w14:textId="2445114B" w:rsidR="00055016" w:rsidRPr="00CB5E32" w:rsidRDefault="00055016" w:rsidP="00055016">
      <w:pPr>
        <w:tabs>
          <w:tab w:val="left" w:pos="1851"/>
        </w:tabs>
        <w:jc w:val="both"/>
        <w:rPr>
          <w:color w:val="00B0F0"/>
        </w:rPr>
      </w:pPr>
      <w:r>
        <w:rPr>
          <w:color w:val="00B0F0"/>
        </w:rPr>
        <w:br/>
      </w:r>
      <w:r>
        <w:rPr>
          <w:color w:val="00B0F0"/>
        </w:rPr>
        <w:br/>
      </w:r>
    </w:p>
    <w:p w14:paraId="5F65AE65" w14:textId="1E33F9B9" w:rsidR="00CD4477" w:rsidRPr="00710F8C" w:rsidRDefault="001413B0" w:rsidP="00EC77B6">
      <w:pPr>
        <w:tabs>
          <w:tab w:val="left" w:pos="1851"/>
        </w:tabs>
        <w:ind w:left="360"/>
        <w:jc w:val="both"/>
        <w:rPr>
          <w:color w:val="000000" w:themeColor="text1"/>
        </w:rPr>
      </w:pPr>
      <w:r w:rsidRPr="00710F8C">
        <w:rPr>
          <w:color w:val="000000" w:themeColor="text1"/>
        </w:rPr>
        <w:t xml:space="preserve">We merken dat er </w:t>
      </w:r>
      <w:r w:rsidR="00710F8C" w:rsidRPr="00710F8C">
        <w:rPr>
          <w:color w:val="000000" w:themeColor="text1"/>
        </w:rPr>
        <w:t>ook bij de andere sporten in lichte groei blijft de afgelopen jaren. We zien dat de groei in het judo in dezelfde lijn ligt als de groei in de andere sporten.</w:t>
      </w:r>
    </w:p>
    <w:p w14:paraId="09DBF267" w14:textId="77777777" w:rsidR="00CD4477" w:rsidRPr="00CB5E32" w:rsidRDefault="00CD4477">
      <w:pPr>
        <w:rPr>
          <w:color w:val="00B0F0"/>
        </w:rPr>
      </w:pPr>
      <w:r w:rsidRPr="00CB5E32">
        <w:rPr>
          <w:color w:val="00B0F0"/>
        </w:rPr>
        <w:br w:type="page"/>
      </w:r>
    </w:p>
    <w:p w14:paraId="3972B28C" w14:textId="49990B40" w:rsidR="001C7EED" w:rsidRPr="00DA784D" w:rsidRDefault="007A500A" w:rsidP="00216893">
      <w:pPr>
        <w:tabs>
          <w:tab w:val="left" w:pos="1851"/>
        </w:tabs>
        <w:ind w:left="360"/>
        <w:jc w:val="both"/>
      </w:pPr>
      <w:r w:rsidRPr="00DA784D">
        <w:lastRenderedPageBreak/>
        <w:t>Hieronder zijn de ledenaantallen van</w:t>
      </w:r>
      <w:r w:rsidRPr="00DA784D">
        <w:rPr>
          <w:b/>
          <w:bCs/>
        </w:rPr>
        <w:t xml:space="preserve"> 202</w:t>
      </w:r>
      <w:r w:rsidR="00216893" w:rsidRPr="00DA784D">
        <w:rPr>
          <w:b/>
          <w:bCs/>
        </w:rPr>
        <w:t>5</w:t>
      </w:r>
      <w:r w:rsidRPr="00DA784D">
        <w:t xml:space="preserve"> terug te vinden.</w:t>
      </w:r>
      <w:r w:rsidR="00D754EC" w:rsidRPr="00DA784D">
        <w:t xml:space="preserve"> In vergelijking met 202</w:t>
      </w:r>
      <w:r w:rsidR="00216893" w:rsidRPr="00DA784D">
        <w:t>4</w:t>
      </w:r>
      <w:r w:rsidR="00D754EC" w:rsidRPr="00DA784D">
        <w:t xml:space="preserve"> hebben we</w:t>
      </w:r>
      <w:r w:rsidR="00D776BA" w:rsidRPr="00DA784D">
        <w:t xml:space="preserve"> </w:t>
      </w:r>
      <w:r w:rsidR="00D754EC" w:rsidRPr="00DA784D">
        <w:t>een</w:t>
      </w:r>
      <w:r w:rsidR="001413B0" w:rsidRPr="00DA784D">
        <w:t xml:space="preserve"> lichte</w:t>
      </w:r>
      <w:r w:rsidR="00D754EC" w:rsidRPr="00DA784D">
        <w:t xml:space="preserve"> stijging van </w:t>
      </w:r>
      <w:r w:rsidR="001413B0" w:rsidRPr="00DA784D">
        <w:t>2</w:t>
      </w:r>
      <w:r w:rsidR="001C7EED" w:rsidRPr="00DA784D">
        <w:t>31</w:t>
      </w:r>
      <w:r w:rsidR="001413B0" w:rsidRPr="00DA784D">
        <w:t xml:space="preserve"> </w:t>
      </w:r>
      <w:r w:rsidR="00D776BA" w:rsidRPr="00DA784D">
        <w:t>leden.</w:t>
      </w:r>
      <w:r w:rsidRPr="00DA784D">
        <w:t xml:space="preserve"> We zien dat</w:t>
      </w:r>
      <w:r w:rsidR="00557812" w:rsidRPr="00DA784D">
        <w:t xml:space="preserve"> binnen Judo Vlaanderen </w:t>
      </w:r>
      <w:r w:rsidR="00DA784D" w:rsidRPr="00DA784D">
        <w:t>26</w:t>
      </w:r>
      <w:r w:rsidR="00446DD7" w:rsidRPr="00DA784D">
        <w:t>,</w:t>
      </w:r>
      <w:r w:rsidR="00DA784D" w:rsidRPr="00DA784D">
        <w:t>5</w:t>
      </w:r>
      <w:r w:rsidR="00557812" w:rsidRPr="00DA784D">
        <w:t xml:space="preserve">% een vrouw is. </w:t>
      </w:r>
      <w:r w:rsidR="00446DD7" w:rsidRPr="00DA784D">
        <w:t xml:space="preserve">Hiermee zitten we met een </w:t>
      </w:r>
      <w:r w:rsidR="00DA784D" w:rsidRPr="00DA784D">
        <w:t>lichte stijging in vergelijking met 2024</w:t>
      </w:r>
      <w:r w:rsidR="00446DD7" w:rsidRPr="00DA784D">
        <w:t xml:space="preserve">. </w:t>
      </w:r>
      <w:r w:rsidR="00557812" w:rsidRPr="00DA784D">
        <w:t>We hebben nog wat werk om het aantal vrouwen in onze sport te laten toenemen.</w:t>
      </w:r>
      <w:r w:rsidR="00524117" w:rsidRPr="00DA784D">
        <w:t xml:space="preserve"> </w:t>
      </w:r>
    </w:p>
    <w:tbl>
      <w:tblPr>
        <w:tblStyle w:val="Tabelraster"/>
        <w:tblW w:w="0" w:type="auto"/>
        <w:tblInd w:w="360" w:type="dxa"/>
        <w:tblLook w:val="04A0" w:firstRow="1" w:lastRow="0" w:firstColumn="1" w:lastColumn="0" w:noHBand="0" w:noVBand="1"/>
      </w:tblPr>
      <w:tblGrid>
        <w:gridCol w:w="2047"/>
        <w:gridCol w:w="2014"/>
        <w:gridCol w:w="2020"/>
        <w:gridCol w:w="1985"/>
        <w:gridCol w:w="2020"/>
      </w:tblGrid>
      <w:tr w:rsidR="00DB6CEA" w:rsidRPr="00DB6CEA" w14:paraId="405E7FCB" w14:textId="77777777" w:rsidTr="00F444BC">
        <w:trPr>
          <w:cnfStyle w:val="100000000000" w:firstRow="1" w:lastRow="0" w:firstColumn="0" w:lastColumn="0" w:oddVBand="0" w:evenVBand="0" w:oddHBand="0" w:evenHBand="0" w:firstRowFirstColumn="0" w:firstRowLastColumn="0" w:lastRowFirstColumn="0" w:lastRowLastColumn="0"/>
        </w:trPr>
        <w:tc>
          <w:tcPr>
            <w:tcW w:w="2089" w:type="dxa"/>
          </w:tcPr>
          <w:p w14:paraId="2BFE81A3" w14:textId="1751975B" w:rsidR="00F444BC" w:rsidRPr="00216893" w:rsidRDefault="00F919C5" w:rsidP="00F919C5">
            <w:pPr>
              <w:tabs>
                <w:tab w:val="left" w:pos="1851"/>
              </w:tabs>
              <w:jc w:val="center"/>
              <w:rPr>
                <w:b/>
                <w:bCs/>
                <w:color w:val="FFFFFF" w:themeColor="background1"/>
              </w:rPr>
            </w:pPr>
            <w:r w:rsidRPr="00216893">
              <w:rPr>
                <w:b/>
                <w:bCs/>
                <w:color w:val="FFFFFF" w:themeColor="background1"/>
              </w:rPr>
              <w:t>Regio</w:t>
            </w:r>
          </w:p>
        </w:tc>
        <w:tc>
          <w:tcPr>
            <w:tcW w:w="2089" w:type="dxa"/>
          </w:tcPr>
          <w:p w14:paraId="5DC013F1" w14:textId="36E7CF6E" w:rsidR="00F444BC" w:rsidRPr="00216893" w:rsidRDefault="00F919C5" w:rsidP="00F919C5">
            <w:pPr>
              <w:tabs>
                <w:tab w:val="left" w:pos="1851"/>
              </w:tabs>
              <w:jc w:val="center"/>
              <w:rPr>
                <w:b/>
                <w:bCs/>
                <w:color w:val="FFFFFF" w:themeColor="background1"/>
              </w:rPr>
            </w:pPr>
            <w:r w:rsidRPr="00216893">
              <w:rPr>
                <w:b/>
                <w:bCs/>
                <w:color w:val="FFFFFF" w:themeColor="background1"/>
              </w:rPr>
              <w:t>Man</w:t>
            </w:r>
          </w:p>
        </w:tc>
        <w:tc>
          <w:tcPr>
            <w:tcW w:w="2089" w:type="dxa"/>
          </w:tcPr>
          <w:p w14:paraId="2CC9FA90" w14:textId="2ADE9A26" w:rsidR="00F444BC" w:rsidRPr="00216893" w:rsidRDefault="00F919C5" w:rsidP="00F919C5">
            <w:pPr>
              <w:tabs>
                <w:tab w:val="left" w:pos="1851"/>
              </w:tabs>
              <w:jc w:val="center"/>
              <w:rPr>
                <w:b/>
                <w:bCs/>
                <w:color w:val="FFFFFF" w:themeColor="background1"/>
              </w:rPr>
            </w:pPr>
            <w:r w:rsidRPr="00216893">
              <w:rPr>
                <w:b/>
                <w:bCs/>
                <w:color w:val="FFFFFF" w:themeColor="background1"/>
              </w:rPr>
              <w:t>Vrouw</w:t>
            </w:r>
          </w:p>
        </w:tc>
        <w:tc>
          <w:tcPr>
            <w:tcW w:w="2089" w:type="dxa"/>
          </w:tcPr>
          <w:p w14:paraId="5B9E435F" w14:textId="38CC5FD3" w:rsidR="00F444BC" w:rsidRPr="00216893" w:rsidRDefault="00F919C5" w:rsidP="00F919C5">
            <w:pPr>
              <w:tabs>
                <w:tab w:val="left" w:pos="1851"/>
              </w:tabs>
              <w:jc w:val="center"/>
              <w:rPr>
                <w:b/>
                <w:bCs/>
                <w:color w:val="FFFFFF" w:themeColor="background1"/>
              </w:rPr>
            </w:pPr>
            <w:r w:rsidRPr="00216893">
              <w:rPr>
                <w:b/>
                <w:bCs/>
                <w:color w:val="FFFFFF" w:themeColor="background1"/>
              </w:rPr>
              <w:t>X</w:t>
            </w:r>
          </w:p>
        </w:tc>
        <w:tc>
          <w:tcPr>
            <w:tcW w:w="2090" w:type="dxa"/>
          </w:tcPr>
          <w:p w14:paraId="618B8447" w14:textId="22E473D1" w:rsidR="00F444BC" w:rsidRPr="00216893" w:rsidRDefault="00F919C5" w:rsidP="00F919C5">
            <w:pPr>
              <w:tabs>
                <w:tab w:val="left" w:pos="1851"/>
              </w:tabs>
              <w:jc w:val="center"/>
              <w:rPr>
                <w:b/>
                <w:bCs/>
                <w:color w:val="FFFFFF" w:themeColor="background1"/>
              </w:rPr>
            </w:pPr>
            <w:r w:rsidRPr="00216893">
              <w:rPr>
                <w:b/>
                <w:bCs/>
                <w:color w:val="FFFFFF" w:themeColor="background1"/>
              </w:rPr>
              <w:t>Totaal</w:t>
            </w:r>
          </w:p>
        </w:tc>
      </w:tr>
      <w:tr w:rsidR="00DB6CEA" w:rsidRPr="00DB6CEA" w14:paraId="1F220827" w14:textId="77777777" w:rsidTr="00F444BC">
        <w:tc>
          <w:tcPr>
            <w:tcW w:w="2089" w:type="dxa"/>
          </w:tcPr>
          <w:p w14:paraId="04596D16" w14:textId="7483AFCA" w:rsidR="00F444BC" w:rsidRPr="00216893" w:rsidRDefault="00F919C5" w:rsidP="00247CAC">
            <w:pPr>
              <w:tabs>
                <w:tab w:val="left" w:pos="1851"/>
              </w:tabs>
              <w:rPr>
                <w:sz w:val="20"/>
                <w:szCs w:val="20"/>
              </w:rPr>
            </w:pPr>
            <w:r w:rsidRPr="00216893">
              <w:rPr>
                <w:sz w:val="20"/>
                <w:szCs w:val="20"/>
              </w:rPr>
              <w:t>Antwerpen</w:t>
            </w:r>
          </w:p>
        </w:tc>
        <w:tc>
          <w:tcPr>
            <w:tcW w:w="2089" w:type="dxa"/>
          </w:tcPr>
          <w:p w14:paraId="75BA8C67" w14:textId="435FE312" w:rsidR="00F444BC" w:rsidRPr="00216893" w:rsidRDefault="00946682" w:rsidP="00F919C5">
            <w:pPr>
              <w:tabs>
                <w:tab w:val="left" w:pos="1851"/>
              </w:tabs>
              <w:jc w:val="center"/>
              <w:rPr>
                <w:sz w:val="20"/>
                <w:szCs w:val="20"/>
              </w:rPr>
            </w:pPr>
            <w:r w:rsidRPr="00216893">
              <w:rPr>
                <w:sz w:val="20"/>
                <w:szCs w:val="20"/>
              </w:rPr>
              <w:t>2.977</w:t>
            </w:r>
          </w:p>
        </w:tc>
        <w:tc>
          <w:tcPr>
            <w:tcW w:w="2089" w:type="dxa"/>
          </w:tcPr>
          <w:p w14:paraId="10A93A17" w14:textId="6378C9B1" w:rsidR="00F444BC" w:rsidRPr="00216893" w:rsidRDefault="005E70C6" w:rsidP="00F919C5">
            <w:pPr>
              <w:tabs>
                <w:tab w:val="left" w:pos="1851"/>
              </w:tabs>
              <w:jc w:val="center"/>
              <w:rPr>
                <w:sz w:val="20"/>
                <w:szCs w:val="20"/>
              </w:rPr>
            </w:pPr>
            <w:r w:rsidRPr="00216893">
              <w:rPr>
                <w:sz w:val="20"/>
                <w:szCs w:val="20"/>
              </w:rPr>
              <w:t>9</w:t>
            </w:r>
            <w:r w:rsidR="00946682" w:rsidRPr="00216893">
              <w:rPr>
                <w:sz w:val="20"/>
                <w:szCs w:val="20"/>
              </w:rPr>
              <w:t>81</w:t>
            </w:r>
          </w:p>
        </w:tc>
        <w:tc>
          <w:tcPr>
            <w:tcW w:w="2089" w:type="dxa"/>
          </w:tcPr>
          <w:p w14:paraId="472642C5" w14:textId="31247028" w:rsidR="00F444BC" w:rsidRPr="00216893" w:rsidRDefault="00E77373" w:rsidP="00F919C5">
            <w:pPr>
              <w:tabs>
                <w:tab w:val="left" w:pos="1851"/>
              </w:tabs>
              <w:jc w:val="center"/>
              <w:rPr>
                <w:sz w:val="20"/>
                <w:szCs w:val="20"/>
              </w:rPr>
            </w:pPr>
            <w:r w:rsidRPr="00216893">
              <w:rPr>
                <w:sz w:val="20"/>
                <w:szCs w:val="20"/>
              </w:rPr>
              <w:t>-</w:t>
            </w:r>
          </w:p>
        </w:tc>
        <w:tc>
          <w:tcPr>
            <w:tcW w:w="2090" w:type="dxa"/>
          </w:tcPr>
          <w:p w14:paraId="21DC652C" w14:textId="03407D9A" w:rsidR="00F444BC" w:rsidRPr="00216893" w:rsidRDefault="005E70C6" w:rsidP="00E77373">
            <w:pPr>
              <w:tabs>
                <w:tab w:val="left" w:pos="1851"/>
              </w:tabs>
              <w:jc w:val="center"/>
              <w:rPr>
                <w:b/>
                <w:bCs/>
                <w:sz w:val="20"/>
                <w:szCs w:val="20"/>
              </w:rPr>
            </w:pPr>
            <w:r w:rsidRPr="00216893">
              <w:rPr>
                <w:b/>
                <w:bCs/>
                <w:sz w:val="20"/>
                <w:szCs w:val="20"/>
              </w:rPr>
              <w:t>3.</w:t>
            </w:r>
            <w:r w:rsidR="008E693E" w:rsidRPr="00216893">
              <w:rPr>
                <w:b/>
                <w:bCs/>
                <w:sz w:val="20"/>
                <w:szCs w:val="20"/>
              </w:rPr>
              <w:t>958</w:t>
            </w:r>
          </w:p>
        </w:tc>
      </w:tr>
      <w:tr w:rsidR="00DB6CEA" w:rsidRPr="00DB6CEA" w14:paraId="0883F812" w14:textId="77777777" w:rsidTr="00F444BC">
        <w:tc>
          <w:tcPr>
            <w:tcW w:w="2089" w:type="dxa"/>
          </w:tcPr>
          <w:p w14:paraId="779F785C" w14:textId="7FDDCAEA" w:rsidR="00F444BC" w:rsidRPr="00216893" w:rsidRDefault="00F919C5" w:rsidP="00247CAC">
            <w:pPr>
              <w:tabs>
                <w:tab w:val="left" w:pos="1851"/>
              </w:tabs>
              <w:rPr>
                <w:sz w:val="20"/>
                <w:szCs w:val="20"/>
              </w:rPr>
            </w:pPr>
            <w:r w:rsidRPr="00216893">
              <w:rPr>
                <w:sz w:val="20"/>
                <w:szCs w:val="20"/>
              </w:rPr>
              <w:t>Vlaams-Brabant</w:t>
            </w:r>
          </w:p>
        </w:tc>
        <w:tc>
          <w:tcPr>
            <w:tcW w:w="2089" w:type="dxa"/>
          </w:tcPr>
          <w:p w14:paraId="3BD96A77" w14:textId="6B5389A7" w:rsidR="00F444BC" w:rsidRPr="00216893" w:rsidRDefault="00E77373" w:rsidP="00F919C5">
            <w:pPr>
              <w:tabs>
                <w:tab w:val="left" w:pos="1851"/>
              </w:tabs>
              <w:jc w:val="center"/>
              <w:rPr>
                <w:sz w:val="20"/>
                <w:szCs w:val="20"/>
              </w:rPr>
            </w:pPr>
            <w:r w:rsidRPr="00216893">
              <w:rPr>
                <w:sz w:val="20"/>
                <w:szCs w:val="20"/>
              </w:rPr>
              <w:t>1.</w:t>
            </w:r>
            <w:r w:rsidR="00B8090E" w:rsidRPr="00216893">
              <w:rPr>
                <w:sz w:val="20"/>
                <w:szCs w:val="20"/>
              </w:rPr>
              <w:t>9</w:t>
            </w:r>
            <w:r w:rsidR="00946682" w:rsidRPr="00216893">
              <w:rPr>
                <w:sz w:val="20"/>
                <w:szCs w:val="20"/>
              </w:rPr>
              <w:t>63</w:t>
            </w:r>
          </w:p>
        </w:tc>
        <w:tc>
          <w:tcPr>
            <w:tcW w:w="2089" w:type="dxa"/>
          </w:tcPr>
          <w:p w14:paraId="1ED6399D" w14:textId="771CEFA4" w:rsidR="00F444BC" w:rsidRPr="00216893" w:rsidRDefault="00946682" w:rsidP="00F919C5">
            <w:pPr>
              <w:tabs>
                <w:tab w:val="left" w:pos="1851"/>
              </w:tabs>
              <w:jc w:val="center"/>
              <w:rPr>
                <w:sz w:val="20"/>
                <w:szCs w:val="20"/>
              </w:rPr>
            </w:pPr>
            <w:r w:rsidRPr="00216893">
              <w:rPr>
                <w:sz w:val="20"/>
                <w:szCs w:val="20"/>
              </w:rPr>
              <w:t>614</w:t>
            </w:r>
          </w:p>
        </w:tc>
        <w:tc>
          <w:tcPr>
            <w:tcW w:w="2089" w:type="dxa"/>
          </w:tcPr>
          <w:p w14:paraId="1B6D0278" w14:textId="3D7FB8FE" w:rsidR="00F444BC" w:rsidRPr="00216893" w:rsidRDefault="00450089" w:rsidP="00F919C5">
            <w:pPr>
              <w:tabs>
                <w:tab w:val="left" w:pos="1851"/>
              </w:tabs>
              <w:jc w:val="center"/>
              <w:rPr>
                <w:sz w:val="20"/>
                <w:szCs w:val="20"/>
              </w:rPr>
            </w:pPr>
            <w:r w:rsidRPr="00216893">
              <w:rPr>
                <w:sz w:val="20"/>
                <w:szCs w:val="20"/>
              </w:rPr>
              <w:t>-</w:t>
            </w:r>
          </w:p>
        </w:tc>
        <w:tc>
          <w:tcPr>
            <w:tcW w:w="2090" w:type="dxa"/>
          </w:tcPr>
          <w:p w14:paraId="4004858B" w14:textId="32207E71" w:rsidR="00F444BC" w:rsidRPr="00216893" w:rsidRDefault="00B8090E" w:rsidP="00E77373">
            <w:pPr>
              <w:tabs>
                <w:tab w:val="left" w:pos="1851"/>
              </w:tabs>
              <w:jc w:val="center"/>
              <w:rPr>
                <w:b/>
                <w:bCs/>
                <w:sz w:val="20"/>
                <w:szCs w:val="20"/>
              </w:rPr>
            </w:pPr>
            <w:r w:rsidRPr="00216893">
              <w:rPr>
                <w:b/>
                <w:bCs/>
                <w:sz w:val="20"/>
                <w:szCs w:val="20"/>
              </w:rPr>
              <w:t>2.</w:t>
            </w:r>
            <w:r w:rsidR="007E5458" w:rsidRPr="00216893">
              <w:rPr>
                <w:b/>
                <w:bCs/>
                <w:sz w:val="20"/>
                <w:szCs w:val="20"/>
              </w:rPr>
              <w:t>5</w:t>
            </w:r>
            <w:r w:rsidRPr="00216893">
              <w:rPr>
                <w:b/>
                <w:bCs/>
                <w:sz w:val="20"/>
                <w:szCs w:val="20"/>
              </w:rPr>
              <w:t>77</w:t>
            </w:r>
          </w:p>
        </w:tc>
      </w:tr>
      <w:tr w:rsidR="00DB6CEA" w:rsidRPr="00DB6CEA" w14:paraId="4CFE08A9" w14:textId="77777777" w:rsidTr="00F444BC">
        <w:tc>
          <w:tcPr>
            <w:tcW w:w="2089" w:type="dxa"/>
          </w:tcPr>
          <w:p w14:paraId="49D08475" w14:textId="78662548" w:rsidR="00F444BC" w:rsidRPr="00216893" w:rsidRDefault="00F919C5" w:rsidP="00247CAC">
            <w:pPr>
              <w:tabs>
                <w:tab w:val="left" w:pos="1851"/>
              </w:tabs>
              <w:rPr>
                <w:sz w:val="20"/>
                <w:szCs w:val="20"/>
              </w:rPr>
            </w:pPr>
            <w:r w:rsidRPr="00216893">
              <w:rPr>
                <w:sz w:val="20"/>
                <w:szCs w:val="20"/>
              </w:rPr>
              <w:t>West-Vlaanderen</w:t>
            </w:r>
          </w:p>
        </w:tc>
        <w:tc>
          <w:tcPr>
            <w:tcW w:w="2089" w:type="dxa"/>
          </w:tcPr>
          <w:p w14:paraId="5F766600" w14:textId="5DFC40B7" w:rsidR="00F444BC" w:rsidRPr="00216893" w:rsidRDefault="00E77373" w:rsidP="00F919C5">
            <w:pPr>
              <w:tabs>
                <w:tab w:val="left" w:pos="1851"/>
              </w:tabs>
              <w:jc w:val="center"/>
              <w:rPr>
                <w:sz w:val="20"/>
                <w:szCs w:val="20"/>
              </w:rPr>
            </w:pPr>
            <w:r w:rsidRPr="00216893">
              <w:rPr>
                <w:sz w:val="20"/>
                <w:szCs w:val="20"/>
              </w:rPr>
              <w:t>3.2</w:t>
            </w:r>
            <w:r w:rsidR="00972A99" w:rsidRPr="00216893">
              <w:rPr>
                <w:sz w:val="20"/>
                <w:szCs w:val="20"/>
              </w:rPr>
              <w:t>53</w:t>
            </w:r>
          </w:p>
        </w:tc>
        <w:tc>
          <w:tcPr>
            <w:tcW w:w="2089" w:type="dxa"/>
          </w:tcPr>
          <w:p w14:paraId="5C34049C" w14:textId="400FAFDB" w:rsidR="00F444BC" w:rsidRPr="00216893" w:rsidRDefault="00450089" w:rsidP="00F919C5">
            <w:pPr>
              <w:tabs>
                <w:tab w:val="left" w:pos="1851"/>
              </w:tabs>
              <w:jc w:val="center"/>
              <w:rPr>
                <w:sz w:val="20"/>
                <w:szCs w:val="20"/>
              </w:rPr>
            </w:pPr>
            <w:r w:rsidRPr="00216893">
              <w:rPr>
                <w:sz w:val="20"/>
                <w:szCs w:val="20"/>
              </w:rPr>
              <w:t>1.</w:t>
            </w:r>
            <w:r w:rsidR="001413B0" w:rsidRPr="00216893">
              <w:rPr>
                <w:sz w:val="20"/>
                <w:szCs w:val="20"/>
              </w:rPr>
              <w:t>2</w:t>
            </w:r>
            <w:r w:rsidR="00972A99" w:rsidRPr="00216893">
              <w:rPr>
                <w:sz w:val="20"/>
                <w:szCs w:val="20"/>
              </w:rPr>
              <w:t>97</w:t>
            </w:r>
          </w:p>
        </w:tc>
        <w:tc>
          <w:tcPr>
            <w:tcW w:w="2089" w:type="dxa"/>
          </w:tcPr>
          <w:p w14:paraId="52A1C31E" w14:textId="36A74D71" w:rsidR="00F444BC" w:rsidRPr="00216893" w:rsidRDefault="000E42B0" w:rsidP="00F919C5">
            <w:pPr>
              <w:tabs>
                <w:tab w:val="left" w:pos="1851"/>
              </w:tabs>
              <w:jc w:val="center"/>
              <w:rPr>
                <w:sz w:val="20"/>
                <w:szCs w:val="20"/>
              </w:rPr>
            </w:pPr>
            <w:r w:rsidRPr="00216893">
              <w:rPr>
                <w:sz w:val="20"/>
                <w:szCs w:val="20"/>
              </w:rPr>
              <w:t>1</w:t>
            </w:r>
          </w:p>
        </w:tc>
        <w:tc>
          <w:tcPr>
            <w:tcW w:w="2090" w:type="dxa"/>
          </w:tcPr>
          <w:p w14:paraId="22C725B3" w14:textId="444623E0" w:rsidR="00F444BC" w:rsidRPr="00216893" w:rsidRDefault="00E77373" w:rsidP="00E77373">
            <w:pPr>
              <w:tabs>
                <w:tab w:val="left" w:pos="1851"/>
              </w:tabs>
              <w:jc w:val="center"/>
              <w:rPr>
                <w:b/>
                <w:bCs/>
                <w:sz w:val="20"/>
                <w:szCs w:val="20"/>
              </w:rPr>
            </w:pPr>
            <w:r w:rsidRPr="00216893">
              <w:rPr>
                <w:b/>
                <w:bCs/>
                <w:sz w:val="20"/>
                <w:szCs w:val="20"/>
              </w:rPr>
              <w:t>4.</w:t>
            </w:r>
            <w:r w:rsidR="000D6EAA" w:rsidRPr="00216893">
              <w:rPr>
                <w:b/>
                <w:bCs/>
                <w:sz w:val="20"/>
                <w:szCs w:val="20"/>
              </w:rPr>
              <w:t>5</w:t>
            </w:r>
            <w:r w:rsidR="00BC21FE" w:rsidRPr="00216893">
              <w:rPr>
                <w:b/>
                <w:bCs/>
                <w:sz w:val="20"/>
                <w:szCs w:val="20"/>
              </w:rPr>
              <w:t>51</w:t>
            </w:r>
          </w:p>
        </w:tc>
      </w:tr>
      <w:tr w:rsidR="00DB6CEA" w:rsidRPr="00DB6CEA" w14:paraId="054DE738" w14:textId="77777777" w:rsidTr="00F444BC">
        <w:tc>
          <w:tcPr>
            <w:tcW w:w="2089" w:type="dxa"/>
          </w:tcPr>
          <w:p w14:paraId="489F23EB" w14:textId="2691B223" w:rsidR="00F444BC" w:rsidRPr="00216893" w:rsidRDefault="00F919C5" w:rsidP="00247CAC">
            <w:pPr>
              <w:tabs>
                <w:tab w:val="left" w:pos="1851"/>
              </w:tabs>
              <w:rPr>
                <w:sz w:val="20"/>
                <w:szCs w:val="20"/>
              </w:rPr>
            </w:pPr>
            <w:r w:rsidRPr="00216893">
              <w:rPr>
                <w:sz w:val="20"/>
                <w:szCs w:val="20"/>
              </w:rPr>
              <w:t>Oost-Vlaanderen</w:t>
            </w:r>
          </w:p>
        </w:tc>
        <w:tc>
          <w:tcPr>
            <w:tcW w:w="2089" w:type="dxa"/>
          </w:tcPr>
          <w:p w14:paraId="1C31D720" w14:textId="6D08C101" w:rsidR="00F444BC" w:rsidRPr="00216893" w:rsidRDefault="00E77373" w:rsidP="00F919C5">
            <w:pPr>
              <w:tabs>
                <w:tab w:val="left" w:pos="1851"/>
              </w:tabs>
              <w:jc w:val="center"/>
              <w:rPr>
                <w:sz w:val="20"/>
                <w:szCs w:val="20"/>
              </w:rPr>
            </w:pPr>
            <w:r w:rsidRPr="00216893">
              <w:rPr>
                <w:sz w:val="20"/>
                <w:szCs w:val="20"/>
              </w:rPr>
              <w:t>3.</w:t>
            </w:r>
            <w:r w:rsidR="009F562A" w:rsidRPr="00216893">
              <w:rPr>
                <w:sz w:val="20"/>
                <w:szCs w:val="20"/>
              </w:rPr>
              <w:t>4</w:t>
            </w:r>
            <w:r w:rsidR="001F3F1D" w:rsidRPr="00216893">
              <w:rPr>
                <w:sz w:val="20"/>
                <w:szCs w:val="20"/>
              </w:rPr>
              <w:t>34</w:t>
            </w:r>
          </w:p>
        </w:tc>
        <w:tc>
          <w:tcPr>
            <w:tcW w:w="2089" w:type="dxa"/>
          </w:tcPr>
          <w:p w14:paraId="3F16978E" w14:textId="2B78581E" w:rsidR="00F444BC" w:rsidRPr="00216893" w:rsidRDefault="00450089" w:rsidP="00F919C5">
            <w:pPr>
              <w:tabs>
                <w:tab w:val="left" w:pos="1851"/>
              </w:tabs>
              <w:jc w:val="center"/>
              <w:rPr>
                <w:sz w:val="20"/>
                <w:szCs w:val="20"/>
              </w:rPr>
            </w:pPr>
            <w:r w:rsidRPr="00216893">
              <w:rPr>
                <w:sz w:val="20"/>
                <w:szCs w:val="20"/>
              </w:rPr>
              <w:t>1.</w:t>
            </w:r>
            <w:r w:rsidR="00674F78" w:rsidRPr="00216893">
              <w:rPr>
                <w:sz w:val="20"/>
                <w:szCs w:val="20"/>
              </w:rPr>
              <w:t>2</w:t>
            </w:r>
            <w:r w:rsidR="001F3F1D" w:rsidRPr="00216893">
              <w:rPr>
                <w:sz w:val="20"/>
                <w:szCs w:val="20"/>
              </w:rPr>
              <w:t>66</w:t>
            </w:r>
          </w:p>
        </w:tc>
        <w:tc>
          <w:tcPr>
            <w:tcW w:w="2089" w:type="dxa"/>
          </w:tcPr>
          <w:p w14:paraId="60C0ED83" w14:textId="66B3AC7B" w:rsidR="00F444BC" w:rsidRPr="00216893" w:rsidRDefault="00450089" w:rsidP="00F919C5">
            <w:pPr>
              <w:tabs>
                <w:tab w:val="left" w:pos="1851"/>
              </w:tabs>
              <w:jc w:val="center"/>
              <w:rPr>
                <w:sz w:val="20"/>
                <w:szCs w:val="20"/>
              </w:rPr>
            </w:pPr>
            <w:r w:rsidRPr="00216893">
              <w:rPr>
                <w:sz w:val="20"/>
                <w:szCs w:val="20"/>
              </w:rPr>
              <w:t>-</w:t>
            </w:r>
          </w:p>
        </w:tc>
        <w:tc>
          <w:tcPr>
            <w:tcW w:w="2090" w:type="dxa"/>
          </w:tcPr>
          <w:p w14:paraId="6464AD01" w14:textId="06F41B9D" w:rsidR="00F444BC" w:rsidRPr="00216893" w:rsidRDefault="00E77373" w:rsidP="00E77373">
            <w:pPr>
              <w:tabs>
                <w:tab w:val="left" w:pos="1851"/>
              </w:tabs>
              <w:jc w:val="center"/>
              <w:rPr>
                <w:b/>
                <w:bCs/>
                <w:sz w:val="20"/>
                <w:szCs w:val="20"/>
              </w:rPr>
            </w:pPr>
            <w:r w:rsidRPr="00216893">
              <w:rPr>
                <w:b/>
                <w:bCs/>
                <w:sz w:val="20"/>
                <w:szCs w:val="20"/>
              </w:rPr>
              <w:t>4.</w:t>
            </w:r>
            <w:r w:rsidR="00674F78" w:rsidRPr="00216893">
              <w:rPr>
                <w:b/>
                <w:bCs/>
                <w:sz w:val="20"/>
                <w:szCs w:val="20"/>
              </w:rPr>
              <w:t>7</w:t>
            </w:r>
            <w:r w:rsidR="008A6D79" w:rsidRPr="00216893">
              <w:rPr>
                <w:b/>
                <w:bCs/>
                <w:sz w:val="20"/>
                <w:szCs w:val="20"/>
              </w:rPr>
              <w:t>00</w:t>
            </w:r>
          </w:p>
        </w:tc>
      </w:tr>
      <w:tr w:rsidR="00DB6CEA" w:rsidRPr="00DB6CEA" w14:paraId="2113DB36" w14:textId="77777777" w:rsidTr="00F444BC">
        <w:tc>
          <w:tcPr>
            <w:tcW w:w="2089" w:type="dxa"/>
          </w:tcPr>
          <w:p w14:paraId="18ABF962" w14:textId="652308F7" w:rsidR="00F444BC" w:rsidRPr="00216893" w:rsidRDefault="00F919C5" w:rsidP="00247CAC">
            <w:pPr>
              <w:tabs>
                <w:tab w:val="left" w:pos="1851"/>
              </w:tabs>
              <w:rPr>
                <w:sz w:val="20"/>
                <w:szCs w:val="20"/>
              </w:rPr>
            </w:pPr>
            <w:r w:rsidRPr="00216893">
              <w:rPr>
                <w:sz w:val="20"/>
                <w:szCs w:val="20"/>
              </w:rPr>
              <w:t>Limburg</w:t>
            </w:r>
          </w:p>
        </w:tc>
        <w:tc>
          <w:tcPr>
            <w:tcW w:w="2089" w:type="dxa"/>
          </w:tcPr>
          <w:p w14:paraId="188AD442" w14:textId="369B8E20" w:rsidR="00F444BC" w:rsidRPr="00216893" w:rsidRDefault="00E77373" w:rsidP="00F919C5">
            <w:pPr>
              <w:tabs>
                <w:tab w:val="left" w:pos="1851"/>
              </w:tabs>
              <w:jc w:val="center"/>
              <w:rPr>
                <w:sz w:val="20"/>
                <w:szCs w:val="20"/>
              </w:rPr>
            </w:pPr>
            <w:r w:rsidRPr="00216893">
              <w:rPr>
                <w:sz w:val="20"/>
                <w:szCs w:val="20"/>
              </w:rPr>
              <w:t>1.</w:t>
            </w:r>
            <w:r w:rsidR="009D019C" w:rsidRPr="00216893">
              <w:rPr>
                <w:sz w:val="20"/>
                <w:szCs w:val="20"/>
              </w:rPr>
              <w:t>4</w:t>
            </w:r>
            <w:r w:rsidR="009F464D" w:rsidRPr="00216893">
              <w:rPr>
                <w:sz w:val="20"/>
                <w:szCs w:val="20"/>
              </w:rPr>
              <w:t>06</w:t>
            </w:r>
          </w:p>
        </w:tc>
        <w:tc>
          <w:tcPr>
            <w:tcW w:w="2089" w:type="dxa"/>
          </w:tcPr>
          <w:p w14:paraId="20FDAF89" w14:textId="311E0753" w:rsidR="00F444BC" w:rsidRPr="00216893" w:rsidRDefault="009D019C" w:rsidP="00F919C5">
            <w:pPr>
              <w:tabs>
                <w:tab w:val="left" w:pos="1851"/>
              </w:tabs>
              <w:jc w:val="center"/>
              <w:rPr>
                <w:sz w:val="20"/>
                <w:szCs w:val="20"/>
              </w:rPr>
            </w:pPr>
            <w:r w:rsidRPr="00216893">
              <w:rPr>
                <w:sz w:val="20"/>
                <w:szCs w:val="20"/>
              </w:rPr>
              <w:t>5</w:t>
            </w:r>
            <w:r w:rsidR="00843056" w:rsidRPr="00216893">
              <w:rPr>
                <w:sz w:val="20"/>
                <w:szCs w:val="20"/>
              </w:rPr>
              <w:t>48</w:t>
            </w:r>
          </w:p>
        </w:tc>
        <w:tc>
          <w:tcPr>
            <w:tcW w:w="2089" w:type="dxa"/>
          </w:tcPr>
          <w:p w14:paraId="3F43E027" w14:textId="42270B04" w:rsidR="00F444BC" w:rsidRPr="00216893" w:rsidRDefault="000E42B0" w:rsidP="00F919C5">
            <w:pPr>
              <w:tabs>
                <w:tab w:val="left" w:pos="1851"/>
              </w:tabs>
              <w:jc w:val="center"/>
              <w:rPr>
                <w:sz w:val="20"/>
                <w:szCs w:val="20"/>
              </w:rPr>
            </w:pPr>
            <w:r w:rsidRPr="00216893">
              <w:rPr>
                <w:sz w:val="20"/>
                <w:szCs w:val="20"/>
              </w:rPr>
              <w:t>1</w:t>
            </w:r>
          </w:p>
        </w:tc>
        <w:tc>
          <w:tcPr>
            <w:tcW w:w="2090" w:type="dxa"/>
          </w:tcPr>
          <w:p w14:paraId="29FB19A7" w14:textId="308C318C" w:rsidR="00F444BC" w:rsidRPr="00216893" w:rsidRDefault="00E77373" w:rsidP="00E77373">
            <w:pPr>
              <w:tabs>
                <w:tab w:val="left" w:pos="1851"/>
              </w:tabs>
              <w:jc w:val="center"/>
              <w:rPr>
                <w:b/>
                <w:bCs/>
                <w:sz w:val="20"/>
                <w:szCs w:val="20"/>
              </w:rPr>
            </w:pPr>
            <w:r w:rsidRPr="00216893">
              <w:rPr>
                <w:b/>
                <w:bCs/>
                <w:sz w:val="20"/>
                <w:szCs w:val="20"/>
              </w:rPr>
              <w:t>1.</w:t>
            </w:r>
            <w:r w:rsidR="00674F78" w:rsidRPr="00216893">
              <w:rPr>
                <w:b/>
                <w:bCs/>
                <w:sz w:val="20"/>
                <w:szCs w:val="20"/>
              </w:rPr>
              <w:t>955</w:t>
            </w:r>
          </w:p>
        </w:tc>
      </w:tr>
      <w:tr w:rsidR="00DB6CEA" w:rsidRPr="00DB6CEA" w14:paraId="01562BBB" w14:textId="77777777" w:rsidTr="00F444BC">
        <w:tc>
          <w:tcPr>
            <w:tcW w:w="2089" w:type="dxa"/>
          </w:tcPr>
          <w:p w14:paraId="11CD5B4C" w14:textId="2763B23C" w:rsidR="00F444BC" w:rsidRPr="00216893" w:rsidRDefault="00F919C5" w:rsidP="00247CAC">
            <w:pPr>
              <w:tabs>
                <w:tab w:val="left" w:pos="1851"/>
              </w:tabs>
              <w:rPr>
                <w:b/>
                <w:bCs/>
                <w:sz w:val="20"/>
                <w:szCs w:val="20"/>
              </w:rPr>
            </w:pPr>
            <w:r w:rsidRPr="00216893">
              <w:rPr>
                <w:b/>
                <w:bCs/>
                <w:sz w:val="20"/>
                <w:szCs w:val="20"/>
              </w:rPr>
              <w:t>TOTAAL</w:t>
            </w:r>
          </w:p>
        </w:tc>
        <w:tc>
          <w:tcPr>
            <w:tcW w:w="2089" w:type="dxa"/>
          </w:tcPr>
          <w:p w14:paraId="0E341A53" w14:textId="535FDE15" w:rsidR="00F444BC" w:rsidRPr="00216893" w:rsidRDefault="00E77373" w:rsidP="00E77373">
            <w:pPr>
              <w:tabs>
                <w:tab w:val="left" w:pos="1851"/>
              </w:tabs>
              <w:jc w:val="center"/>
              <w:rPr>
                <w:b/>
                <w:bCs/>
                <w:sz w:val="20"/>
                <w:szCs w:val="20"/>
              </w:rPr>
            </w:pPr>
            <w:r w:rsidRPr="00216893">
              <w:rPr>
                <w:b/>
                <w:bCs/>
                <w:sz w:val="20"/>
                <w:szCs w:val="20"/>
              </w:rPr>
              <w:t>1</w:t>
            </w:r>
            <w:r w:rsidR="008E693E" w:rsidRPr="00216893">
              <w:rPr>
                <w:b/>
                <w:bCs/>
                <w:sz w:val="20"/>
                <w:szCs w:val="20"/>
              </w:rPr>
              <w:t>3</w:t>
            </w:r>
            <w:r w:rsidRPr="00216893">
              <w:rPr>
                <w:b/>
                <w:bCs/>
                <w:sz w:val="20"/>
                <w:szCs w:val="20"/>
              </w:rPr>
              <w:t>.</w:t>
            </w:r>
            <w:r w:rsidR="00954DB8" w:rsidRPr="00216893">
              <w:rPr>
                <w:b/>
                <w:bCs/>
                <w:sz w:val="20"/>
                <w:szCs w:val="20"/>
              </w:rPr>
              <w:t>033</w:t>
            </w:r>
          </w:p>
        </w:tc>
        <w:tc>
          <w:tcPr>
            <w:tcW w:w="2089" w:type="dxa"/>
          </w:tcPr>
          <w:p w14:paraId="7FE29FF7" w14:textId="29E7195E" w:rsidR="00F444BC" w:rsidRPr="00216893" w:rsidRDefault="00450089" w:rsidP="00E77373">
            <w:pPr>
              <w:tabs>
                <w:tab w:val="left" w:pos="1851"/>
              </w:tabs>
              <w:jc w:val="center"/>
              <w:rPr>
                <w:b/>
                <w:bCs/>
                <w:sz w:val="20"/>
                <w:szCs w:val="20"/>
              </w:rPr>
            </w:pPr>
            <w:r w:rsidRPr="00216893">
              <w:rPr>
                <w:b/>
                <w:bCs/>
                <w:sz w:val="20"/>
                <w:szCs w:val="20"/>
              </w:rPr>
              <w:t>4.</w:t>
            </w:r>
            <w:r w:rsidR="00D171F1" w:rsidRPr="00216893">
              <w:rPr>
                <w:b/>
                <w:bCs/>
                <w:sz w:val="20"/>
                <w:szCs w:val="20"/>
              </w:rPr>
              <w:t>70</w:t>
            </w:r>
            <w:r w:rsidR="00216893" w:rsidRPr="00216893">
              <w:rPr>
                <w:b/>
                <w:bCs/>
                <w:sz w:val="20"/>
                <w:szCs w:val="20"/>
              </w:rPr>
              <w:t>6</w:t>
            </w:r>
          </w:p>
        </w:tc>
        <w:tc>
          <w:tcPr>
            <w:tcW w:w="2089" w:type="dxa"/>
          </w:tcPr>
          <w:p w14:paraId="341FC150" w14:textId="3C32A131" w:rsidR="00F444BC" w:rsidRPr="00216893" w:rsidRDefault="00450089" w:rsidP="00E77373">
            <w:pPr>
              <w:tabs>
                <w:tab w:val="left" w:pos="1851"/>
              </w:tabs>
              <w:jc w:val="center"/>
              <w:rPr>
                <w:b/>
                <w:bCs/>
                <w:sz w:val="20"/>
                <w:szCs w:val="20"/>
              </w:rPr>
            </w:pPr>
            <w:r w:rsidRPr="00216893">
              <w:rPr>
                <w:b/>
                <w:bCs/>
                <w:sz w:val="20"/>
                <w:szCs w:val="20"/>
              </w:rPr>
              <w:t>2</w:t>
            </w:r>
          </w:p>
        </w:tc>
        <w:tc>
          <w:tcPr>
            <w:tcW w:w="2090" w:type="dxa"/>
          </w:tcPr>
          <w:p w14:paraId="4147FA32" w14:textId="641B37F5" w:rsidR="00F444BC" w:rsidRPr="00216893" w:rsidRDefault="007E5458" w:rsidP="00E77373">
            <w:pPr>
              <w:tabs>
                <w:tab w:val="left" w:pos="1851"/>
              </w:tabs>
              <w:jc w:val="center"/>
              <w:rPr>
                <w:b/>
                <w:bCs/>
                <w:sz w:val="20"/>
                <w:szCs w:val="20"/>
              </w:rPr>
            </w:pPr>
            <w:r w:rsidRPr="00216893">
              <w:rPr>
                <w:b/>
                <w:bCs/>
                <w:sz w:val="20"/>
                <w:szCs w:val="20"/>
              </w:rPr>
              <w:t>17</w:t>
            </w:r>
            <w:r w:rsidR="001413B0" w:rsidRPr="00216893">
              <w:rPr>
                <w:b/>
                <w:bCs/>
                <w:sz w:val="20"/>
                <w:szCs w:val="20"/>
              </w:rPr>
              <w:t>.</w:t>
            </w:r>
            <w:r w:rsidR="00387089" w:rsidRPr="00216893">
              <w:rPr>
                <w:b/>
                <w:bCs/>
                <w:sz w:val="20"/>
                <w:szCs w:val="20"/>
              </w:rPr>
              <w:t>7</w:t>
            </w:r>
            <w:r w:rsidR="008A6D79" w:rsidRPr="00216893">
              <w:rPr>
                <w:b/>
                <w:bCs/>
                <w:sz w:val="20"/>
                <w:szCs w:val="20"/>
              </w:rPr>
              <w:t>41</w:t>
            </w:r>
          </w:p>
        </w:tc>
      </w:tr>
    </w:tbl>
    <w:p w14:paraId="73E55429" w14:textId="77777777" w:rsidR="0080307C" w:rsidRPr="00CB5E32" w:rsidRDefault="0080307C" w:rsidP="00C800B0">
      <w:pPr>
        <w:tabs>
          <w:tab w:val="left" w:pos="1851"/>
        </w:tabs>
        <w:ind w:left="360"/>
        <w:jc w:val="both"/>
        <w:rPr>
          <w:color w:val="00B0F0"/>
        </w:rPr>
      </w:pPr>
    </w:p>
    <w:p w14:paraId="29627377" w14:textId="059B6061" w:rsidR="001A5937" w:rsidRPr="00C0599A" w:rsidRDefault="001B2203" w:rsidP="00C800B0">
      <w:pPr>
        <w:tabs>
          <w:tab w:val="left" w:pos="1851"/>
        </w:tabs>
        <w:ind w:left="360"/>
        <w:jc w:val="both"/>
        <w:rPr>
          <w:color w:val="000000" w:themeColor="text1"/>
        </w:rPr>
      </w:pPr>
      <w:r w:rsidRPr="00C0599A">
        <w:rPr>
          <w:color w:val="000000" w:themeColor="text1"/>
        </w:rPr>
        <w:t xml:space="preserve">We merken </w:t>
      </w:r>
      <w:r w:rsidR="00060CBF" w:rsidRPr="00C0599A">
        <w:rPr>
          <w:color w:val="000000" w:themeColor="text1"/>
        </w:rPr>
        <w:t>dat de gemiddelde leeftijd in 202</w:t>
      </w:r>
      <w:r w:rsidR="00310195" w:rsidRPr="00C0599A">
        <w:rPr>
          <w:color w:val="000000" w:themeColor="text1"/>
        </w:rPr>
        <w:t>4</w:t>
      </w:r>
      <w:r w:rsidR="00060CBF" w:rsidRPr="00C0599A">
        <w:rPr>
          <w:color w:val="000000" w:themeColor="text1"/>
        </w:rPr>
        <w:t xml:space="preserve"> 1</w:t>
      </w:r>
      <w:r w:rsidR="00310195" w:rsidRPr="00C0599A">
        <w:rPr>
          <w:color w:val="000000" w:themeColor="text1"/>
        </w:rPr>
        <w:t>7</w:t>
      </w:r>
      <w:r w:rsidR="00060CBF" w:rsidRPr="00C0599A">
        <w:rPr>
          <w:color w:val="000000" w:themeColor="text1"/>
        </w:rPr>
        <w:t>,</w:t>
      </w:r>
      <w:r w:rsidR="00310195" w:rsidRPr="00C0599A">
        <w:rPr>
          <w:color w:val="000000" w:themeColor="text1"/>
        </w:rPr>
        <w:t>4</w:t>
      </w:r>
      <w:r w:rsidR="00060CBF" w:rsidRPr="00C0599A">
        <w:rPr>
          <w:color w:val="000000" w:themeColor="text1"/>
        </w:rPr>
        <w:t xml:space="preserve"> jaar betreft. Als we kijken naar de andere </w:t>
      </w:r>
      <w:r w:rsidR="00782B0D" w:rsidRPr="00C0599A">
        <w:rPr>
          <w:color w:val="000000" w:themeColor="text1"/>
        </w:rPr>
        <w:t>gesubsidieerde federaties</w:t>
      </w:r>
      <w:r w:rsidR="00060CBF" w:rsidRPr="00C0599A">
        <w:rPr>
          <w:color w:val="000000" w:themeColor="text1"/>
        </w:rPr>
        <w:t xml:space="preserve"> zien we dat dit een pak lager ligt dan het gemiddelde.</w:t>
      </w:r>
      <w:r w:rsidR="00782B0D" w:rsidRPr="00C0599A">
        <w:rPr>
          <w:color w:val="000000" w:themeColor="text1"/>
        </w:rPr>
        <w:t xml:space="preserve"> </w:t>
      </w:r>
      <w:r w:rsidR="00D66329" w:rsidRPr="00C0599A">
        <w:rPr>
          <w:color w:val="000000" w:themeColor="text1"/>
        </w:rPr>
        <w:t xml:space="preserve">We zien wel dat de gemiddelde leeftijd bij ons stijgt, terwijl die in de andere federaties licht daalt. </w:t>
      </w:r>
      <w:r w:rsidR="00782B0D" w:rsidRPr="00C0599A">
        <w:rPr>
          <w:color w:val="000000" w:themeColor="text1"/>
        </w:rPr>
        <w:t>We kunnen dan ook concluderen dat we in de judo vooral</w:t>
      </w:r>
      <w:r w:rsidR="00C800B0" w:rsidRPr="00C0599A">
        <w:rPr>
          <w:color w:val="000000" w:themeColor="text1"/>
        </w:rPr>
        <w:t xml:space="preserve"> jongere kinderen aanspreken.</w:t>
      </w:r>
    </w:p>
    <w:p w14:paraId="3A7A79AC" w14:textId="5CD83ABA" w:rsidR="00D66329" w:rsidRPr="00CB5E32" w:rsidRDefault="00CF74E9" w:rsidP="00CF74E9">
      <w:pPr>
        <w:tabs>
          <w:tab w:val="left" w:pos="1851"/>
        </w:tabs>
        <w:ind w:left="360"/>
        <w:jc w:val="center"/>
        <w:rPr>
          <w:color w:val="00B0F0"/>
        </w:rPr>
      </w:pPr>
      <w:r w:rsidRPr="00CF74E9">
        <w:rPr>
          <w:noProof/>
          <w:color w:val="00B0F0"/>
        </w:rPr>
        <w:drawing>
          <wp:inline distT="0" distB="0" distL="0" distR="0" wp14:anchorId="6E51C8DC" wp14:editId="07BF963B">
            <wp:extent cx="5667509" cy="3150000"/>
            <wp:effectExtent l="0" t="0" r="0" b="0"/>
            <wp:docPr id="1709596395" name="Afbeelding 1" descr="Afbeelding met tekst, schermopname, Lettertype,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96395" name="Afbeelding 1" descr="Afbeelding met tekst, schermopname, Lettertype, diagram&#10;&#10;Door AI gegenereerde inhoud is mogelijk onjuist."/>
                    <pic:cNvPicPr/>
                  </pic:nvPicPr>
                  <pic:blipFill>
                    <a:blip r:embed="rId60"/>
                    <a:stretch>
                      <a:fillRect/>
                    </a:stretch>
                  </pic:blipFill>
                  <pic:spPr>
                    <a:xfrm>
                      <a:off x="0" y="0"/>
                      <a:ext cx="5667509" cy="3150000"/>
                    </a:xfrm>
                    <a:prstGeom prst="rect">
                      <a:avLst/>
                    </a:prstGeom>
                  </pic:spPr>
                </pic:pic>
              </a:graphicData>
            </a:graphic>
          </wp:inline>
        </w:drawing>
      </w:r>
    </w:p>
    <w:p w14:paraId="3DC1DE97" w14:textId="6B86F602" w:rsidR="008444EE" w:rsidRPr="00CB5E32" w:rsidRDefault="008444EE" w:rsidP="008444EE">
      <w:pPr>
        <w:tabs>
          <w:tab w:val="left" w:pos="1851"/>
        </w:tabs>
        <w:rPr>
          <w:color w:val="00B0F0"/>
        </w:rPr>
      </w:pPr>
    </w:p>
    <w:p w14:paraId="4D615754" w14:textId="66E4C03A" w:rsidR="00CD4477" w:rsidRPr="0011277E" w:rsidRDefault="006D5C5D" w:rsidP="006D5C5D">
      <w:pPr>
        <w:tabs>
          <w:tab w:val="left" w:pos="1851"/>
        </w:tabs>
        <w:ind w:left="360"/>
        <w:jc w:val="both"/>
        <w:rPr>
          <w:rFonts w:cstheme="minorHAnsi"/>
          <w:color w:val="000000" w:themeColor="text1"/>
        </w:rPr>
      </w:pPr>
      <w:r w:rsidRPr="0011277E">
        <w:rPr>
          <w:rFonts w:cstheme="minorHAnsi"/>
          <w:color w:val="000000" w:themeColor="text1"/>
        </w:rPr>
        <w:t xml:space="preserve">We merken dat er </w:t>
      </w:r>
      <w:r w:rsidR="008648E9" w:rsidRPr="0011277E">
        <w:rPr>
          <w:rFonts w:cstheme="minorHAnsi"/>
          <w:color w:val="000000" w:themeColor="text1"/>
        </w:rPr>
        <w:t>meer en</w:t>
      </w:r>
      <w:r w:rsidRPr="0011277E">
        <w:rPr>
          <w:rFonts w:cstheme="minorHAnsi"/>
          <w:color w:val="000000" w:themeColor="text1"/>
        </w:rPr>
        <w:t xml:space="preserve"> meer clubs zijn die de overstap maken naar een vzw. </w:t>
      </w:r>
      <w:r w:rsidR="008648E9" w:rsidRPr="0011277E">
        <w:rPr>
          <w:rFonts w:cstheme="minorHAnsi"/>
          <w:color w:val="000000" w:themeColor="text1"/>
        </w:rPr>
        <w:t>Als we kijken naar de sportclubs van alle gesubsidieerde sportfederaties zien we dat er nog meer feitelijke verenigingen zijn. Binnen Judo Vlaanderen zien we echter dat 6</w:t>
      </w:r>
      <w:r w:rsidR="0011277E" w:rsidRPr="0011277E">
        <w:rPr>
          <w:rFonts w:cstheme="minorHAnsi"/>
          <w:color w:val="000000" w:themeColor="text1"/>
        </w:rPr>
        <w:t>9,9</w:t>
      </w:r>
      <w:r w:rsidR="008648E9" w:rsidRPr="0011277E">
        <w:rPr>
          <w:rFonts w:cstheme="minorHAnsi"/>
          <w:color w:val="000000" w:themeColor="text1"/>
        </w:rPr>
        <w:t xml:space="preserve">% van de clubs een vzw is. </w:t>
      </w:r>
      <w:r w:rsidRPr="0011277E">
        <w:rPr>
          <w:rFonts w:cstheme="minorHAnsi"/>
          <w:color w:val="000000" w:themeColor="text1"/>
        </w:rPr>
        <w:t>Wij kunnen dit alleen maar aanmoedigen en verder blijven stimuleren naar de overige clubs toe.</w:t>
      </w:r>
    </w:p>
    <w:p w14:paraId="41C1B811" w14:textId="77777777" w:rsidR="00CD4477" w:rsidRPr="00CB5E32" w:rsidRDefault="00CD4477">
      <w:pPr>
        <w:rPr>
          <w:rFonts w:cstheme="minorHAnsi"/>
          <w:color w:val="00B0F0"/>
        </w:rPr>
      </w:pPr>
      <w:r w:rsidRPr="00CB5E32">
        <w:rPr>
          <w:rFonts w:cstheme="minorHAnsi"/>
          <w:color w:val="00B0F0"/>
        </w:rPr>
        <w:br w:type="page"/>
      </w:r>
    </w:p>
    <w:p w14:paraId="13D75E0F" w14:textId="14D79AB1" w:rsidR="009E153A" w:rsidRPr="00CB5E32" w:rsidRDefault="00D334F8" w:rsidP="00D334F8">
      <w:pPr>
        <w:tabs>
          <w:tab w:val="left" w:pos="1851"/>
        </w:tabs>
        <w:ind w:firstLine="360"/>
        <w:jc w:val="center"/>
        <w:rPr>
          <w:noProof/>
          <w:color w:val="00B0F0"/>
        </w:rPr>
      </w:pPr>
      <w:r w:rsidRPr="00D334F8">
        <w:rPr>
          <w:noProof/>
          <w:color w:val="00B0F0"/>
        </w:rPr>
        <w:lastRenderedPageBreak/>
        <w:drawing>
          <wp:inline distT="0" distB="0" distL="0" distR="0" wp14:anchorId="2E564182" wp14:editId="1D003E75">
            <wp:extent cx="5910344" cy="3150000"/>
            <wp:effectExtent l="0" t="0" r="0" b="0"/>
            <wp:docPr id="1207892452" name="Afbeelding 1" descr="Afbeelding met tekst, schermopname, software,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92452" name="Afbeelding 1" descr="Afbeelding met tekst, schermopname, software, diagram&#10;&#10;Door AI gegenereerde inhoud is mogelijk onjuist."/>
                    <pic:cNvPicPr/>
                  </pic:nvPicPr>
                  <pic:blipFill>
                    <a:blip r:embed="rId61"/>
                    <a:stretch>
                      <a:fillRect/>
                    </a:stretch>
                  </pic:blipFill>
                  <pic:spPr>
                    <a:xfrm>
                      <a:off x="0" y="0"/>
                      <a:ext cx="5910344" cy="3150000"/>
                    </a:xfrm>
                    <a:prstGeom prst="rect">
                      <a:avLst/>
                    </a:prstGeom>
                  </pic:spPr>
                </pic:pic>
              </a:graphicData>
            </a:graphic>
          </wp:inline>
        </w:drawing>
      </w:r>
    </w:p>
    <w:p w14:paraId="5D175F29" w14:textId="72A2DB61" w:rsidR="005D3A63" w:rsidRPr="00CB5E32" w:rsidRDefault="0095113E" w:rsidP="00E97520">
      <w:pPr>
        <w:ind w:left="360"/>
        <w:jc w:val="both"/>
        <w:rPr>
          <w:rFonts w:cstheme="minorHAnsi"/>
          <w:color w:val="00B0F0"/>
        </w:rPr>
      </w:pPr>
      <w:r w:rsidRPr="00CB5E32">
        <w:rPr>
          <w:rFonts w:cstheme="minorHAnsi"/>
          <w:color w:val="00B0F0"/>
        </w:rPr>
        <w:br/>
      </w:r>
      <w:r w:rsidR="00A107E6" w:rsidRPr="007D2BF7">
        <w:rPr>
          <w:rFonts w:cstheme="minorHAnsi"/>
          <w:color w:val="000000" w:themeColor="text1"/>
        </w:rPr>
        <w:t>In onderstaand diagram kan</w:t>
      </w:r>
      <w:r w:rsidR="00E97520" w:rsidRPr="007D2BF7">
        <w:rPr>
          <w:rFonts w:cstheme="minorHAnsi"/>
          <w:color w:val="000000" w:themeColor="text1"/>
        </w:rPr>
        <w:t xml:space="preserve"> het aantal clubs per provincie teruggevonden worden. Er wordt hierbij geen rekening gehouden met het aantal inwoners per provincie.</w:t>
      </w:r>
      <w:r w:rsidR="000E327F" w:rsidRPr="007D2BF7">
        <w:rPr>
          <w:rFonts w:cstheme="minorHAnsi"/>
          <w:color w:val="000000" w:themeColor="text1"/>
        </w:rPr>
        <w:t xml:space="preserve"> Er kunnen dan ook geen uitspraken gedaan worden of deze verhoudingen goed zijn of niet.</w:t>
      </w:r>
    </w:p>
    <w:p w14:paraId="60597BB4" w14:textId="38994D7C" w:rsidR="00917CBE" w:rsidRPr="00CB5E32" w:rsidRDefault="00C440E5" w:rsidP="005D3A63">
      <w:pPr>
        <w:ind w:firstLine="360"/>
        <w:rPr>
          <w:rFonts w:cstheme="minorHAnsi"/>
          <w:color w:val="00B0F0"/>
        </w:rPr>
      </w:pPr>
      <w:r w:rsidRPr="00CB5E32">
        <w:rPr>
          <w:noProof/>
          <w:color w:val="00B0F0"/>
        </w:rPr>
        <w:drawing>
          <wp:anchor distT="0" distB="0" distL="114300" distR="114300" simplePos="0" relativeHeight="251658253" behindDoc="0" locked="0" layoutInCell="1" allowOverlap="1" wp14:anchorId="3A788087" wp14:editId="13278C03">
            <wp:simplePos x="0" y="0"/>
            <wp:positionH relativeFrom="margin">
              <wp:posOffset>575945</wp:posOffset>
            </wp:positionH>
            <wp:positionV relativeFrom="paragraph">
              <wp:posOffset>9525</wp:posOffset>
            </wp:positionV>
            <wp:extent cx="5612765" cy="2973070"/>
            <wp:effectExtent l="0" t="0" r="6985" b="17780"/>
            <wp:wrapThrough wrapText="bothSides">
              <wp:wrapPolygon edited="0">
                <wp:start x="0" y="0"/>
                <wp:lineTo x="0" y="21591"/>
                <wp:lineTo x="21554" y="21591"/>
                <wp:lineTo x="21554" y="0"/>
                <wp:lineTo x="0" y="0"/>
              </wp:wrapPolygon>
            </wp:wrapThrough>
            <wp:docPr id="2025413196" name="Grafiek 1">
              <a:extLst xmlns:a="http://schemas.openxmlformats.org/drawingml/2006/main">
                <a:ext uri="{FF2B5EF4-FFF2-40B4-BE49-F238E27FC236}">
                  <a16:creationId xmlns:a16="http://schemas.microsoft.com/office/drawing/2014/main" id="{DC15C41D-EFF2-FF91-FD99-3F67B040F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0A67D547" w14:textId="4C6DAE27" w:rsidR="00C332F0" w:rsidRPr="00CB5E32" w:rsidRDefault="00C332F0" w:rsidP="00C332F0">
      <w:pPr>
        <w:rPr>
          <w:rFonts w:cstheme="minorHAnsi"/>
          <w:color w:val="00B0F0"/>
        </w:rPr>
      </w:pPr>
    </w:p>
    <w:p w14:paraId="26BEF233" w14:textId="065E54D0" w:rsidR="00C332F0" w:rsidRPr="00CB5E32" w:rsidRDefault="00C332F0" w:rsidP="00C332F0">
      <w:pPr>
        <w:rPr>
          <w:rFonts w:cstheme="minorHAnsi"/>
          <w:color w:val="00B0F0"/>
        </w:rPr>
      </w:pPr>
    </w:p>
    <w:p w14:paraId="6BE87192" w14:textId="4F59EF37" w:rsidR="00C332F0" w:rsidRPr="00CB5E32" w:rsidRDefault="00C332F0" w:rsidP="00C332F0">
      <w:pPr>
        <w:rPr>
          <w:rFonts w:cstheme="minorHAnsi"/>
          <w:color w:val="00B0F0"/>
        </w:rPr>
      </w:pPr>
    </w:p>
    <w:p w14:paraId="483AF084" w14:textId="1829C223" w:rsidR="00C332F0" w:rsidRPr="00CB5E32" w:rsidRDefault="00C332F0" w:rsidP="00C332F0">
      <w:pPr>
        <w:rPr>
          <w:rFonts w:cstheme="minorHAnsi"/>
          <w:color w:val="00B0F0"/>
        </w:rPr>
      </w:pPr>
    </w:p>
    <w:p w14:paraId="15096573" w14:textId="2485B11D" w:rsidR="00C332F0" w:rsidRPr="00CB5E32" w:rsidRDefault="00C332F0" w:rsidP="00C332F0">
      <w:pPr>
        <w:rPr>
          <w:rFonts w:cstheme="minorHAnsi"/>
          <w:color w:val="00B0F0"/>
        </w:rPr>
      </w:pPr>
    </w:p>
    <w:p w14:paraId="37E87230" w14:textId="6B716E4E" w:rsidR="00C332F0" w:rsidRPr="00CB5E32" w:rsidRDefault="00C332F0" w:rsidP="00C332F0">
      <w:pPr>
        <w:rPr>
          <w:rFonts w:cstheme="minorHAnsi"/>
          <w:color w:val="00B0F0"/>
        </w:rPr>
      </w:pPr>
    </w:p>
    <w:p w14:paraId="5E586BB2" w14:textId="77777777" w:rsidR="003A3530" w:rsidRPr="00CB5E32" w:rsidRDefault="003A3530" w:rsidP="006C1C40">
      <w:pPr>
        <w:rPr>
          <w:rFonts w:cstheme="minorHAnsi"/>
          <w:color w:val="00B0F0"/>
        </w:rPr>
      </w:pPr>
    </w:p>
    <w:p w14:paraId="4A9D08C3" w14:textId="77777777" w:rsidR="007741CE" w:rsidRPr="00CB5E32" w:rsidRDefault="007741CE" w:rsidP="006C1C40">
      <w:pPr>
        <w:rPr>
          <w:rFonts w:cstheme="minorHAnsi"/>
          <w:color w:val="00B0F0"/>
        </w:rPr>
      </w:pPr>
    </w:p>
    <w:p w14:paraId="3218705C" w14:textId="77777777" w:rsidR="007741CE" w:rsidRPr="00CB5E32" w:rsidRDefault="007741CE" w:rsidP="006C1C40">
      <w:pPr>
        <w:rPr>
          <w:rFonts w:cstheme="minorHAnsi"/>
          <w:color w:val="00B0F0"/>
        </w:rPr>
      </w:pPr>
    </w:p>
    <w:p w14:paraId="2A2A6EDA" w14:textId="10729873" w:rsidR="00CD4477" w:rsidRDefault="00CD4477">
      <w:pPr>
        <w:rPr>
          <w:rFonts w:cstheme="minorHAnsi"/>
        </w:rPr>
      </w:pPr>
      <w:r>
        <w:rPr>
          <w:rFonts w:cstheme="minorHAnsi"/>
        </w:rPr>
        <w:br w:type="page"/>
      </w:r>
    </w:p>
    <w:p w14:paraId="2D4133CD" w14:textId="7571927D" w:rsidR="004B52F0" w:rsidRPr="00FF12DF" w:rsidRDefault="004B52F0" w:rsidP="00D12D87">
      <w:pPr>
        <w:pStyle w:val="OndertitelJudoVlaanderen1"/>
        <w:numPr>
          <w:ilvl w:val="1"/>
          <w:numId w:val="2"/>
        </w:numPr>
      </w:pPr>
      <w:bookmarkStart w:id="26" w:name="_Toc224113694"/>
      <w:r w:rsidRPr="00FF12DF">
        <w:lastRenderedPageBreak/>
        <w:t>Sportongevallen</w:t>
      </w:r>
      <w:bookmarkEnd w:id="26"/>
    </w:p>
    <w:p w14:paraId="19ECFFBB" w14:textId="7C22D617" w:rsidR="00824971" w:rsidRPr="00CB5E32" w:rsidRDefault="00824971" w:rsidP="00824971">
      <w:pPr>
        <w:pStyle w:val="Gewonetekst"/>
        <w:jc w:val="both"/>
        <w:rPr>
          <w:rFonts w:asciiTheme="minorHAnsi" w:hAnsiTheme="minorHAnsi" w:cstheme="minorHAnsi"/>
          <w:color w:val="92D050"/>
        </w:rPr>
      </w:pPr>
      <w:r w:rsidRPr="00FF12DF">
        <w:rPr>
          <w:rFonts w:asciiTheme="minorHAnsi" w:hAnsiTheme="minorHAnsi" w:cstheme="minorHAnsi"/>
        </w:rPr>
        <w:br/>
      </w:r>
      <w:r w:rsidRPr="007D2BF7">
        <w:rPr>
          <w:rFonts w:asciiTheme="minorHAnsi" w:hAnsiTheme="minorHAnsi" w:cstheme="minorHAnsi"/>
          <w:color w:val="000000" w:themeColor="text1"/>
        </w:rPr>
        <w:t>Hieronder een overzicht van het aantal dossiers die we tot op vandaag hebben ontvangen voor de verzekeringspolissen waarover we beschikken</w:t>
      </w:r>
      <w:r w:rsidR="002A6EC7">
        <w:rPr>
          <w:rFonts w:asciiTheme="minorHAnsi" w:hAnsiTheme="minorHAnsi" w:cstheme="minorHAnsi"/>
          <w:color w:val="000000" w:themeColor="text1"/>
        </w:rPr>
        <w:t>. Vanaf 2025 zijn de polissen 45.138.404 en 45.138.</w:t>
      </w:r>
      <w:r w:rsidR="008E0E5A">
        <w:rPr>
          <w:rFonts w:asciiTheme="minorHAnsi" w:hAnsiTheme="minorHAnsi" w:cstheme="minorHAnsi"/>
          <w:color w:val="000000" w:themeColor="text1"/>
        </w:rPr>
        <w:t>408 samengevoegd tot één polis: 45.138.404:</w:t>
      </w:r>
    </w:p>
    <w:tbl>
      <w:tblPr>
        <w:tblStyle w:val="Tabelraster"/>
        <w:tblW w:w="0" w:type="auto"/>
        <w:tblInd w:w="360" w:type="dxa"/>
        <w:tblLook w:val="04A0" w:firstRow="1" w:lastRow="0" w:firstColumn="1" w:lastColumn="0" w:noHBand="0" w:noVBand="1"/>
      </w:tblPr>
      <w:tblGrid>
        <w:gridCol w:w="1852"/>
        <w:gridCol w:w="1664"/>
        <w:gridCol w:w="1682"/>
        <w:gridCol w:w="1660"/>
        <w:gridCol w:w="1680"/>
        <w:gridCol w:w="1548"/>
      </w:tblGrid>
      <w:tr w:rsidR="007D2BF7" w:rsidRPr="00CB5E32" w14:paraId="5734C378" w14:textId="2B4D2F4D" w:rsidTr="00E31631">
        <w:trPr>
          <w:cnfStyle w:val="100000000000" w:firstRow="1" w:lastRow="0" w:firstColumn="0" w:lastColumn="0" w:oddVBand="0" w:evenVBand="0" w:oddHBand="0" w:evenHBand="0" w:firstRowFirstColumn="0" w:firstRowLastColumn="0" w:lastRowFirstColumn="0" w:lastRowLastColumn="0"/>
        </w:trPr>
        <w:tc>
          <w:tcPr>
            <w:tcW w:w="1852" w:type="dxa"/>
          </w:tcPr>
          <w:p w14:paraId="341B6C38" w14:textId="77777777" w:rsidR="007D2BF7" w:rsidRPr="007D2BF7" w:rsidRDefault="007D2BF7" w:rsidP="007D2BF7">
            <w:pPr>
              <w:pStyle w:val="Gewonetekst"/>
              <w:spacing w:line="276" w:lineRule="auto"/>
              <w:ind w:left="0"/>
              <w:jc w:val="both"/>
              <w:rPr>
                <w:color w:val="000000" w:themeColor="text1"/>
              </w:rPr>
            </w:pPr>
          </w:p>
        </w:tc>
        <w:tc>
          <w:tcPr>
            <w:tcW w:w="1664" w:type="dxa"/>
          </w:tcPr>
          <w:p w14:paraId="1B137E88" w14:textId="3677A6CA" w:rsidR="007D2BF7" w:rsidRPr="007D2BF7" w:rsidRDefault="007D2BF7" w:rsidP="007D2BF7">
            <w:pPr>
              <w:pStyle w:val="Gewonetekst"/>
              <w:spacing w:line="276" w:lineRule="auto"/>
              <w:ind w:left="0"/>
              <w:jc w:val="center"/>
              <w:rPr>
                <w:b/>
                <w:bCs/>
                <w:color w:val="FFFFFF" w:themeColor="background1"/>
              </w:rPr>
            </w:pPr>
            <w:r w:rsidRPr="007D2BF7">
              <w:rPr>
                <w:b/>
                <w:bCs/>
                <w:color w:val="FFFFFF" w:themeColor="background1"/>
              </w:rPr>
              <w:t>202</w:t>
            </w:r>
            <w:r w:rsidR="00555A53">
              <w:rPr>
                <w:b/>
                <w:bCs/>
                <w:color w:val="FFFFFF" w:themeColor="background1"/>
              </w:rPr>
              <w:t>1</w:t>
            </w:r>
          </w:p>
        </w:tc>
        <w:tc>
          <w:tcPr>
            <w:tcW w:w="1682" w:type="dxa"/>
          </w:tcPr>
          <w:p w14:paraId="55E9E73F" w14:textId="4108CEB0" w:rsidR="007D2BF7" w:rsidRPr="007D2BF7" w:rsidRDefault="00555A53" w:rsidP="007D2BF7">
            <w:pPr>
              <w:pStyle w:val="Gewonetekst"/>
              <w:spacing w:line="276" w:lineRule="auto"/>
              <w:ind w:left="0"/>
              <w:jc w:val="center"/>
              <w:rPr>
                <w:b/>
                <w:bCs/>
                <w:color w:val="FFFFFF" w:themeColor="background1"/>
              </w:rPr>
            </w:pPr>
            <w:r>
              <w:rPr>
                <w:b/>
                <w:bCs/>
                <w:color w:val="FFFFFF" w:themeColor="background1"/>
              </w:rPr>
              <w:t>2022</w:t>
            </w:r>
          </w:p>
        </w:tc>
        <w:tc>
          <w:tcPr>
            <w:tcW w:w="1660" w:type="dxa"/>
          </w:tcPr>
          <w:p w14:paraId="09592C70" w14:textId="365D5958" w:rsidR="007D2BF7" w:rsidRPr="007D2BF7" w:rsidRDefault="00555A53" w:rsidP="007D2BF7">
            <w:pPr>
              <w:pStyle w:val="Gewonetekst"/>
              <w:spacing w:line="276" w:lineRule="auto"/>
              <w:ind w:left="0"/>
              <w:jc w:val="center"/>
              <w:rPr>
                <w:b/>
                <w:bCs/>
                <w:color w:val="FFFFFF" w:themeColor="background1"/>
              </w:rPr>
            </w:pPr>
            <w:r>
              <w:rPr>
                <w:b/>
                <w:bCs/>
                <w:color w:val="FFFFFF" w:themeColor="background1"/>
              </w:rPr>
              <w:t>2023</w:t>
            </w:r>
          </w:p>
        </w:tc>
        <w:tc>
          <w:tcPr>
            <w:tcW w:w="1680" w:type="dxa"/>
          </w:tcPr>
          <w:p w14:paraId="3D0A8247" w14:textId="0DBD749A" w:rsidR="007D2BF7" w:rsidRPr="007D2BF7" w:rsidRDefault="00555A53" w:rsidP="007D2BF7">
            <w:pPr>
              <w:pStyle w:val="Gewonetekst"/>
              <w:spacing w:line="276" w:lineRule="auto"/>
              <w:ind w:left="0"/>
              <w:jc w:val="center"/>
              <w:rPr>
                <w:b/>
                <w:bCs/>
                <w:color w:val="FFFFFF" w:themeColor="background1"/>
              </w:rPr>
            </w:pPr>
            <w:r>
              <w:rPr>
                <w:b/>
                <w:bCs/>
                <w:color w:val="FFFFFF" w:themeColor="background1"/>
              </w:rPr>
              <w:t>2024</w:t>
            </w:r>
          </w:p>
        </w:tc>
        <w:tc>
          <w:tcPr>
            <w:tcW w:w="1548" w:type="dxa"/>
          </w:tcPr>
          <w:p w14:paraId="4B1C79F5" w14:textId="3B4E4F5B" w:rsidR="007D2BF7" w:rsidRPr="00792798" w:rsidRDefault="00555A53" w:rsidP="007D2BF7">
            <w:pPr>
              <w:pStyle w:val="Gewonetekst"/>
              <w:spacing w:line="276" w:lineRule="auto"/>
              <w:ind w:left="0"/>
              <w:jc w:val="center"/>
              <w:rPr>
                <w:b/>
                <w:bCs/>
                <w:color w:val="92D050"/>
              </w:rPr>
            </w:pPr>
            <w:r w:rsidRPr="002A6EC7">
              <w:rPr>
                <w:b/>
                <w:bCs/>
                <w:color w:val="FFFFFF" w:themeColor="background1"/>
              </w:rPr>
              <w:t>2025</w:t>
            </w:r>
          </w:p>
        </w:tc>
      </w:tr>
      <w:tr w:rsidR="007D2BF7" w:rsidRPr="00CB5E32" w14:paraId="57B20340" w14:textId="1E7F95CE" w:rsidTr="00E31631">
        <w:tc>
          <w:tcPr>
            <w:tcW w:w="1852" w:type="dxa"/>
          </w:tcPr>
          <w:p w14:paraId="1E3BBF18" w14:textId="77777777" w:rsidR="007D2BF7" w:rsidRPr="007D2BF7" w:rsidRDefault="007D2BF7" w:rsidP="007D2BF7">
            <w:pPr>
              <w:pStyle w:val="Gewonetekst"/>
              <w:spacing w:line="276" w:lineRule="auto"/>
              <w:ind w:left="0"/>
              <w:jc w:val="both"/>
              <w:rPr>
                <w:b/>
                <w:bCs/>
                <w:color w:val="000000" w:themeColor="text1"/>
              </w:rPr>
            </w:pPr>
            <w:r w:rsidRPr="007D2BF7">
              <w:rPr>
                <w:b/>
                <w:bCs/>
                <w:color w:val="000000" w:themeColor="text1"/>
              </w:rPr>
              <w:t>45.138.404</w:t>
            </w:r>
          </w:p>
        </w:tc>
        <w:tc>
          <w:tcPr>
            <w:tcW w:w="1664" w:type="dxa"/>
          </w:tcPr>
          <w:p w14:paraId="751EAFCA" w14:textId="3E8299BF" w:rsidR="007D2BF7" w:rsidRPr="007D2BF7" w:rsidRDefault="00792798" w:rsidP="007D2BF7">
            <w:pPr>
              <w:pStyle w:val="Gewonetekst"/>
              <w:spacing w:line="276" w:lineRule="auto"/>
              <w:ind w:left="0"/>
              <w:jc w:val="center"/>
              <w:rPr>
                <w:color w:val="000000" w:themeColor="text1"/>
              </w:rPr>
            </w:pPr>
            <w:r>
              <w:rPr>
                <w:color w:val="000000" w:themeColor="text1"/>
              </w:rPr>
              <w:t>265</w:t>
            </w:r>
          </w:p>
        </w:tc>
        <w:tc>
          <w:tcPr>
            <w:tcW w:w="1682" w:type="dxa"/>
          </w:tcPr>
          <w:p w14:paraId="354AE1CD" w14:textId="34CFE48A" w:rsidR="007D2BF7" w:rsidRPr="007D2BF7" w:rsidRDefault="00792798" w:rsidP="007D2BF7">
            <w:pPr>
              <w:pStyle w:val="Gewonetekst"/>
              <w:spacing w:line="276" w:lineRule="auto"/>
              <w:ind w:left="0"/>
              <w:jc w:val="center"/>
              <w:rPr>
                <w:color w:val="000000" w:themeColor="text1"/>
              </w:rPr>
            </w:pPr>
            <w:r>
              <w:rPr>
                <w:color w:val="000000" w:themeColor="text1"/>
              </w:rPr>
              <w:t>429</w:t>
            </w:r>
          </w:p>
        </w:tc>
        <w:tc>
          <w:tcPr>
            <w:tcW w:w="1660" w:type="dxa"/>
          </w:tcPr>
          <w:p w14:paraId="14C55469" w14:textId="73B0F59E" w:rsidR="007D2BF7" w:rsidRPr="007D2BF7" w:rsidRDefault="00792798" w:rsidP="007D2BF7">
            <w:pPr>
              <w:pStyle w:val="Gewonetekst"/>
              <w:spacing w:line="276" w:lineRule="auto"/>
              <w:ind w:left="0"/>
              <w:jc w:val="center"/>
              <w:rPr>
                <w:color w:val="000000" w:themeColor="text1"/>
              </w:rPr>
            </w:pPr>
            <w:r>
              <w:rPr>
                <w:color w:val="000000" w:themeColor="text1"/>
              </w:rPr>
              <w:t>510</w:t>
            </w:r>
          </w:p>
        </w:tc>
        <w:tc>
          <w:tcPr>
            <w:tcW w:w="1680" w:type="dxa"/>
          </w:tcPr>
          <w:p w14:paraId="7143F8F0" w14:textId="714E64FC" w:rsidR="007D2BF7" w:rsidRPr="007D2BF7" w:rsidRDefault="00792798" w:rsidP="007D2BF7">
            <w:pPr>
              <w:pStyle w:val="Gewonetekst"/>
              <w:spacing w:line="276" w:lineRule="auto"/>
              <w:ind w:left="0"/>
              <w:jc w:val="center"/>
              <w:rPr>
                <w:color w:val="000000" w:themeColor="text1"/>
              </w:rPr>
            </w:pPr>
            <w:r>
              <w:rPr>
                <w:color w:val="000000" w:themeColor="text1"/>
              </w:rPr>
              <w:t>556</w:t>
            </w:r>
          </w:p>
        </w:tc>
        <w:tc>
          <w:tcPr>
            <w:tcW w:w="1548" w:type="dxa"/>
          </w:tcPr>
          <w:p w14:paraId="1FA2C599" w14:textId="347B369B" w:rsidR="007D2BF7" w:rsidRPr="008E0E5A" w:rsidRDefault="00162358" w:rsidP="007D2BF7">
            <w:pPr>
              <w:pStyle w:val="Gewonetekst"/>
              <w:spacing w:line="276" w:lineRule="auto"/>
              <w:ind w:left="0"/>
              <w:jc w:val="center"/>
              <w:rPr>
                <w:color w:val="000000" w:themeColor="text1"/>
              </w:rPr>
            </w:pPr>
            <w:r w:rsidRPr="008E0E5A">
              <w:rPr>
                <w:color w:val="000000" w:themeColor="text1"/>
              </w:rPr>
              <w:t>583</w:t>
            </w:r>
          </w:p>
        </w:tc>
      </w:tr>
      <w:tr w:rsidR="007D2BF7" w:rsidRPr="00CB5E32" w14:paraId="7CF072E4" w14:textId="4283362E" w:rsidTr="00E31631">
        <w:tc>
          <w:tcPr>
            <w:tcW w:w="1852" w:type="dxa"/>
          </w:tcPr>
          <w:p w14:paraId="63339606" w14:textId="77777777" w:rsidR="007D2BF7" w:rsidRPr="007D2BF7" w:rsidRDefault="007D2BF7" w:rsidP="007D2BF7">
            <w:pPr>
              <w:pStyle w:val="Gewonetekst"/>
              <w:spacing w:line="276" w:lineRule="auto"/>
              <w:ind w:left="0"/>
              <w:jc w:val="both"/>
              <w:rPr>
                <w:b/>
                <w:bCs/>
                <w:color w:val="000000" w:themeColor="text1"/>
              </w:rPr>
            </w:pPr>
            <w:r w:rsidRPr="007D2BF7">
              <w:rPr>
                <w:b/>
                <w:bCs/>
                <w:color w:val="000000" w:themeColor="text1"/>
              </w:rPr>
              <w:t>45.138.408</w:t>
            </w:r>
          </w:p>
        </w:tc>
        <w:tc>
          <w:tcPr>
            <w:tcW w:w="1664" w:type="dxa"/>
          </w:tcPr>
          <w:p w14:paraId="4D0F53F9" w14:textId="3ADDC6E5" w:rsidR="007D2BF7" w:rsidRPr="007D2BF7" w:rsidRDefault="00792798" w:rsidP="007D2BF7">
            <w:pPr>
              <w:pStyle w:val="Gewonetekst"/>
              <w:spacing w:line="276" w:lineRule="auto"/>
              <w:ind w:left="0"/>
              <w:jc w:val="center"/>
              <w:rPr>
                <w:color w:val="000000" w:themeColor="text1"/>
              </w:rPr>
            </w:pPr>
            <w:r>
              <w:rPr>
                <w:color w:val="000000" w:themeColor="text1"/>
              </w:rPr>
              <w:t>29</w:t>
            </w:r>
          </w:p>
        </w:tc>
        <w:tc>
          <w:tcPr>
            <w:tcW w:w="1682" w:type="dxa"/>
          </w:tcPr>
          <w:p w14:paraId="60155198" w14:textId="70399528" w:rsidR="007D2BF7" w:rsidRPr="007D2BF7" w:rsidRDefault="00792798" w:rsidP="007D2BF7">
            <w:pPr>
              <w:pStyle w:val="Gewonetekst"/>
              <w:spacing w:line="276" w:lineRule="auto"/>
              <w:ind w:left="0"/>
              <w:jc w:val="center"/>
              <w:rPr>
                <w:color w:val="000000" w:themeColor="text1"/>
              </w:rPr>
            </w:pPr>
            <w:r>
              <w:rPr>
                <w:color w:val="000000" w:themeColor="text1"/>
              </w:rPr>
              <w:t>51</w:t>
            </w:r>
          </w:p>
        </w:tc>
        <w:tc>
          <w:tcPr>
            <w:tcW w:w="1660" w:type="dxa"/>
          </w:tcPr>
          <w:p w14:paraId="2CE821C4" w14:textId="5B29BB7F" w:rsidR="007D2BF7" w:rsidRPr="007D2BF7" w:rsidRDefault="00792798" w:rsidP="007D2BF7">
            <w:pPr>
              <w:pStyle w:val="Gewonetekst"/>
              <w:spacing w:line="276" w:lineRule="auto"/>
              <w:ind w:left="0"/>
              <w:jc w:val="center"/>
              <w:rPr>
                <w:color w:val="000000" w:themeColor="text1"/>
              </w:rPr>
            </w:pPr>
            <w:r>
              <w:rPr>
                <w:color w:val="000000" w:themeColor="text1"/>
              </w:rPr>
              <w:t>56</w:t>
            </w:r>
          </w:p>
        </w:tc>
        <w:tc>
          <w:tcPr>
            <w:tcW w:w="1680" w:type="dxa"/>
          </w:tcPr>
          <w:p w14:paraId="6064251B" w14:textId="492B05CB" w:rsidR="007D2BF7" w:rsidRPr="007D2BF7" w:rsidRDefault="00792798" w:rsidP="007D2BF7">
            <w:pPr>
              <w:pStyle w:val="Gewonetekst"/>
              <w:spacing w:line="276" w:lineRule="auto"/>
              <w:ind w:left="0"/>
              <w:jc w:val="center"/>
              <w:rPr>
                <w:color w:val="000000" w:themeColor="text1"/>
              </w:rPr>
            </w:pPr>
            <w:r>
              <w:rPr>
                <w:color w:val="000000" w:themeColor="text1"/>
              </w:rPr>
              <w:t>44</w:t>
            </w:r>
          </w:p>
        </w:tc>
        <w:tc>
          <w:tcPr>
            <w:tcW w:w="1548" w:type="dxa"/>
          </w:tcPr>
          <w:p w14:paraId="3EC25402" w14:textId="6A314C2E" w:rsidR="007D2BF7" w:rsidRPr="008E0E5A" w:rsidRDefault="002A6EC7" w:rsidP="007D2BF7">
            <w:pPr>
              <w:pStyle w:val="Gewonetekst"/>
              <w:spacing w:line="276" w:lineRule="auto"/>
              <w:ind w:left="0"/>
              <w:jc w:val="center"/>
              <w:rPr>
                <w:color w:val="000000" w:themeColor="text1"/>
              </w:rPr>
            </w:pPr>
            <w:r w:rsidRPr="008E0E5A">
              <w:rPr>
                <w:color w:val="000000" w:themeColor="text1"/>
              </w:rPr>
              <w:t>/</w:t>
            </w:r>
          </w:p>
        </w:tc>
      </w:tr>
      <w:tr w:rsidR="007D2BF7" w:rsidRPr="00CB5E32" w14:paraId="3A20300E" w14:textId="401DADA3" w:rsidTr="00E31631">
        <w:tc>
          <w:tcPr>
            <w:tcW w:w="1852" w:type="dxa"/>
          </w:tcPr>
          <w:p w14:paraId="2F749F39" w14:textId="77777777" w:rsidR="007D2BF7" w:rsidRPr="007D2BF7" w:rsidRDefault="007D2BF7" w:rsidP="007D2BF7">
            <w:pPr>
              <w:pStyle w:val="Gewonetekst"/>
              <w:spacing w:line="276" w:lineRule="auto"/>
              <w:ind w:left="0"/>
              <w:jc w:val="both"/>
              <w:rPr>
                <w:b/>
                <w:bCs/>
                <w:color w:val="000000" w:themeColor="text1"/>
              </w:rPr>
            </w:pPr>
            <w:r w:rsidRPr="007D2BF7">
              <w:rPr>
                <w:b/>
                <w:bCs/>
                <w:color w:val="000000" w:themeColor="text1"/>
              </w:rPr>
              <w:t>45.154.582</w:t>
            </w:r>
          </w:p>
        </w:tc>
        <w:tc>
          <w:tcPr>
            <w:tcW w:w="1664" w:type="dxa"/>
          </w:tcPr>
          <w:p w14:paraId="280D1411" w14:textId="4380DD34" w:rsidR="007D2BF7" w:rsidRPr="007D2BF7" w:rsidRDefault="007D2BF7" w:rsidP="007D2BF7">
            <w:pPr>
              <w:pStyle w:val="Gewonetekst"/>
              <w:spacing w:line="276" w:lineRule="auto"/>
              <w:ind w:left="0"/>
              <w:jc w:val="center"/>
              <w:rPr>
                <w:color w:val="000000" w:themeColor="text1"/>
              </w:rPr>
            </w:pPr>
            <w:r w:rsidRPr="007D2BF7">
              <w:rPr>
                <w:color w:val="000000" w:themeColor="text1"/>
              </w:rPr>
              <w:t>0</w:t>
            </w:r>
          </w:p>
        </w:tc>
        <w:tc>
          <w:tcPr>
            <w:tcW w:w="1682" w:type="dxa"/>
          </w:tcPr>
          <w:p w14:paraId="18C79929" w14:textId="085F9039" w:rsidR="007D2BF7" w:rsidRPr="007D2BF7" w:rsidRDefault="007D2BF7" w:rsidP="007D2BF7">
            <w:pPr>
              <w:pStyle w:val="Gewonetekst"/>
              <w:spacing w:line="276" w:lineRule="auto"/>
              <w:ind w:left="0"/>
              <w:jc w:val="center"/>
              <w:rPr>
                <w:color w:val="000000" w:themeColor="text1"/>
              </w:rPr>
            </w:pPr>
            <w:r w:rsidRPr="007D2BF7">
              <w:rPr>
                <w:color w:val="000000" w:themeColor="text1"/>
              </w:rPr>
              <w:t>0</w:t>
            </w:r>
          </w:p>
        </w:tc>
        <w:tc>
          <w:tcPr>
            <w:tcW w:w="1660" w:type="dxa"/>
          </w:tcPr>
          <w:p w14:paraId="3C4B6A39" w14:textId="276BE8DD" w:rsidR="007D2BF7" w:rsidRPr="007D2BF7" w:rsidRDefault="007D2BF7" w:rsidP="007D2BF7">
            <w:pPr>
              <w:pStyle w:val="Gewonetekst"/>
              <w:spacing w:line="276" w:lineRule="auto"/>
              <w:ind w:left="0"/>
              <w:jc w:val="center"/>
              <w:rPr>
                <w:color w:val="000000" w:themeColor="text1"/>
              </w:rPr>
            </w:pPr>
            <w:r w:rsidRPr="007D2BF7">
              <w:rPr>
                <w:color w:val="000000" w:themeColor="text1"/>
              </w:rPr>
              <w:t>0</w:t>
            </w:r>
          </w:p>
        </w:tc>
        <w:tc>
          <w:tcPr>
            <w:tcW w:w="1680" w:type="dxa"/>
          </w:tcPr>
          <w:p w14:paraId="3436EC9E" w14:textId="7FE427D7" w:rsidR="007D2BF7" w:rsidRPr="007D2BF7" w:rsidRDefault="007D2BF7" w:rsidP="007D2BF7">
            <w:pPr>
              <w:pStyle w:val="Gewonetekst"/>
              <w:spacing w:line="276" w:lineRule="auto"/>
              <w:ind w:left="0"/>
              <w:jc w:val="center"/>
              <w:rPr>
                <w:color w:val="000000" w:themeColor="text1"/>
              </w:rPr>
            </w:pPr>
            <w:r w:rsidRPr="007D2BF7">
              <w:rPr>
                <w:color w:val="000000" w:themeColor="text1"/>
              </w:rPr>
              <w:t>0</w:t>
            </w:r>
          </w:p>
        </w:tc>
        <w:tc>
          <w:tcPr>
            <w:tcW w:w="1548" w:type="dxa"/>
          </w:tcPr>
          <w:p w14:paraId="4D9B290B" w14:textId="0808136A" w:rsidR="007D2BF7" w:rsidRPr="008E0E5A" w:rsidRDefault="00112E86" w:rsidP="007D2BF7">
            <w:pPr>
              <w:pStyle w:val="Gewonetekst"/>
              <w:spacing w:line="276" w:lineRule="auto"/>
              <w:ind w:left="0"/>
              <w:jc w:val="center"/>
              <w:rPr>
                <w:color w:val="000000" w:themeColor="text1"/>
              </w:rPr>
            </w:pPr>
            <w:r w:rsidRPr="008E0E5A">
              <w:rPr>
                <w:color w:val="000000" w:themeColor="text1"/>
              </w:rPr>
              <w:t>2</w:t>
            </w:r>
          </w:p>
        </w:tc>
      </w:tr>
    </w:tbl>
    <w:p w14:paraId="1C04479D" w14:textId="5F7C2B50" w:rsidR="00B36CC0" w:rsidRPr="007D2BF7" w:rsidRDefault="00824971" w:rsidP="0009743C">
      <w:pPr>
        <w:pStyle w:val="Gewonetekst"/>
        <w:jc w:val="both"/>
        <w:rPr>
          <w:rFonts w:asciiTheme="minorHAnsi" w:hAnsiTheme="minorHAnsi" w:cstheme="minorHAnsi"/>
          <w:color w:val="000000" w:themeColor="text1"/>
        </w:rPr>
      </w:pPr>
      <w:r w:rsidRPr="007D2BF7">
        <w:rPr>
          <w:color w:val="000000" w:themeColor="text1"/>
        </w:rPr>
        <w:br/>
      </w:r>
    </w:p>
    <w:p w14:paraId="3906488A" w14:textId="69AB8B5F" w:rsidR="004B52F0" w:rsidRPr="00CB5E32" w:rsidRDefault="004B52F0" w:rsidP="00D12D87">
      <w:pPr>
        <w:pStyle w:val="OndertitelJudoVlaanderen1"/>
        <w:numPr>
          <w:ilvl w:val="1"/>
          <w:numId w:val="2"/>
        </w:numPr>
        <w:rPr>
          <w:color w:val="92D050"/>
        </w:rPr>
      </w:pPr>
      <w:bookmarkStart w:id="27" w:name="_Toc224113695"/>
      <w:r w:rsidRPr="00CB5E32">
        <w:rPr>
          <w:color w:val="92D050"/>
        </w:rPr>
        <w:t>Drop-out</w:t>
      </w:r>
      <w:bookmarkEnd w:id="27"/>
    </w:p>
    <w:p w14:paraId="4922B6C8" w14:textId="135C251A" w:rsidR="00BA5B1F" w:rsidRPr="00CB5E32" w:rsidRDefault="0095113E" w:rsidP="00BA5B1F">
      <w:pPr>
        <w:ind w:left="360"/>
        <w:jc w:val="both"/>
        <w:rPr>
          <w:rFonts w:cstheme="minorHAnsi"/>
          <w:color w:val="92D050"/>
        </w:rPr>
      </w:pPr>
      <w:r w:rsidRPr="00CB5E32">
        <w:rPr>
          <w:rFonts w:cstheme="minorHAnsi"/>
          <w:color w:val="92D050"/>
          <w:u w:val="dotted"/>
        </w:rPr>
        <w:br/>
      </w:r>
      <w:r w:rsidR="009A6B15" w:rsidRPr="002D25C4">
        <w:rPr>
          <w:rFonts w:cstheme="minorHAnsi"/>
          <w:color w:val="000000" w:themeColor="text1"/>
        </w:rPr>
        <w:t xml:space="preserve">We merken dat het aantal </w:t>
      </w:r>
      <w:r w:rsidR="00AA1CBD" w:rsidRPr="002D25C4">
        <w:rPr>
          <w:rFonts w:cstheme="minorHAnsi"/>
          <w:color w:val="000000" w:themeColor="text1"/>
        </w:rPr>
        <w:t>judoka’s dat afhaakt</w:t>
      </w:r>
      <w:r w:rsidR="00135390" w:rsidRPr="002D25C4">
        <w:rPr>
          <w:rFonts w:cstheme="minorHAnsi"/>
          <w:color w:val="000000" w:themeColor="text1"/>
        </w:rPr>
        <w:t xml:space="preserve"> ongeveer gelijk</w:t>
      </w:r>
      <w:r w:rsidR="00AA1CBD" w:rsidRPr="002D25C4">
        <w:rPr>
          <w:rFonts w:cstheme="minorHAnsi"/>
          <w:color w:val="000000" w:themeColor="text1"/>
        </w:rPr>
        <w:t xml:space="preserve"> is </w:t>
      </w:r>
      <w:r w:rsidR="00135390" w:rsidRPr="002D25C4">
        <w:rPr>
          <w:rFonts w:cstheme="minorHAnsi"/>
          <w:color w:val="000000" w:themeColor="text1"/>
        </w:rPr>
        <w:t>aan</w:t>
      </w:r>
      <w:r w:rsidR="00AA1CBD" w:rsidRPr="002D25C4">
        <w:rPr>
          <w:rFonts w:cstheme="minorHAnsi"/>
          <w:color w:val="000000" w:themeColor="text1"/>
        </w:rPr>
        <w:t xml:space="preserve"> het aantal nieuwe judoka’s. Met </w:t>
      </w:r>
      <w:r w:rsidR="00135390" w:rsidRPr="002D25C4">
        <w:rPr>
          <w:rFonts w:cstheme="minorHAnsi"/>
          <w:color w:val="000000" w:themeColor="text1"/>
        </w:rPr>
        <w:t>33,4</w:t>
      </w:r>
      <w:r w:rsidR="00AA1CBD" w:rsidRPr="002D25C4">
        <w:rPr>
          <w:rFonts w:cstheme="minorHAnsi"/>
          <w:color w:val="000000" w:themeColor="text1"/>
        </w:rPr>
        <w:t xml:space="preserve">% </w:t>
      </w:r>
      <w:r w:rsidR="00E31631" w:rsidRPr="002D25C4">
        <w:rPr>
          <w:rFonts w:cstheme="minorHAnsi"/>
          <w:color w:val="000000" w:themeColor="text1"/>
        </w:rPr>
        <w:t xml:space="preserve">zitten we </w:t>
      </w:r>
      <w:r w:rsidR="002D25C4" w:rsidRPr="002D25C4">
        <w:rPr>
          <w:rFonts w:cstheme="minorHAnsi"/>
          <w:color w:val="000000" w:themeColor="text1"/>
        </w:rPr>
        <w:t xml:space="preserve">redelijk ver </w:t>
      </w:r>
      <w:r w:rsidR="00E31631" w:rsidRPr="002D25C4">
        <w:rPr>
          <w:rFonts w:cstheme="minorHAnsi"/>
          <w:color w:val="000000" w:themeColor="text1"/>
        </w:rPr>
        <w:t>onder</w:t>
      </w:r>
      <w:r w:rsidR="00AA1CBD" w:rsidRPr="002D25C4">
        <w:rPr>
          <w:rFonts w:cstheme="minorHAnsi"/>
          <w:color w:val="000000" w:themeColor="text1"/>
        </w:rPr>
        <w:t xml:space="preserve"> het </w:t>
      </w:r>
      <w:r w:rsidR="00C8508D" w:rsidRPr="002D25C4">
        <w:rPr>
          <w:rFonts w:cstheme="minorHAnsi"/>
          <w:color w:val="000000" w:themeColor="text1"/>
        </w:rPr>
        <w:t xml:space="preserve">gemiddelde van alle gesubsidieerde </w:t>
      </w:r>
      <w:r w:rsidR="002F08F1" w:rsidRPr="002D25C4">
        <w:rPr>
          <w:rFonts w:cstheme="minorHAnsi"/>
          <w:color w:val="000000" w:themeColor="text1"/>
        </w:rPr>
        <w:t>sportfederaties</w:t>
      </w:r>
      <w:r w:rsidR="00C8508D" w:rsidRPr="002D25C4">
        <w:rPr>
          <w:rFonts w:cstheme="minorHAnsi"/>
          <w:color w:val="000000" w:themeColor="text1"/>
        </w:rPr>
        <w:t xml:space="preserve">, waar ze aan </w:t>
      </w:r>
      <w:r w:rsidR="00B450A2" w:rsidRPr="002D25C4">
        <w:rPr>
          <w:rFonts w:cstheme="minorHAnsi"/>
          <w:color w:val="000000" w:themeColor="text1"/>
        </w:rPr>
        <w:t>15</w:t>
      </w:r>
      <w:r w:rsidR="002D25C4" w:rsidRPr="002D25C4">
        <w:rPr>
          <w:rFonts w:cstheme="minorHAnsi"/>
          <w:color w:val="000000" w:themeColor="text1"/>
        </w:rPr>
        <w:t>,9</w:t>
      </w:r>
      <w:r w:rsidR="00C8508D" w:rsidRPr="002D25C4">
        <w:rPr>
          <w:rFonts w:cstheme="minorHAnsi"/>
          <w:color w:val="000000" w:themeColor="text1"/>
        </w:rPr>
        <w:t xml:space="preserve">% zitten. We merken een daling van de drop-out met </w:t>
      </w:r>
      <w:r w:rsidR="002D25C4" w:rsidRPr="002D25C4">
        <w:rPr>
          <w:rFonts w:cstheme="minorHAnsi"/>
          <w:color w:val="000000" w:themeColor="text1"/>
        </w:rPr>
        <w:t>1,1</w:t>
      </w:r>
      <w:r w:rsidR="00C8508D" w:rsidRPr="002D25C4">
        <w:rPr>
          <w:rFonts w:cstheme="minorHAnsi"/>
          <w:color w:val="000000" w:themeColor="text1"/>
        </w:rPr>
        <w:t>%. Dit is een positieve evolutie</w:t>
      </w:r>
      <w:r w:rsidR="002D25C4" w:rsidRPr="002D25C4">
        <w:rPr>
          <w:rFonts w:cstheme="minorHAnsi"/>
          <w:color w:val="000000" w:themeColor="text1"/>
        </w:rPr>
        <w:t>, na een stijging in 2023,</w:t>
      </w:r>
      <w:r w:rsidR="00C8508D" w:rsidRPr="002D25C4">
        <w:rPr>
          <w:rFonts w:cstheme="minorHAnsi"/>
          <w:color w:val="000000" w:themeColor="text1"/>
        </w:rPr>
        <w:t xml:space="preserve"> die we </w:t>
      </w:r>
      <w:r w:rsidR="002D25C4" w:rsidRPr="002D25C4">
        <w:rPr>
          <w:rFonts w:cstheme="minorHAnsi"/>
          <w:color w:val="000000" w:themeColor="text1"/>
        </w:rPr>
        <w:t xml:space="preserve">nu </w:t>
      </w:r>
      <w:r w:rsidR="00C8508D" w:rsidRPr="002D25C4">
        <w:rPr>
          <w:rFonts w:cstheme="minorHAnsi"/>
          <w:color w:val="000000" w:themeColor="text1"/>
        </w:rPr>
        <w:t>moeten proberen verder</w:t>
      </w:r>
      <w:r w:rsidR="002F08F1" w:rsidRPr="002D25C4">
        <w:rPr>
          <w:rFonts w:cstheme="minorHAnsi"/>
          <w:color w:val="000000" w:themeColor="text1"/>
        </w:rPr>
        <w:t xml:space="preserve"> te </w:t>
      </w:r>
      <w:r w:rsidR="00C8508D" w:rsidRPr="002D25C4">
        <w:rPr>
          <w:rFonts w:cstheme="minorHAnsi"/>
          <w:color w:val="000000" w:themeColor="text1"/>
        </w:rPr>
        <w:t xml:space="preserve">zetten. </w:t>
      </w:r>
    </w:p>
    <w:p w14:paraId="639BACE9" w14:textId="42B504F9" w:rsidR="00C8508D" w:rsidRPr="00FF12DF" w:rsidRDefault="002F32D4" w:rsidP="002F32D4">
      <w:pPr>
        <w:tabs>
          <w:tab w:val="left" w:pos="938"/>
        </w:tabs>
        <w:jc w:val="center"/>
        <w:rPr>
          <w:rFonts w:cstheme="minorHAnsi"/>
        </w:rPr>
      </w:pPr>
      <w:r w:rsidRPr="002F32D4">
        <w:rPr>
          <w:rFonts w:cstheme="minorHAnsi"/>
          <w:noProof/>
        </w:rPr>
        <w:drawing>
          <wp:inline distT="0" distB="0" distL="0" distR="0" wp14:anchorId="379D7CD6" wp14:editId="1FAE8DC5">
            <wp:extent cx="5936953" cy="3150000"/>
            <wp:effectExtent l="0" t="0" r="6985" b="0"/>
            <wp:docPr id="1435460212" name="Afbeelding 1"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60212" name="Afbeelding 1" descr="Afbeelding met tekst, schermopname, diagram, Lettertype&#10;&#10;Door AI gegenereerde inhoud is mogelijk onjuist."/>
                    <pic:cNvPicPr/>
                  </pic:nvPicPr>
                  <pic:blipFill>
                    <a:blip r:embed="rId63"/>
                    <a:stretch>
                      <a:fillRect/>
                    </a:stretch>
                  </pic:blipFill>
                  <pic:spPr>
                    <a:xfrm>
                      <a:off x="0" y="0"/>
                      <a:ext cx="5936953" cy="3150000"/>
                    </a:xfrm>
                    <a:prstGeom prst="rect">
                      <a:avLst/>
                    </a:prstGeom>
                  </pic:spPr>
                </pic:pic>
              </a:graphicData>
            </a:graphic>
          </wp:inline>
        </w:drawing>
      </w:r>
    </w:p>
    <w:p w14:paraId="24571608" w14:textId="42B6C8F3" w:rsidR="00B0474D" w:rsidRDefault="002F32D4" w:rsidP="00B0474D">
      <w:pPr>
        <w:ind w:left="360"/>
        <w:jc w:val="both"/>
        <w:rPr>
          <w:rFonts w:cstheme="minorHAnsi"/>
          <w:color w:val="92D050"/>
        </w:rPr>
      </w:pPr>
      <w:r>
        <w:rPr>
          <w:rFonts w:cstheme="minorHAnsi"/>
          <w:color w:val="92D050"/>
        </w:rPr>
        <w:br/>
      </w:r>
    </w:p>
    <w:p w14:paraId="57478065" w14:textId="77777777" w:rsidR="00B0474D" w:rsidRDefault="00B0474D" w:rsidP="00B0474D">
      <w:pPr>
        <w:ind w:left="360"/>
        <w:jc w:val="both"/>
        <w:rPr>
          <w:rFonts w:cstheme="minorHAnsi"/>
          <w:color w:val="92D050"/>
        </w:rPr>
      </w:pPr>
    </w:p>
    <w:p w14:paraId="6BB36673" w14:textId="77777777" w:rsidR="00B0474D" w:rsidRDefault="00B0474D" w:rsidP="00B0474D">
      <w:pPr>
        <w:ind w:left="360"/>
        <w:jc w:val="both"/>
        <w:rPr>
          <w:rFonts w:cstheme="minorHAnsi"/>
          <w:color w:val="92D050"/>
        </w:rPr>
      </w:pPr>
    </w:p>
    <w:p w14:paraId="08FFEEA6" w14:textId="77777777" w:rsidR="00B0474D" w:rsidRPr="00CB5E32" w:rsidRDefault="00B0474D" w:rsidP="00B0474D">
      <w:pPr>
        <w:ind w:left="360"/>
        <w:jc w:val="both"/>
        <w:rPr>
          <w:rFonts w:cstheme="minorHAnsi"/>
          <w:color w:val="92D050"/>
        </w:rPr>
      </w:pPr>
    </w:p>
    <w:p w14:paraId="60DDE3DC" w14:textId="672C3A57" w:rsidR="00C55473" w:rsidRPr="008F1FC5" w:rsidRDefault="00043D59" w:rsidP="00043D59">
      <w:pPr>
        <w:ind w:left="360"/>
        <w:rPr>
          <w:rFonts w:cstheme="minorHAnsi"/>
        </w:rPr>
      </w:pPr>
      <w:r w:rsidRPr="008F1FC5">
        <w:rPr>
          <w:rFonts w:cstheme="minorHAnsi"/>
        </w:rPr>
        <w:lastRenderedPageBreak/>
        <w:t xml:space="preserve">Als we kijken naar de </w:t>
      </w:r>
      <w:r w:rsidR="008D6F20" w:rsidRPr="008F1FC5">
        <w:rPr>
          <w:rFonts w:cstheme="minorHAnsi"/>
        </w:rPr>
        <w:t>openingen/sluitingen van clubs in 202</w:t>
      </w:r>
      <w:r w:rsidR="00B0474D" w:rsidRPr="008F1FC5">
        <w:rPr>
          <w:rFonts w:cstheme="minorHAnsi"/>
        </w:rPr>
        <w:t>5</w:t>
      </w:r>
      <w:r w:rsidR="008D6F20" w:rsidRPr="008F1FC5">
        <w:rPr>
          <w:rFonts w:cstheme="minorHAnsi"/>
        </w:rPr>
        <w:t>, krijgen we volgend overzicht:</w:t>
      </w:r>
    </w:p>
    <w:tbl>
      <w:tblPr>
        <w:tblStyle w:val="Tabelraster"/>
        <w:tblW w:w="0" w:type="auto"/>
        <w:tblInd w:w="360" w:type="dxa"/>
        <w:tblLook w:val="04A0" w:firstRow="1" w:lastRow="0" w:firstColumn="1" w:lastColumn="0" w:noHBand="0" w:noVBand="1"/>
      </w:tblPr>
      <w:tblGrid>
        <w:gridCol w:w="1757"/>
        <w:gridCol w:w="8329"/>
      </w:tblGrid>
      <w:tr w:rsidR="00D83BA5" w:rsidRPr="00D83BA5" w14:paraId="35E5BAEC" w14:textId="77777777" w:rsidTr="00875ACA">
        <w:trPr>
          <w:cnfStyle w:val="100000000000" w:firstRow="1" w:lastRow="0" w:firstColumn="0" w:lastColumn="0" w:oddVBand="0" w:evenVBand="0" w:oddHBand="0" w:evenHBand="0" w:firstRowFirstColumn="0" w:firstRowLastColumn="0" w:lastRowFirstColumn="0" w:lastRowLastColumn="0"/>
        </w:trPr>
        <w:tc>
          <w:tcPr>
            <w:tcW w:w="1757" w:type="dxa"/>
            <w:shd w:val="clear" w:color="auto" w:fill="27208B"/>
          </w:tcPr>
          <w:p w14:paraId="3D67FCBC" w14:textId="77777777" w:rsidR="00B0474D" w:rsidRPr="00875ACA" w:rsidRDefault="00B0474D" w:rsidP="004605D8">
            <w:pPr>
              <w:spacing w:line="276" w:lineRule="auto"/>
              <w:rPr>
                <w:rFonts w:cstheme="minorHAnsi"/>
                <w:b/>
                <w:bCs/>
                <w:color w:val="FFFFFF" w:themeColor="background1"/>
              </w:rPr>
            </w:pPr>
            <w:r w:rsidRPr="00875ACA">
              <w:rPr>
                <w:rFonts w:cstheme="minorHAnsi"/>
                <w:b/>
                <w:bCs/>
                <w:color w:val="FFFFFF" w:themeColor="background1"/>
              </w:rPr>
              <w:t>Openingen</w:t>
            </w:r>
          </w:p>
        </w:tc>
        <w:tc>
          <w:tcPr>
            <w:tcW w:w="8329" w:type="dxa"/>
            <w:shd w:val="clear" w:color="auto" w:fill="auto"/>
          </w:tcPr>
          <w:p w14:paraId="11098952" w14:textId="52374107" w:rsidR="00B0474D" w:rsidRPr="00AE1DBE" w:rsidRDefault="0028034D" w:rsidP="004605D8">
            <w:pPr>
              <w:spacing w:line="276" w:lineRule="auto"/>
              <w:rPr>
                <w:rFonts w:cstheme="minorHAnsi"/>
              </w:rPr>
            </w:pPr>
            <w:r w:rsidRPr="00AE1DBE">
              <w:rPr>
                <w:rFonts w:cstheme="minorHAnsi"/>
              </w:rPr>
              <w:t>/</w:t>
            </w:r>
          </w:p>
        </w:tc>
      </w:tr>
      <w:tr w:rsidR="00AE1DBE" w:rsidRPr="00D83BA5" w14:paraId="52FED20D" w14:textId="77777777" w:rsidTr="005A04BB">
        <w:tc>
          <w:tcPr>
            <w:tcW w:w="1757" w:type="dxa"/>
            <w:shd w:val="clear" w:color="auto" w:fill="27208B"/>
          </w:tcPr>
          <w:p w14:paraId="4940C90C" w14:textId="77777777" w:rsidR="00AE1DBE" w:rsidRPr="00875ACA" w:rsidRDefault="00AE1DBE" w:rsidP="004605D8">
            <w:pPr>
              <w:spacing w:line="276" w:lineRule="auto"/>
              <w:rPr>
                <w:rFonts w:cstheme="minorHAnsi"/>
                <w:b/>
                <w:bCs/>
                <w:color w:val="FFFFFF" w:themeColor="background1"/>
              </w:rPr>
            </w:pPr>
            <w:r w:rsidRPr="00875ACA">
              <w:rPr>
                <w:rFonts w:cstheme="minorHAnsi"/>
                <w:b/>
                <w:bCs/>
                <w:color w:val="FFFFFF" w:themeColor="background1"/>
              </w:rPr>
              <w:t>Sluitingen</w:t>
            </w:r>
          </w:p>
        </w:tc>
        <w:tc>
          <w:tcPr>
            <w:tcW w:w="8329" w:type="dxa"/>
          </w:tcPr>
          <w:p w14:paraId="6E44730E" w14:textId="5472BBE6" w:rsidR="00AE1DBE" w:rsidRPr="00AE1DBE" w:rsidRDefault="00AE1DBE" w:rsidP="004605D8">
            <w:pPr>
              <w:spacing w:line="276" w:lineRule="auto"/>
              <w:rPr>
                <w:rFonts w:cstheme="minorHAnsi"/>
              </w:rPr>
            </w:pPr>
            <w:r>
              <w:rPr>
                <w:rFonts w:cstheme="minorHAnsi"/>
              </w:rPr>
              <w:t>1073 – JC Hulshout</w:t>
            </w:r>
          </w:p>
        </w:tc>
      </w:tr>
      <w:tr w:rsidR="00AE1DBE" w:rsidRPr="00D83BA5" w14:paraId="22987877" w14:textId="77777777" w:rsidTr="003C4AA5">
        <w:tc>
          <w:tcPr>
            <w:tcW w:w="1757" w:type="dxa"/>
            <w:shd w:val="clear" w:color="auto" w:fill="27208B"/>
          </w:tcPr>
          <w:p w14:paraId="11AD9C79" w14:textId="77777777" w:rsidR="00AE1DBE" w:rsidRPr="00D83BA5" w:rsidRDefault="00AE1DBE" w:rsidP="004605D8">
            <w:pPr>
              <w:spacing w:line="276" w:lineRule="auto"/>
              <w:rPr>
                <w:rFonts w:cstheme="minorHAnsi"/>
                <w:b/>
                <w:bCs/>
                <w:color w:val="94D159" w:themeColor="accent2"/>
              </w:rPr>
            </w:pPr>
          </w:p>
        </w:tc>
        <w:tc>
          <w:tcPr>
            <w:tcW w:w="8329" w:type="dxa"/>
          </w:tcPr>
          <w:p w14:paraId="7A5ED183" w14:textId="541D4736" w:rsidR="00AE1DBE" w:rsidRPr="00AE1DBE" w:rsidRDefault="008F1FC5" w:rsidP="004605D8">
            <w:pPr>
              <w:spacing w:line="276" w:lineRule="auto"/>
              <w:rPr>
                <w:rFonts w:cstheme="minorHAnsi"/>
              </w:rPr>
            </w:pPr>
            <w:r>
              <w:rPr>
                <w:rFonts w:cstheme="minorHAnsi"/>
              </w:rPr>
              <w:t xml:space="preserve">4045 – JC </w:t>
            </w:r>
            <w:proofErr w:type="spellStart"/>
            <w:r>
              <w:rPr>
                <w:rFonts w:cstheme="minorHAnsi"/>
              </w:rPr>
              <w:t>Yawara</w:t>
            </w:r>
            <w:proofErr w:type="spellEnd"/>
            <w:r>
              <w:rPr>
                <w:rFonts w:cstheme="minorHAnsi"/>
              </w:rPr>
              <w:t xml:space="preserve"> </w:t>
            </w:r>
            <w:proofErr w:type="spellStart"/>
            <w:r>
              <w:rPr>
                <w:rFonts w:cstheme="minorHAnsi"/>
              </w:rPr>
              <w:t>Kwai</w:t>
            </w:r>
            <w:proofErr w:type="spellEnd"/>
            <w:r>
              <w:rPr>
                <w:rFonts w:cstheme="minorHAnsi"/>
              </w:rPr>
              <w:t xml:space="preserve"> Dendermonde</w:t>
            </w:r>
          </w:p>
        </w:tc>
      </w:tr>
    </w:tbl>
    <w:p w14:paraId="066B750B" w14:textId="77777777" w:rsidR="00CD759B" w:rsidRPr="00D83BA5" w:rsidRDefault="00CD759B" w:rsidP="00043D59">
      <w:pPr>
        <w:ind w:left="360"/>
        <w:rPr>
          <w:rFonts w:cstheme="minorHAnsi"/>
          <w:color w:val="94D159" w:themeColor="accent2"/>
        </w:rPr>
      </w:pPr>
    </w:p>
    <w:p w14:paraId="16665302" w14:textId="73484E5F" w:rsidR="00CD4477" w:rsidRPr="00D83BA5" w:rsidRDefault="00CD4477">
      <w:pPr>
        <w:rPr>
          <w:rFonts w:cstheme="minorHAnsi"/>
          <w:color w:val="94D159" w:themeColor="accent2"/>
        </w:rPr>
      </w:pPr>
      <w:r w:rsidRPr="00D83BA5">
        <w:rPr>
          <w:rFonts w:cstheme="minorHAnsi"/>
          <w:color w:val="94D159" w:themeColor="accent2"/>
        </w:rPr>
        <w:br w:type="page"/>
      </w:r>
    </w:p>
    <w:p w14:paraId="63B2E591" w14:textId="74773277" w:rsidR="004B52F0" w:rsidRPr="00FF12DF" w:rsidRDefault="004B52F0" w:rsidP="00D12D87">
      <w:pPr>
        <w:pStyle w:val="OndertitelJudoVlaanderen1"/>
        <w:numPr>
          <w:ilvl w:val="1"/>
          <w:numId w:val="2"/>
        </w:numPr>
      </w:pPr>
      <w:bookmarkStart w:id="28" w:name="_Toc224113696"/>
      <w:r w:rsidRPr="00FF12DF">
        <w:lastRenderedPageBreak/>
        <w:t>Officials</w:t>
      </w:r>
      <w:bookmarkEnd w:id="28"/>
    </w:p>
    <w:p w14:paraId="4E3F56EE" w14:textId="075DD971" w:rsidR="00DC5281" w:rsidRPr="003270CC" w:rsidRDefault="00DC5281" w:rsidP="003270CC">
      <w:pPr>
        <w:tabs>
          <w:tab w:val="left" w:pos="960"/>
        </w:tabs>
        <w:ind w:left="360"/>
        <w:jc w:val="both"/>
        <w:rPr>
          <w:rFonts w:cstheme="minorHAnsi"/>
        </w:rPr>
      </w:pPr>
      <w:r w:rsidRPr="00FF12DF">
        <w:rPr>
          <w:rFonts w:cstheme="minorHAnsi"/>
          <w:u w:val="dotted"/>
        </w:rPr>
        <w:br/>
      </w:r>
      <w:r w:rsidRPr="006E68F7">
        <w:rPr>
          <w:rFonts w:cstheme="minorHAnsi"/>
        </w:rPr>
        <w:t xml:space="preserve">Het wordt </w:t>
      </w:r>
      <w:r w:rsidR="00716369" w:rsidRPr="006E68F7">
        <w:rPr>
          <w:rFonts w:cstheme="minorHAnsi"/>
        </w:rPr>
        <w:t>steeds</w:t>
      </w:r>
      <w:r w:rsidRPr="006E68F7">
        <w:rPr>
          <w:rFonts w:cstheme="minorHAnsi"/>
        </w:rPr>
        <w:t xml:space="preserve"> moeilijker om officials te vinden. Zo kampen we reeds enkele jaren met een tekort aan officials. Hieronder is een overzicht terug te vinden met het aantal actieve officials die we binnen onze federatie hebben</w:t>
      </w:r>
      <w:r w:rsidR="003270CC">
        <w:rPr>
          <w:rFonts w:cstheme="minorHAnsi"/>
        </w:rPr>
        <w:t>. We zijn wel gestart met een actieve werving en retentie.</w:t>
      </w:r>
    </w:p>
    <w:tbl>
      <w:tblPr>
        <w:tblStyle w:val="Tabelraster"/>
        <w:tblW w:w="0" w:type="auto"/>
        <w:tblInd w:w="360" w:type="dxa"/>
        <w:tblLook w:val="04A0" w:firstRow="1" w:lastRow="0" w:firstColumn="1" w:lastColumn="0" w:noHBand="0" w:noVBand="1"/>
      </w:tblPr>
      <w:tblGrid>
        <w:gridCol w:w="2524"/>
        <w:gridCol w:w="2544"/>
        <w:gridCol w:w="2508"/>
        <w:gridCol w:w="2510"/>
      </w:tblGrid>
      <w:tr w:rsidR="00D83BA5" w:rsidRPr="00D83BA5" w14:paraId="29684CC5" w14:textId="77777777" w:rsidTr="00533CAE">
        <w:trPr>
          <w:cnfStyle w:val="100000000000" w:firstRow="1" w:lastRow="0" w:firstColumn="0" w:lastColumn="0" w:oddVBand="0" w:evenVBand="0" w:oddHBand="0" w:evenHBand="0" w:firstRowFirstColumn="0" w:firstRowLastColumn="0" w:lastRowFirstColumn="0" w:lastRowLastColumn="0"/>
        </w:trPr>
        <w:tc>
          <w:tcPr>
            <w:tcW w:w="2611" w:type="dxa"/>
          </w:tcPr>
          <w:p w14:paraId="6EF6CF56" w14:textId="77777777" w:rsidR="00DC5281" w:rsidRPr="006E68F7" w:rsidRDefault="00DC5281" w:rsidP="00533CAE">
            <w:pPr>
              <w:tabs>
                <w:tab w:val="left" w:pos="960"/>
              </w:tabs>
              <w:spacing w:line="276" w:lineRule="auto"/>
              <w:jc w:val="center"/>
              <w:rPr>
                <w:rFonts w:cstheme="minorHAnsi"/>
                <w:b/>
                <w:bCs/>
                <w:color w:val="FFFFFF" w:themeColor="background1"/>
              </w:rPr>
            </w:pPr>
            <w:r w:rsidRPr="006E68F7">
              <w:rPr>
                <w:rFonts w:cstheme="minorHAnsi"/>
                <w:b/>
                <w:bCs/>
                <w:color w:val="FFFFFF" w:themeColor="background1"/>
              </w:rPr>
              <w:t>Vanaf 1x</w:t>
            </w:r>
          </w:p>
        </w:tc>
        <w:tc>
          <w:tcPr>
            <w:tcW w:w="2611" w:type="dxa"/>
          </w:tcPr>
          <w:p w14:paraId="0D7CFF25" w14:textId="77777777" w:rsidR="00DC5281" w:rsidRPr="006E68F7" w:rsidRDefault="00DC5281" w:rsidP="00533CAE">
            <w:pPr>
              <w:pStyle w:val="Lijstalinea"/>
              <w:tabs>
                <w:tab w:val="left" w:pos="960"/>
              </w:tabs>
              <w:spacing w:line="276" w:lineRule="auto"/>
              <w:jc w:val="center"/>
              <w:rPr>
                <w:rFonts w:cstheme="minorHAnsi"/>
                <w:b/>
                <w:bCs/>
                <w:color w:val="FFFFFF" w:themeColor="background1"/>
              </w:rPr>
            </w:pPr>
            <w:r w:rsidRPr="006E68F7">
              <w:rPr>
                <w:rFonts w:cstheme="minorHAnsi"/>
                <w:b/>
                <w:bCs/>
                <w:color w:val="FFFFFF" w:themeColor="background1"/>
              </w:rPr>
              <w:t>&gt; 10x</w:t>
            </w:r>
          </w:p>
        </w:tc>
        <w:tc>
          <w:tcPr>
            <w:tcW w:w="2612" w:type="dxa"/>
          </w:tcPr>
          <w:p w14:paraId="0F54ED4F" w14:textId="77777777" w:rsidR="00DC5281" w:rsidRPr="006E68F7" w:rsidRDefault="00DC5281" w:rsidP="00533CAE">
            <w:pPr>
              <w:tabs>
                <w:tab w:val="left" w:pos="960"/>
              </w:tabs>
              <w:spacing w:line="276" w:lineRule="auto"/>
              <w:jc w:val="center"/>
              <w:rPr>
                <w:rFonts w:cstheme="minorHAnsi"/>
                <w:b/>
                <w:bCs/>
                <w:color w:val="FFFFFF" w:themeColor="background1"/>
              </w:rPr>
            </w:pPr>
            <w:r w:rsidRPr="006E68F7">
              <w:rPr>
                <w:rFonts w:cstheme="minorHAnsi"/>
                <w:b/>
                <w:bCs/>
                <w:color w:val="FFFFFF" w:themeColor="background1"/>
              </w:rPr>
              <w:t>&gt; 15x</w:t>
            </w:r>
          </w:p>
        </w:tc>
        <w:tc>
          <w:tcPr>
            <w:tcW w:w="2612" w:type="dxa"/>
          </w:tcPr>
          <w:p w14:paraId="4820B263" w14:textId="77777777" w:rsidR="00DC5281" w:rsidRPr="006E68F7" w:rsidRDefault="00DC5281" w:rsidP="00533CAE">
            <w:pPr>
              <w:tabs>
                <w:tab w:val="left" w:pos="960"/>
              </w:tabs>
              <w:spacing w:line="276" w:lineRule="auto"/>
              <w:jc w:val="center"/>
              <w:rPr>
                <w:rFonts w:cstheme="minorHAnsi"/>
                <w:b/>
                <w:bCs/>
                <w:color w:val="FFFFFF" w:themeColor="background1"/>
              </w:rPr>
            </w:pPr>
            <w:r w:rsidRPr="006E68F7">
              <w:rPr>
                <w:rFonts w:cstheme="minorHAnsi"/>
                <w:b/>
                <w:bCs/>
                <w:color w:val="FFFFFF" w:themeColor="background1"/>
              </w:rPr>
              <w:t>&gt; 20x</w:t>
            </w:r>
          </w:p>
        </w:tc>
      </w:tr>
      <w:tr w:rsidR="00D83BA5" w:rsidRPr="00D83BA5" w14:paraId="7772A6BC" w14:textId="77777777" w:rsidTr="00533CAE">
        <w:tc>
          <w:tcPr>
            <w:tcW w:w="2611" w:type="dxa"/>
          </w:tcPr>
          <w:p w14:paraId="2155DC03" w14:textId="59798BB4" w:rsidR="00DC5281" w:rsidRPr="006E68F7" w:rsidRDefault="006E68F7" w:rsidP="00533CAE">
            <w:pPr>
              <w:tabs>
                <w:tab w:val="left" w:pos="960"/>
              </w:tabs>
              <w:spacing w:line="276" w:lineRule="auto"/>
              <w:jc w:val="center"/>
              <w:rPr>
                <w:rFonts w:cstheme="minorHAnsi"/>
              </w:rPr>
            </w:pPr>
            <w:r w:rsidRPr="006E68F7">
              <w:rPr>
                <w:rFonts w:cstheme="minorHAnsi"/>
              </w:rPr>
              <w:t>72</w:t>
            </w:r>
          </w:p>
        </w:tc>
        <w:tc>
          <w:tcPr>
            <w:tcW w:w="2611" w:type="dxa"/>
          </w:tcPr>
          <w:p w14:paraId="75E62CA3" w14:textId="79539279" w:rsidR="00DC5281" w:rsidRPr="006E68F7" w:rsidRDefault="006E68F7" w:rsidP="00533CAE">
            <w:pPr>
              <w:tabs>
                <w:tab w:val="left" w:pos="960"/>
              </w:tabs>
              <w:spacing w:line="276" w:lineRule="auto"/>
              <w:jc w:val="center"/>
              <w:rPr>
                <w:rFonts w:cstheme="minorHAnsi"/>
              </w:rPr>
            </w:pPr>
            <w:r w:rsidRPr="006E68F7">
              <w:rPr>
                <w:rFonts w:cstheme="minorHAnsi"/>
              </w:rPr>
              <w:t>22</w:t>
            </w:r>
          </w:p>
        </w:tc>
        <w:tc>
          <w:tcPr>
            <w:tcW w:w="2612" w:type="dxa"/>
          </w:tcPr>
          <w:p w14:paraId="1A4B6958" w14:textId="77EEC801" w:rsidR="00DC5281" w:rsidRPr="006E68F7" w:rsidRDefault="006E68F7" w:rsidP="00533CAE">
            <w:pPr>
              <w:tabs>
                <w:tab w:val="left" w:pos="960"/>
              </w:tabs>
              <w:spacing w:line="276" w:lineRule="auto"/>
              <w:jc w:val="center"/>
              <w:rPr>
                <w:rFonts w:cstheme="minorHAnsi"/>
              </w:rPr>
            </w:pPr>
            <w:r w:rsidRPr="006E68F7">
              <w:rPr>
                <w:rFonts w:cstheme="minorHAnsi"/>
              </w:rPr>
              <w:t>17</w:t>
            </w:r>
          </w:p>
        </w:tc>
        <w:tc>
          <w:tcPr>
            <w:tcW w:w="2612" w:type="dxa"/>
          </w:tcPr>
          <w:p w14:paraId="5A151FD2" w14:textId="0F4E7B63" w:rsidR="00DC5281" w:rsidRPr="006E68F7" w:rsidRDefault="004E1668" w:rsidP="00533CAE">
            <w:pPr>
              <w:tabs>
                <w:tab w:val="left" w:pos="960"/>
              </w:tabs>
              <w:spacing w:line="276" w:lineRule="auto"/>
              <w:jc w:val="center"/>
              <w:rPr>
                <w:rFonts w:cstheme="minorHAnsi"/>
              </w:rPr>
            </w:pPr>
            <w:r w:rsidRPr="006E68F7">
              <w:rPr>
                <w:rFonts w:cstheme="minorHAnsi"/>
              </w:rPr>
              <w:t>1</w:t>
            </w:r>
            <w:r w:rsidR="006E68F7" w:rsidRPr="006E68F7">
              <w:rPr>
                <w:rFonts w:cstheme="minorHAnsi"/>
              </w:rPr>
              <w:t>0</w:t>
            </w:r>
          </w:p>
        </w:tc>
      </w:tr>
    </w:tbl>
    <w:p w14:paraId="04736646" w14:textId="77777777" w:rsidR="00DC5281" w:rsidRPr="00D83BA5" w:rsidRDefault="00DC5281" w:rsidP="00DC5281">
      <w:pPr>
        <w:tabs>
          <w:tab w:val="left" w:pos="960"/>
        </w:tabs>
        <w:ind w:left="360"/>
        <w:jc w:val="both"/>
        <w:rPr>
          <w:rFonts w:cstheme="minorHAnsi"/>
          <w:color w:val="94D159" w:themeColor="accent2"/>
        </w:rPr>
      </w:pPr>
    </w:p>
    <w:p w14:paraId="063B1FB1" w14:textId="296A4533" w:rsidR="00413010" w:rsidRDefault="00DC5281" w:rsidP="0009743C">
      <w:pPr>
        <w:tabs>
          <w:tab w:val="left" w:pos="960"/>
        </w:tabs>
        <w:ind w:left="360"/>
        <w:jc w:val="both"/>
        <w:rPr>
          <w:rFonts w:cstheme="minorHAnsi"/>
        </w:rPr>
      </w:pPr>
      <w:r w:rsidRPr="006E68F7">
        <w:rPr>
          <w:rFonts w:cstheme="minorHAnsi"/>
        </w:rPr>
        <w:t xml:space="preserve">We moeten wel in ons achterhoofd houden dat er mensen zijn die </w:t>
      </w:r>
      <w:r w:rsidR="0020407D" w:rsidRPr="006E68F7">
        <w:rPr>
          <w:rFonts w:cstheme="minorHAnsi"/>
        </w:rPr>
        <w:t>verscheidene</w:t>
      </w:r>
      <w:r w:rsidRPr="006E68F7">
        <w:rPr>
          <w:rFonts w:cstheme="minorHAnsi"/>
        </w:rPr>
        <w:t xml:space="preserve"> functies vervullen. Zij zijn dan misschien niet actief als official (scheidsrechter of tijdopnemer), maar kunnen wel actief zijn om de wedstrijd mee in goede banen te leiden. Het aantal dat hierboven beschreven is, kan misschien een vertekend beeld geven.</w:t>
      </w:r>
    </w:p>
    <w:p w14:paraId="0D27CF3A" w14:textId="795A8FAF" w:rsidR="00104D08" w:rsidRDefault="00104D08">
      <w:pPr>
        <w:rPr>
          <w:rFonts w:cstheme="minorHAnsi"/>
        </w:rPr>
      </w:pPr>
      <w:r>
        <w:rPr>
          <w:rFonts w:cstheme="minorHAnsi"/>
        </w:rPr>
        <w:br w:type="page"/>
      </w:r>
    </w:p>
    <w:p w14:paraId="5ED60526" w14:textId="3BFF51DD" w:rsidR="004B52F0" w:rsidRPr="00FF12DF" w:rsidRDefault="004B52F0" w:rsidP="00D12D87">
      <w:pPr>
        <w:pStyle w:val="OndertitelJudoVlaanderen1"/>
        <w:numPr>
          <w:ilvl w:val="1"/>
          <w:numId w:val="2"/>
        </w:numPr>
      </w:pPr>
      <w:bookmarkStart w:id="29" w:name="_Toc224113697"/>
      <w:r w:rsidRPr="00FF12DF">
        <w:lastRenderedPageBreak/>
        <w:t>Evolutie DAN-graden</w:t>
      </w:r>
      <w:bookmarkEnd w:id="29"/>
    </w:p>
    <w:p w14:paraId="4F198A7D" w14:textId="0E856E3E" w:rsidR="0028357E" w:rsidRPr="00FF12DF" w:rsidRDefault="00824971" w:rsidP="00824971">
      <w:pPr>
        <w:tabs>
          <w:tab w:val="left" w:pos="960"/>
        </w:tabs>
        <w:ind w:left="360"/>
        <w:rPr>
          <w:rFonts w:cstheme="minorHAnsi"/>
        </w:rPr>
      </w:pPr>
      <w:r w:rsidRPr="00FF12DF">
        <w:rPr>
          <w:rFonts w:cstheme="minorHAnsi"/>
        </w:rPr>
        <w:br/>
      </w:r>
      <w:r w:rsidR="000F68EE" w:rsidRPr="008846BF">
        <w:rPr>
          <w:rFonts w:cstheme="minorHAnsi"/>
        </w:rPr>
        <w:t>In onderstaande figuur zien we het aantal behaalde graden binnen Judo Vlaanderen:</w:t>
      </w:r>
    </w:p>
    <w:tbl>
      <w:tblPr>
        <w:tblStyle w:val="Tabelraster"/>
        <w:tblW w:w="0" w:type="auto"/>
        <w:tblInd w:w="416" w:type="dxa"/>
        <w:tblLook w:val="04A0" w:firstRow="1" w:lastRow="0" w:firstColumn="1" w:lastColumn="0" w:noHBand="0" w:noVBand="1"/>
      </w:tblPr>
      <w:tblGrid>
        <w:gridCol w:w="1209"/>
        <w:gridCol w:w="1209"/>
        <w:gridCol w:w="1210"/>
        <w:gridCol w:w="1209"/>
        <w:gridCol w:w="1209"/>
        <w:gridCol w:w="1210"/>
        <w:gridCol w:w="1209"/>
        <w:gridCol w:w="1210"/>
      </w:tblGrid>
      <w:tr w:rsidR="000F68EE" w:rsidRPr="00FF12DF" w14:paraId="2E92E281" w14:textId="77777777" w:rsidTr="008F0AB4">
        <w:trPr>
          <w:cnfStyle w:val="100000000000" w:firstRow="1" w:lastRow="0" w:firstColumn="0" w:lastColumn="0" w:oddVBand="0" w:evenVBand="0" w:oddHBand="0" w:evenHBand="0" w:firstRowFirstColumn="0" w:firstRowLastColumn="0" w:lastRowFirstColumn="0" w:lastRowLastColumn="0"/>
          <w:trHeight w:val="332"/>
        </w:trPr>
        <w:tc>
          <w:tcPr>
            <w:tcW w:w="1209" w:type="dxa"/>
          </w:tcPr>
          <w:p w14:paraId="4367EF09" w14:textId="41C4CC71" w:rsidR="000F68EE" w:rsidRPr="00FF12DF" w:rsidRDefault="000F68EE" w:rsidP="008F0AB4">
            <w:pPr>
              <w:tabs>
                <w:tab w:val="left" w:pos="960"/>
              </w:tabs>
              <w:rPr>
                <w:rFonts w:cstheme="minorHAnsi"/>
                <w:b/>
                <w:bCs/>
              </w:rPr>
            </w:pPr>
            <w:r w:rsidRPr="00FF12DF">
              <w:rPr>
                <w:rFonts w:cstheme="minorHAnsi"/>
                <w:b/>
                <w:bCs/>
              </w:rPr>
              <w:t>JAAR</w:t>
            </w:r>
          </w:p>
        </w:tc>
        <w:tc>
          <w:tcPr>
            <w:tcW w:w="1209" w:type="dxa"/>
          </w:tcPr>
          <w:p w14:paraId="0549FF85" w14:textId="01EDBAB9" w:rsidR="000F68EE" w:rsidRPr="00FF12DF" w:rsidRDefault="000F68EE" w:rsidP="008F0AB4">
            <w:pPr>
              <w:tabs>
                <w:tab w:val="left" w:pos="960"/>
              </w:tabs>
              <w:jc w:val="center"/>
              <w:rPr>
                <w:rFonts w:cstheme="minorHAnsi"/>
                <w:b/>
                <w:bCs/>
              </w:rPr>
            </w:pPr>
            <w:r w:rsidRPr="00FF12DF">
              <w:rPr>
                <w:rFonts w:cstheme="minorHAnsi"/>
                <w:b/>
                <w:bCs/>
              </w:rPr>
              <w:t>1D</w:t>
            </w:r>
          </w:p>
        </w:tc>
        <w:tc>
          <w:tcPr>
            <w:tcW w:w="1210" w:type="dxa"/>
          </w:tcPr>
          <w:p w14:paraId="02DC3D3A" w14:textId="41D2140A" w:rsidR="000F68EE" w:rsidRPr="00FF12DF" w:rsidRDefault="000F68EE" w:rsidP="008F0AB4">
            <w:pPr>
              <w:tabs>
                <w:tab w:val="left" w:pos="960"/>
              </w:tabs>
              <w:jc w:val="center"/>
              <w:rPr>
                <w:rFonts w:cstheme="minorHAnsi"/>
                <w:b/>
                <w:bCs/>
              </w:rPr>
            </w:pPr>
            <w:r w:rsidRPr="00FF12DF">
              <w:rPr>
                <w:rFonts w:cstheme="minorHAnsi"/>
                <w:b/>
                <w:bCs/>
              </w:rPr>
              <w:t>2D</w:t>
            </w:r>
          </w:p>
        </w:tc>
        <w:tc>
          <w:tcPr>
            <w:tcW w:w="1209" w:type="dxa"/>
          </w:tcPr>
          <w:p w14:paraId="56259E7B" w14:textId="404A1EC5" w:rsidR="000F68EE" w:rsidRPr="00FF12DF" w:rsidRDefault="000F68EE" w:rsidP="008F0AB4">
            <w:pPr>
              <w:tabs>
                <w:tab w:val="left" w:pos="960"/>
              </w:tabs>
              <w:jc w:val="center"/>
              <w:rPr>
                <w:rFonts w:cstheme="minorHAnsi"/>
                <w:b/>
                <w:bCs/>
              </w:rPr>
            </w:pPr>
            <w:r w:rsidRPr="00FF12DF">
              <w:rPr>
                <w:rFonts w:cstheme="minorHAnsi"/>
                <w:b/>
                <w:bCs/>
              </w:rPr>
              <w:t>3D</w:t>
            </w:r>
          </w:p>
        </w:tc>
        <w:tc>
          <w:tcPr>
            <w:tcW w:w="1209" w:type="dxa"/>
          </w:tcPr>
          <w:p w14:paraId="7C3DA84D" w14:textId="59F2216F" w:rsidR="000F68EE" w:rsidRPr="00FF12DF" w:rsidRDefault="000F68EE" w:rsidP="008F0AB4">
            <w:pPr>
              <w:tabs>
                <w:tab w:val="left" w:pos="960"/>
              </w:tabs>
              <w:jc w:val="center"/>
              <w:rPr>
                <w:rFonts w:cstheme="minorHAnsi"/>
                <w:b/>
                <w:bCs/>
              </w:rPr>
            </w:pPr>
            <w:r w:rsidRPr="00FF12DF">
              <w:rPr>
                <w:rFonts w:cstheme="minorHAnsi"/>
                <w:b/>
                <w:bCs/>
              </w:rPr>
              <w:t>4D</w:t>
            </w:r>
          </w:p>
        </w:tc>
        <w:tc>
          <w:tcPr>
            <w:tcW w:w="1210" w:type="dxa"/>
          </w:tcPr>
          <w:p w14:paraId="646E9E16" w14:textId="1AAE3341" w:rsidR="000F68EE" w:rsidRPr="00FF12DF" w:rsidRDefault="000F68EE" w:rsidP="008F0AB4">
            <w:pPr>
              <w:tabs>
                <w:tab w:val="left" w:pos="960"/>
              </w:tabs>
              <w:jc w:val="center"/>
              <w:rPr>
                <w:rFonts w:cstheme="minorHAnsi"/>
                <w:b/>
                <w:bCs/>
              </w:rPr>
            </w:pPr>
            <w:r w:rsidRPr="00FF12DF">
              <w:rPr>
                <w:rFonts w:cstheme="minorHAnsi"/>
                <w:b/>
                <w:bCs/>
              </w:rPr>
              <w:t>5D</w:t>
            </w:r>
          </w:p>
        </w:tc>
        <w:tc>
          <w:tcPr>
            <w:tcW w:w="1209" w:type="dxa"/>
          </w:tcPr>
          <w:p w14:paraId="02B3A59C" w14:textId="5AA5315E" w:rsidR="000F68EE" w:rsidRPr="00FF12DF" w:rsidRDefault="000F68EE" w:rsidP="008F0AB4">
            <w:pPr>
              <w:tabs>
                <w:tab w:val="left" w:pos="960"/>
              </w:tabs>
              <w:jc w:val="center"/>
              <w:rPr>
                <w:rFonts w:cstheme="minorHAnsi"/>
                <w:b/>
                <w:bCs/>
              </w:rPr>
            </w:pPr>
            <w:r w:rsidRPr="00FF12DF">
              <w:rPr>
                <w:rFonts w:cstheme="minorHAnsi"/>
                <w:b/>
                <w:bCs/>
              </w:rPr>
              <w:t>6D+</w:t>
            </w:r>
          </w:p>
        </w:tc>
        <w:tc>
          <w:tcPr>
            <w:tcW w:w="1210" w:type="dxa"/>
          </w:tcPr>
          <w:p w14:paraId="40E50F90" w14:textId="6E3C28A2" w:rsidR="000F68EE" w:rsidRPr="00FF12DF" w:rsidRDefault="000F68EE" w:rsidP="008F0AB4">
            <w:pPr>
              <w:tabs>
                <w:tab w:val="left" w:pos="960"/>
              </w:tabs>
              <w:rPr>
                <w:rFonts w:cstheme="minorHAnsi"/>
                <w:b/>
                <w:bCs/>
              </w:rPr>
            </w:pPr>
            <w:r w:rsidRPr="00FF12DF">
              <w:rPr>
                <w:rFonts w:cstheme="minorHAnsi"/>
                <w:b/>
                <w:bCs/>
              </w:rPr>
              <w:t>TOTAAL</w:t>
            </w:r>
          </w:p>
        </w:tc>
      </w:tr>
      <w:tr w:rsidR="000F68EE" w:rsidRPr="00FF12DF" w14:paraId="174E6136" w14:textId="77777777" w:rsidTr="008F0AB4">
        <w:trPr>
          <w:trHeight w:val="342"/>
        </w:trPr>
        <w:tc>
          <w:tcPr>
            <w:tcW w:w="1209" w:type="dxa"/>
            <w:shd w:val="clear" w:color="auto" w:fill="F7C200" w:themeFill="accent3"/>
          </w:tcPr>
          <w:p w14:paraId="54083B84" w14:textId="5CCC3C13"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2016</w:t>
            </w:r>
          </w:p>
        </w:tc>
        <w:tc>
          <w:tcPr>
            <w:tcW w:w="1209" w:type="dxa"/>
          </w:tcPr>
          <w:p w14:paraId="5AE009D3" w14:textId="5E655AEA" w:rsidR="000F68EE" w:rsidRPr="00FF12DF" w:rsidRDefault="000F68EE" w:rsidP="008F0AB4">
            <w:pPr>
              <w:tabs>
                <w:tab w:val="left" w:pos="960"/>
              </w:tabs>
              <w:jc w:val="center"/>
              <w:rPr>
                <w:rFonts w:cstheme="minorHAnsi"/>
              </w:rPr>
            </w:pPr>
            <w:r w:rsidRPr="00FF12DF">
              <w:rPr>
                <w:rFonts w:cstheme="minorHAnsi"/>
              </w:rPr>
              <w:t>103</w:t>
            </w:r>
          </w:p>
        </w:tc>
        <w:tc>
          <w:tcPr>
            <w:tcW w:w="1210" w:type="dxa"/>
          </w:tcPr>
          <w:p w14:paraId="5FE5B972" w14:textId="152A3E32" w:rsidR="000F68EE" w:rsidRPr="00FF12DF" w:rsidRDefault="000F68EE" w:rsidP="008F0AB4">
            <w:pPr>
              <w:tabs>
                <w:tab w:val="left" w:pos="960"/>
              </w:tabs>
              <w:jc w:val="center"/>
              <w:rPr>
                <w:rFonts w:cstheme="minorHAnsi"/>
              </w:rPr>
            </w:pPr>
            <w:r w:rsidRPr="00FF12DF">
              <w:rPr>
                <w:rFonts w:cstheme="minorHAnsi"/>
              </w:rPr>
              <w:t>31</w:t>
            </w:r>
          </w:p>
        </w:tc>
        <w:tc>
          <w:tcPr>
            <w:tcW w:w="1209" w:type="dxa"/>
          </w:tcPr>
          <w:p w14:paraId="0B08236F" w14:textId="6A15A193" w:rsidR="000F68EE" w:rsidRPr="00FF12DF" w:rsidRDefault="000F68EE" w:rsidP="008F0AB4">
            <w:pPr>
              <w:tabs>
                <w:tab w:val="left" w:pos="960"/>
              </w:tabs>
              <w:jc w:val="center"/>
              <w:rPr>
                <w:rFonts w:cstheme="minorHAnsi"/>
              </w:rPr>
            </w:pPr>
            <w:r w:rsidRPr="00FF12DF">
              <w:rPr>
                <w:rFonts w:cstheme="minorHAnsi"/>
              </w:rPr>
              <w:t>10</w:t>
            </w:r>
          </w:p>
        </w:tc>
        <w:tc>
          <w:tcPr>
            <w:tcW w:w="1209" w:type="dxa"/>
          </w:tcPr>
          <w:p w14:paraId="524404B5" w14:textId="6F53F0F1" w:rsidR="000F68EE" w:rsidRPr="00FF12DF" w:rsidRDefault="000F68EE" w:rsidP="008F0AB4">
            <w:pPr>
              <w:tabs>
                <w:tab w:val="left" w:pos="960"/>
              </w:tabs>
              <w:jc w:val="center"/>
              <w:rPr>
                <w:rFonts w:cstheme="minorHAnsi"/>
              </w:rPr>
            </w:pPr>
            <w:r w:rsidRPr="00FF12DF">
              <w:rPr>
                <w:rFonts w:cstheme="minorHAnsi"/>
              </w:rPr>
              <w:t>2</w:t>
            </w:r>
          </w:p>
        </w:tc>
        <w:tc>
          <w:tcPr>
            <w:tcW w:w="1210" w:type="dxa"/>
          </w:tcPr>
          <w:p w14:paraId="1675741D" w14:textId="41882D0B" w:rsidR="000F68EE" w:rsidRPr="00FF12DF" w:rsidRDefault="000F68EE" w:rsidP="008F0AB4">
            <w:pPr>
              <w:tabs>
                <w:tab w:val="left" w:pos="960"/>
              </w:tabs>
              <w:jc w:val="center"/>
              <w:rPr>
                <w:rFonts w:cstheme="minorHAnsi"/>
              </w:rPr>
            </w:pPr>
            <w:r w:rsidRPr="00FF12DF">
              <w:rPr>
                <w:rFonts w:cstheme="minorHAnsi"/>
              </w:rPr>
              <w:t>4</w:t>
            </w:r>
          </w:p>
        </w:tc>
        <w:tc>
          <w:tcPr>
            <w:tcW w:w="1209" w:type="dxa"/>
          </w:tcPr>
          <w:p w14:paraId="32F446A4" w14:textId="3169D294" w:rsidR="000F68EE" w:rsidRPr="00FF12DF" w:rsidRDefault="000F68EE" w:rsidP="008F0AB4">
            <w:pPr>
              <w:tabs>
                <w:tab w:val="left" w:pos="960"/>
              </w:tabs>
              <w:jc w:val="center"/>
              <w:rPr>
                <w:rFonts w:cstheme="minorHAnsi"/>
              </w:rPr>
            </w:pPr>
            <w:r w:rsidRPr="00FF12DF">
              <w:rPr>
                <w:rFonts w:cstheme="minorHAnsi"/>
              </w:rPr>
              <w:t>5</w:t>
            </w:r>
          </w:p>
        </w:tc>
        <w:tc>
          <w:tcPr>
            <w:tcW w:w="1210" w:type="dxa"/>
          </w:tcPr>
          <w:p w14:paraId="6046CDB4" w14:textId="6A6E006D" w:rsidR="000F68EE" w:rsidRPr="00FF12DF" w:rsidRDefault="000F68EE" w:rsidP="008F0AB4">
            <w:pPr>
              <w:tabs>
                <w:tab w:val="left" w:pos="960"/>
              </w:tabs>
              <w:jc w:val="center"/>
              <w:rPr>
                <w:rFonts w:cstheme="minorHAnsi"/>
              </w:rPr>
            </w:pPr>
            <w:r w:rsidRPr="00FF12DF">
              <w:rPr>
                <w:rFonts w:cstheme="minorHAnsi"/>
              </w:rPr>
              <w:t>155</w:t>
            </w:r>
          </w:p>
        </w:tc>
      </w:tr>
      <w:tr w:rsidR="000F68EE" w:rsidRPr="00FF12DF" w14:paraId="4913A47D" w14:textId="77777777" w:rsidTr="008F0AB4">
        <w:trPr>
          <w:trHeight w:val="332"/>
        </w:trPr>
        <w:tc>
          <w:tcPr>
            <w:tcW w:w="1209" w:type="dxa"/>
            <w:shd w:val="clear" w:color="auto" w:fill="F7C200" w:themeFill="accent3"/>
          </w:tcPr>
          <w:p w14:paraId="34F420E5" w14:textId="5B18B653"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2017</w:t>
            </w:r>
          </w:p>
        </w:tc>
        <w:tc>
          <w:tcPr>
            <w:tcW w:w="1209" w:type="dxa"/>
          </w:tcPr>
          <w:p w14:paraId="149EC796" w14:textId="52F5BDCC" w:rsidR="000F68EE" w:rsidRPr="00FF12DF" w:rsidRDefault="000F68EE" w:rsidP="008F0AB4">
            <w:pPr>
              <w:tabs>
                <w:tab w:val="left" w:pos="960"/>
              </w:tabs>
              <w:jc w:val="center"/>
              <w:rPr>
                <w:rFonts w:cstheme="minorHAnsi"/>
              </w:rPr>
            </w:pPr>
            <w:r w:rsidRPr="00FF12DF">
              <w:rPr>
                <w:rFonts w:cstheme="minorHAnsi"/>
              </w:rPr>
              <w:t>115</w:t>
            </w:r>
          </w:p>
        </w:tc>
        <w:tc>
          <w:tcPr>
            <w:tcW w:w="1210" w:type="dxa"/>
          </w:tcPr>
          <w:p w14:paraId="2A5B8987" w14:textId="03470282" w:rsidR="000F68EE" w:rsidRPr="00FF12DF" w:rsidRDefault="000F68EE" w:rsidP="008F0AB4">
            <w:pPr>
              <w:tabs>
                <w:tab w:val="left" w:pos="960"/>
              </w:tabs>
              <w:jc w:val="center"/>
              <w:rPr>
                <w:rFonts w:cstheme="minorHAnsi"/>
              </w:rPr>
            </w:pPr>
            <w:r w:rsidRPr="00FF12DF">
              <w:rPr>
                <w:rFonts w:cstheme="minorHAnsi"/>
              </w:rPr>
              <w:t>26</w:t>
            </w:r>
          </w:p>
        </w:tc>
        <w:tc>
          <w:tcPr>
            <w:tcW w:w="1209" w:type="dxa"/>
          </w:tcPr>
          <w:p w14:paraId="14B7D730" w14:textId="5AE4874D" w:rsidR="000F68EE" w:rsidRPr="00FF12DF" w:rsidRDefault="000F68EE" w:rsidP="008F0AB4">
            <w:pPr>
              <w:tabs>
                <w:tab w:val="left" w:pos="960"/>
              </w:tabs>
              <w:jc w:val="center"/>
              <w:rPr>
                <w:rFonts w:cstheme="minorHAnsi"/>
              </w:rPr>
            </w:pPr>
            <w:r w:rsidRPr="00FF12DF">
              <w:rPr>
                <w:rFonts w:cstheme="minorHAnsi"/>
              </w:rPr>
              <w:t>8</w:t>
            </w:r>
          </w:p>
        </w:tc>
        <w:tc>
          <w:tcPr>
            <w:tcW w:w="1209" w:type="dxa"/>
          </w:tcPr>
          <w:p w14:paraId="6BC7096D" w14:textId="339B2293" w:rsidR="000F68EE" w:rsidRPr="00FF12DF" w:rsidRDefault="000F68EE" w:rsidP="008F0AB4">
            <w:pPr>
              <w:tabs>
                <w:tab w:val="left" w:pos="960"/>
              </w:tabs>
              <w:jc w:val="center"/>
              <w:rPr>
                <w:rFonts w:cstheme="minorHAnsi"/>
              </w:rPr>
            </w:pPr>
            <w:r w:rsidRPr="00FF12DF">
              <w:rPr>
                <w:rFonts w:cstheme="minorHAnsi"/>
              </w:rPr>
              <w:t>10</w:t>
            </w:r>
          </w:p>
        </w:tc>
        <w:tc>
          <w:tcPr>
            <w:tcW w:w="1210" w:type="dxa"/>
          </w:tcPr>
          <w:p w14:paraId="4DC19541" w14:textId="2034D3AB" w:rsidR="000F68EE" w:rsidRPr="00FF12DF" w:rsidRDefault="000F68EE" w:rsidP="008F0AB4">
            <w:pPr>
              <w:tabs>
                <w:tab w:val="left" w:pos="960"/>
              </w:tabs>
              <w:jc w:val="center"/>
              <w:rPr>
                <w:rFonts w:cstheme="minorHAnsi"/>
              </w:rPr>
            </w:pPr>
            <w:r w:rsidRPr="00FF12DF">
              <w:rPr>
                <w:rFonts w:cstheme="minorHAnsi"/>
              </w:rPr>
              <w:t>4</w:t>
            </w:r>
          </w:p>
        </w:tc>
        <w:tc>
          <w:tcPr>
            <w:tcW w:w="1209" w:type="dxa"/>
          </w:tcPr>
          <w:p w14:paraId="1687C5CB" w14:textId="43C04A90" w:rsidR="000F68EE" w:rsidRPr="00FF12DF" w:rsidRDefault="000F68EE" w:rsidP="008F0AB4">
            <w:pPr>
              <w:tabs>
                <w:tab w:val="left" w:pos="960"/>
              </w:tabs>
              <w:jc w:val="center"/>
              <w:rPr>
                <w:rFonts w:cstheme="minorHAnsi"/>
              </w:rPr>
            </w:pPr>
            <w:r w:rsidRPr="00FF12DF">
              <w:rPr>
                <w:rFonts w:cstheme="minorHAnsi"/>
              </w:rPr>
              <w:t>1</w:t>
            </w:r>
          </w:p>
        </w:tc>
        <w:tc>
          <w:tcPr>
            <w:tcW w:w="1210" w:type="dxa"/>
          </w:tcPr>
          <w:p w14:paraId="71BBB4CA" w14:textId="1891F397" w:rsidR="000F68EE" w:rsidRPr="00FF12DF" w:rsidRDefault="000F68EE" w:rsidP="008F0AB4">
            <w:pPr>
              <w:tabs>
                <w:tab w:val="left" w:pos="960"/>
              </w:tabs>
              <w:jc w:val="center"/>
              <w:rPr>
                <w:rFonts w:cstheme="minorHAnsi"/>
              </w:rPr>
            </w:pPr>
            <w:r w:rsidRPr="00FF12DF">
              <w:rPr>
                <w:rFonts w:cstheme="minorHAnsi"/>
              </w:rPr>
              <w:t>164</w:t>
            </w:r>
          </w:p>
        </w:tc>
      </w:tr>
      <w:tr w:rsidR="000F68EE" w:rsidRPr="00FF12DF" w14:paraId="1A8E5D93" w14:textId="77777777" w:rsidTr="008F0AB4">
        <w:trPr>
          <w:trHeight w:val="342"/>
        </w:trPr>
        <w:tc>
          <w:tcPr>
            <w:tcW w:w="1209" w:type="dxa"/>
            <w:shd w:val="clear" w:color="auto" w:fill="F7C200" w:themeFill="accent3"/>
          </w:tcPr>
          <w:p w14:paraId="119A3A09" w14:textId="39C2959C"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2018</w:t>
            </w:r>
          </w:p>
        </w:tc>
        <w:tc>
          <w:tcPr>
            <w:tcW w:w="1209" w:type="dxa"/>
          </w:tcPr>
          <w:p w14:paraId="64B130F3" w14:textId="010E0087" w:rsidR="000F68EE" w:rsidRPr="00FF12DF" w:rsidRDefault="000F68EE" w:rsidP="008F0AB4">
            <w:pPr>
              <w:tabs>
                <w:tab w:val="left" w:pos="960"/>
              </w:tabs>
              <w:jc w:val="center"/>
              <w:rPr>
                <w:rFonts w:cstheme="minorHAnsi"/>
              </w:rPr>
            </w:pPr>
            <w:r w:rsidRPr="00FF12DF">
              <w:rPr>
                <w:rFonts w:cstheme="minorHAnsi"/>
              </w:rPr>
              <w:t>86</w:t>
            </w:r>
          </w:p>
        </w:tc>
        <w:tc>
          <w:tcPr>
            <w:tcW w:w="1210" w:type="dxa"/>
          </w:tcPr>
          <w:p w14:paraId="7CAFD7A1" w14:textId="3B850071" w:rsidR="000F68EE" w:rsidRPr="00FF12DF" w:rsidRDefault="000F68EE" w:rsidP="008F0AB4">
            <w:pPr>
              <w:tabs>
                <w:tab w:val="left" w:pos="960"/>
              </w:tabs>
              <w:jc w:val="center"/>
              <w:rPr>
                <w:rFonts w:cstheme="minorHAnsi"/>
              </w:rPr>
            </w:pPr>
            <w:r w:rsidRPr="00FF12DF">
              <w:rPr>
                <w:rFonts w:cstheme="minorHAnsi"/>
              </w:rPr>
              <w:t>25</w:t>
            </w:r>
          </w:p>
        </w:tc>
        <w:tc>
          <w:tcPr>
            <w:tcW w:w="1209" w:type="dxa"/>
          </w:tcPr>
          <w:p w14:paraId="00F03746" w14:textId="61B2FDA3" w:rsidR="000F68EE" w:rsidRPr="00FF12DF" w:rsidRDefault="000F68EE" w:rsidP="008F0AB4">
            <w:pPr>
              <w:tabs>
                <w:tab w:val="left" w:pos="960"/>
              </w:tabs>
              <w:jc w:val="center"/>
              <w:rPr>
                <w:rFonts w:cstheme="minorHAnsi"/>
              </w:rPr>
            </w:pPr>
            <w:r w:rsidRPr="00FF12DF">
              <w:rPr>
                <w:rFonts w:cstheme="minorHAnsi"/>
              </w:rPr>
              <w:t>20</w:t>
            </w:r>
          </w:p>
        </w:tc>
        <w:tc>
          <w:tcPr>
            <w:tcW w:w="1209" w:type="dxa"/>
          </w:tcPr>
          <w:p w14:paraId="1A852E9B" w14:textId="618A273C" w:rsidR="000F68EE" w:rsidRPr="00FF12DF" w:rsidRDefault="000F68EE" w:rsidP="008F0AB4">
            <w:pPr>
              <w:tabs>
                <w:tab w:val="left" w:pos="960"/>
              </w:tabs>
              <w:jc w:val="center"/>
              <w:rPr>
                <w:rFonts w:cstheme="minorHAnsi"/>
              </w:rPr>
            </w:pPr>
            <w:r w:rsidRPr="00FF12DF">
              <w:rPr>
                <w:rFonts w:cstheme="minorHAnsi"/>
              </w:rPr>
              <w:t>2</w:t>
            </w:r>
          </w:p>
        </w:tc>
        <w:tc>
          <w:tcPr>
            <w:tcW w:w="1210" w:type="dxa"/>
          </w:tcPr>
          <w:p w14:paraId="0259B04D" w14:textId="25A90457" w:rsidR="000F68EE" w:rsidRPr="00FF12DF" w:rsidRDefault="000F68EE" w:rsidP="008F0AB4">
            <w:pPr>
              <w:tabs>
                <w:tab w:val="left" w:pos="960"/>
              </w:tabs>
              <w:jc w:val="center"/>
              <w:rPr>
                <w:rFonts w:cstheme="minorHAnsi"/>
              </w:rPr>
            </w:pPr>
            <w:r w:rsidRPr="00FF12DF">
              <w:rPr>
                <w:rFonts w:cstheme="minorHAnsi"/>
              </w:rPr>
              <w:t>6</w:t>
            </w:r>
          </w:p>
        </w:tc>
        <w:tc>
          <w:tcPr>
            <w:tcW w:w="1209" w:type="dxa"/>
          </w:tcPr>
          <w:p w14:paraId="45CD3D98" w14:textId="42F94523" w:rsidR="000F68EE" w:rsidRPr="00FF12DF" w:rsidRDefault="000F68EE" w:rsidP="008F0AB4">
            <w:pPr>
              <w:tabs>
                <w:tab w:val="left" w:pos="960"/>
              </w:tabs>
              <w:jc w:val="center"/>
              <w:rPr>
                <w:rFonts w:cstheme="minorHAnsi"/>
              </w:rPr>
            </w:pPr>
            <w:r w:rsidRPr="00FF12DF">
              <w:rPr>
                <w:rFonts w:cstheme="minorHAnsi"/>
              </w:rPr>
              <w:t>1</w:t>
            </w:r>
          </w:p>
        </w:tc>
        <w:tc>
          <w:tcPr>
            <w:tcW w:w="1210" w:type="dxa"/>
          </w:tcPr>
          <w:p w14:paraId="6DC0DA94" w14:textId="5E1CED68" w:rsidR="000F68EE" w:rsidRPr="00FF12DF" w:rsidRDefault="000F68EE" w:rsidP="008F0AB4">
            <w:pPr>
              <w:tabs>
                <w:tab w:val="left" w:pos="960"/>
              </w:tabs>
              <w:jc w:val="center"/>
              <w:rPr>
                <w:rFonts w:cstheme="minorHAnsi"/>
              </w:rPr>
            </w:pPr>
            <w:r w:rsidRPr="00FF12DF">
              <w:rPr>
                <w:rFonts w:cstheme="minorHAnsi"/>
              </w:rPr>
              <w:t>140</w:t>
            </w:r>
          </w:p>
        </w:tc>
      </w:tr>
      <w:tr w:rsidR="000F68EE" w:rsidRPr="00FF12DF" w14:paraId="04C7188C" w14:textId="77777777" w:rsidTr="008F0AB4">
        <w:trPr>
          <w:trHeight w:val="342"/>
        </w:trPr>
        <w:tc>
          <w:tcPr>
            <w:tcW w:w="1209" w:type="dxa"/>
            <w:shd w:val="clear" w:color="auto" w:fill="F7C200" w:themeFill="accent3"/>
          </w:tcPr>
          <w:p w14:paraId="62A882FA" w14:textId="10691546"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2019</w:t>
            </w:r>
          </w:p>
        </w:tc>
        <w:tc>
          <w:tcPr>
            <w:tcW w:w="1209" w:type="dxa"/>
          </w:tcPr>
          <w:p w14:paraId="75B5A1F6" w14:textId="02BF9DA0" w:rsidR="000F68EE" w:rsidRPr="00FF12DF" w:rsidRDefault="000F68EE" w:rsidP="008F0AB4">
            <w:pPr>
              <w:tabs>
                <w:tab w:val="left" w:pos="960"/>
              </w:tabs>
              <w:jc w:val="center"/>
              <w:rPr>
                <w:rFonts w:cstheme="minorHAnsi"/>
              </w:rPr>
            </w:pPr>
            <w:r w:rsidRPr="00FF12DF">
              <w:rPr>
                <w:rFonts w:cstheme="minorHAnsi"/>
              </w:rPr>
              <w:t>80</w:t>
            </w:r>
          </w:p>
        </w:tc>
        <w:tc>
          <w:tcPr>
            <w:tcW w:w="1210" w:type="dxa"/>
          </w:tcPr>
          <w:p w14:paraId="54133ED8" w14:textId="4DCCFC9C" w:rsidR="000F68EE" w:rsidRPr="00FF12DF" w:rsidRDefault="000F68EE" w:rsidP="008F0AB4">
            <w:pPr>
              <w:tabs>
                <w:tab w:val="left" w:pos="960"/>
              </w:tabs>
              <w:jc w:val="center"/>
              <w:rPr>
                <w:rFonts w:cstheme="minorHAnsi"/>
              </w:rPr>
            </w:pPr>
            <w:r w:rsidRPr="00FF12DF">
              <w:rPr>
                <w:rFonts w:cstheme="minorHAnsi"/>
              </w:rPr>
              <w:t>13</w:t>
            </w:r>
          </w:p>
        </w:tc>
        <w:tc>
          <w:tcPr>
            <w:tcW w:w="1209" w:type="dxa"/>
          </w:tcPr>
          <w:p w14:paraId="015ED4A4" w14:textId="2AB931EE" w:rsidR="000F68EE" w:rsidRPr="00FF12DF" w:rsidRDefault="000F68EE" w:rsidP="008F0AB4">
            <w:pPr>
              <w:tabs>
                <w:tab w:val="left" w:pos="960"/>
              </w:tabs>
              <w:jc w:val="center"/>
              <w:rPr>
                <w:rFonts w:cstheme="minorHAnsi"/>
              </w:rPr>
            </w:pPr>
            <w:r w:rsidRPr="00FF12DF">
              <w:rPr>
                <w:rFonts w:cstheme="minorHAnsi"/>
              </w:rPr>
              <w:t>8</w:t>
            </w:r>
          </w:p>
        </w:tc>
        <w:tc>
          <w:tcPr>
            <w:tcW w:w="1209" w:type="dxa"/>
          </w:tcPr>
          <w:p w14:paraId="2E1047D5" w14:textId="0C1024BB" w:rsidR="000F68EE" w:rsidRPr="00FF12DF" w:rsidRDefault="000F68EE" w:rsidP="008F0AB4">
            <w:pPr>
              <w:tabs>
                <w:tab w:val="left" w:pos="960"/>
              </w:tabs>
              <w:jc w:val="center"/>
              <w:rPr>
                <w:rFonts w:cstheme="minorHAnsi"/>
              </w:rPr>
            </w:pPr>
            <w:r w:rsidRPr="00FF12DF">
              <w:rPr>
                <w:rFonts w:cstheme="minorHAnsi"/>
              </w:rPr>
              <w:t>0</w:t>
            </w:r>
          </w:p>
        </w:tc>
        <w:tc>
          <w:tcPr>
            <w:tcW w:w="1210" w:type="dxa"/>
          </w:tcPr>
          <w:p w14:paraId="41A08F52" w14:textId="60184071" w:rsidR="000F68EE" w:rsidRPr="00FF12DF" w:rsidRDefault="000F68EE" w:rsidP="008F0AB4">
            <w:pPr>
              <w:tabs>
                <w:tab w:val="left" w:pos="960"/>
              </w:tabs>
              <w:jc w:val="center"/>
              <w:rPr>
                <w:rFonts w:cstheme="minorHAnsi"/>
              </w:rPr>
            </w:pPr>
            <w:r w:rsidRPr="00FF12DF">
              <w:rPr>
                <w:rFonts w:cstheme="minorHAnsi"/>
              </w:rPr>
              <w:t>1</w:t>
            </w:r>
          </w:p>
        </w:tc>
        <w:tc>
          <w:tcPr>
            <w:tcW w:w="1209" w:type="dxa"/>
          </w:tcPr>
          <w:p w14:paraId="47A71312" w14:textId="6FDE2CD9" w:rsidR="000F68EE" w:rsidRPr="00FF12DF" w:rsidRDefault="000F68EE" w:rsidP="008F0AB4">
            <w:pPr>
              <w:tabs>
                <w:tab w:val="left" w:pos="960"/>
              </w:tabs>
              <w:jc w:val="center"/>
              <w:rPr>
                <w:rFonts w:cstheme="minorHAnsi"/>
              </w:rPr>
            </w:pPr>
            <w:r w:rsidRPr="00FF12DF">
              <w:rPr>
                <w:rFonts w:cstheme="minorHAnsi"/>
              </w:rPr>
              <w:t>5</w:t>
            </w:r>
          </w:p>
        </w:tc>
        <w:tc>
          <w:tcPr>
            <w:tcW w:w="1210" w:type="dxa"/>
          </w:tcPr>
          <w:p w14:paraId="6F936643" w14:textId="3AA71095" w:rsidR="000F68EE" w:rsidRPr="00FF12DF" w:rsidRDefault="000F68EE" w:rsidP="008F0AB4">
            <w:pPr>
              <w:tabs>
                <w:tab w:val="left" w:pos="960"/>
              </w:tabs>
              <w:jc w:val="center"/>
              <w:rPr>
                <w:rFonts w:cstheme="minorHAnsi"/>
              </w:rPr>
            </w:pPr>
            <w:r w:rsidRPr="00FF12DF">
              <w:rPr>
                <w:rFonts w:cstheme="minorHAnsi"/>
              </w:rPr>
              <w:t>107</w:t>
            </w:r>
          </w:p>
        </w:tc>
      </w:tr>
      <w:tr w:rsidR="000F68EE" w:rsidRPr="00FF12DF" w14:paraId="180A9221" w14:textId="77777777" w:rsidTr="008F0AB4">
        <w:trPr>
          <w:trHeight w:val="332"/>
        </w:trPr>
        <w:tc>
          <w:tcPr>
            <w:tcW w:w="1209" w:type="dxa"/>
            <w:shd w:val="clear" w:color="auto" w:fill="F7C200" w:themeFill="accent3"/>
          </w:tcPr>
          <w:p w14:paraId="65055E3E" w14:textId="2D60B455"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2020</w:t>
            </w:r>
          </w:p>
        </w:tc>
        <w:tc>
          <w:tcPr>
            <w:tcW w:w="1209" w:type="dxa"/>
          </w:tcPr>
          <w:p w14:paraId="19FD50E2" w14:textId="29598C63" w:rsidR="000F68EE" w:rsidRPr="00FF12DF" w:rsidRDefault="000F68EE" w:rsidP="008F0AB4">
            <w:pPr>
              <w:tabs>
                <w:tab w:val="left" w:pos="960"/>
              </w:tabs>
              <w:jc w:val="center"/>
              <w:rPr>
                <w:rFonts w:cstheme="minorHAnsi"/>
              </w:rPr>
            </w:pPr>
            <w:r w:rsidRPr="00FF12DF">
              <w:rPr>
                <w:rFonts w:cstheme="minorHAnsi"/>
              </w:rPr>
              <w:t>44</w:t>
            </w:r>
          </w:p>
        </w:tc>
        <w:tc>
          <w:tcPr>
            <w:tcW w:w="1210" w:type="dxa"/>
          </w:tcPr>
          <w:p w14:paraId="2614B835" w14:textId="4C03D74B" w:rsidR="000F68EE" w:rsidRPr="00FF12DF" w:rsidRDefault="000F68EE" w:rsidP="008F0AB4">
            <w:pPr>
              <w:tabs>
                <w:tab w:val="left" w:pos="960"/>
              </w:tabs>
              <w:jc w:val="center"/>
              <w:rPr>
                <w:rFonts w:cstheme="minorHAnsi"/>
              </w:rPr>
            </w:pPr>
            <w:r w:rsidRPr="00FF12DF">
              <w:rPr>
                <w:rFonts w:cstheme="minorHAnsi"/>
              </w:rPr>
              <w:t>0</w:t>
            </w:r>
          </w:p>
        </w:tc>
        <w:tc>
          <w:tcPr>
            <w:tcW w:w="1209" w:type="dxa"/>
          </w:tcPr>
          <w:p w14:paraId="03EB9563" w14:textId="1DBD3787" w:rsidR="000F68EE" w:rsidRPr="00FF12DF" w:rsidRDefault="000F68EE" w:rsidP="008F0AB4">
            <w:pPr>
              <w:tabs>
                <w:tab w:val="left" w:pos="960"/>
              </w:tabs>
              <w:jc w:val="center"/>
              <w:rPr>
                <w:rFonts w:cstheme="minorHAnsi"/>
              </w:rPr>
            </w:pPr>
            <w:r w:rsidRPr="00FF12DF">
              <w:rPr>
                <w:rFonts w:cstheme="minorHAnsi"/>
              </w:rPr>
              <w:t>0</w:t>
            </w:r>
          </w:p>
        </w:tc>
        <w:tc>
          <w:tcPr>
            <w:tcW w:w="1209" w:type="dxa"/>
          </w:tcPr>
          <w:p w14:paraId="7FCE990E" w14:textId="625DDE0B" w:rsidR="000F68EE" w:rsidRPr="00FF12DF" w:rsidRDefault="000F68EE" w:rsidP="008F0AB4">
            <w:pPr>
              <w:tabs>
                <w:tab w:val="left" w:pos="960"/>
              </w:tabs>
              <w:jc w:val="center"/>
              <w:rPr>
                <w:rFonts w:cstheme="minorHAnsi"/>
              </w:rPr>
            </w:pPr>
            <w:r w:rsidRPr="00FF12DF">
              <w:rPr>
                <w:rFonts w:cstheme="minorHAnsi"/>
              </w:rPr>
              <w:t>0</w:t>
            </w:r>
          </w:p>
        </w:tc>
        <w:tc>
          <w:tcPr>
            <w:tcW w:w="1210" w:type="dxa"/>
          </w:tcPr>
          <w:p w14:paraId="33D2A0BA" w14:textId="1D6D09CB" w:rsidR="000F68EE" w:rsidRPr="00FF12DF" w:rsidRDefault="000F68EE" w:rsidP="008F0AB4">
            <w:pPr>
              <w:tabs>
                <w:tab w:val="left" w:pos="960"/>
              </w:tabs>
              <w:jc w:val="center"/>
              <w:rPr>
                <w:rFonts w:cstheme="minorHAnsi"/>
              </w:rPr>
            </w:pPr>
            <w:r w:rsidRPr="00FF12DF">
              <w:rPr>
                <w:rFonts w:cstheme="minorHAnsi"/>
              </w:rPr>
              <w:t>0</w:t>
            </w:r>
          </w:p>
        </w:tc>
        <w:tc>
          <w:tcPr>
            <w:tcW w:w="1209" w:type="dxa"/>
          </w:tcPr>
          <w:p w14:paraId="326CD61D" w14:textId="396B7891" w:rsidR="000F68EE" w:rsidRPr="00FF12DF" w:rsidRDefault="000F68EE" w:rsidP="008F0AB4">
            <w:pPr>
              <w:tabs>
                <w:tab w:val="left" w:pos="960"/>
              </w:tabs>
              <w:jc w:val="center"/>
              <w:rPr>
                <w:rFonts w:cstheme="minorHAnsi"/>
              </w:rPr>
            </w:pPr>
            <w:r w:rsidRPr="00FF12DF">
              <w:rPr>
                <w:rFonts w:cstheme="minorHAnsi"/>
              </w:rPr>
              <w:t>0</w:t>
            </w:r>
          </w:p>
        </w:tc>
        <w:tc>
          <w:tcPr>
            <w:tcW w:w="1210" w:type="dxa"/>
          </w:tcPr>
          <w:p w14:paraId="145EE882" w14:textId="2BC7F4B1" w:rsidR="000F68EE" w:rsidRPr="00FF12DF" w:rsidRDefault="000F68EE" w:rsidP="008F0AB4">
            <w:pPr>
              <w:tabs>
                <w:tab w:val="left" w:pos="960"/>
              </w:tabs>
              <w:jc w:val="center"/>
              <w:rPr>
                <w:rFonts w:cstheme="minorHAnsi"/>
              </w:rPr>
            </w:pPr>
            <w:r w:rsidRPr="00FF12DF">
              <w:rPr>
                <w:rFonts w:cstheme="minorHAnsi"/>
              </w:rPr>
              <w:t>44</w:t>
            </w:r>
          </w:p>
        </w:tc>
      </w:tr>
      <w:tr w:rsidR="000F68EE" w:rsidRPr="00FF12DF" w14:paraId="4088D631" w14:textId="77777777" w:rsidTr="008F0AB4">
        <w:trPr>
          <w:trHeight w:val="342"/>
        </w:trPr>
        <w:tc>
          <w:tcPr>
            <w:tcW w:w="1209" w:type="dxa"/>
            <w:shd w:val="clear" w:color="auto" w:fill="F7C200" w:themeFill="accent3"/>
          </w:tcPr>
          <w:p w14:paraId="6894B9BA" w14:textId="06C62FFB"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2021</w:t>
            </w:r>
          </w:p>
        </w:tc>
        <w:tc>
          <w:tcPr>
            <w:tcW w:w="1209" w:type="dxa"/>
          </w:tcPr>
          <w:p w14:paraId="2CA60830" w14:textId="15E93A1B" w:rsidR="000F68EE" w:rsidRPr="00FF12DF" w:rsidRDefault="000F68EE" w:rsidP="008F0AB4">
            <w:pPr>
              <w:tabs>
                <w:tab w:val="left" w:pos="960"/>
              </w:tabs>
              <w:jc w:val="center"/>
              <w:rPr>
                <w:rFonts w:cstheme="minorHAnsi"/>
              </w:rPr>
            </w:pPr>
            <w:r w:rsidRPr="00FF12DF">
              <w:rPr>
                <w:rFonts w:cstheme="minorHAnsi"/>
              </w:rPr>
              <w:t>30</w:t>
            </w:r>
          </w:p>
        </w:tc>
        <w:tc>
          <w:tcPr>
            <w:tcW w:w="1210" w:type="dxa"/>
          </w:tcPr>
          <w:p w14:paraId="7894D753" w14:textId="4A67444B" w:rsidR="000F68EE" w:rsidRPr="00FF12DF" w:rsidRDefault="000F68EE" w:rsidP="008F0AB4">
            <w:pPr>
              <w:tabs>
                <w:tab w:val="left" w:pos="960"/>
              </w:tabs>
              <w:jc w:val="center"/>
              <w:rPr>
                <w:rFonts w:cstheme="minorHAnsi"/>
              </w:rPr>
            </w:pPr>
            <w:r w:rsidRPr="00FF12DF">
              <w:rPr>
                <w:rFonts w:cstheme="minorHAnsi"/>
              </w:rPr>
              <w:t>2</w:t>
            </w:r>
          </w:p>
        </w:tc>
        <w:tc>
          <w:tcPr>
            <w:tcW w:w="1209" w:type="dxa"/>
          </w:tcPr>
          <w:p w14:paraId="01158CB5" w14:textId="7F07F521" w:rsidR="000F68EE" w:rsidRPr="00FF12DF" w:rsidRDefault="000F68EE" w:rsidP="008F0AB4">
            <w:pPr>
              <w:tabs>
                <w:tab w:val="left" w:pos="960"/>
              </w:tabs>
              <w:jc w:val="center"/>
              <w:rPr>
                <w:rFonts w:cstheme="minorHAnsi"/>
              </w:rPr>
            </w:pPr>
            <w:r w:rsidRPr="00FF12DF">
              <w:rPr>
                <w:rFonts w:cstheme="minorHAnsi"/>
              </w:rPr>
              <w:t>4</w:t>
            </w:r>
          </w:p>
        </w:tc>
        <w:tc>
          <w:tcPr>
            <w:tcW w:w="1209" w:type="dxa"/>
          </w:tcPr>
          <w:p w14:paraId="32C3B17B" w14:textId="461C2A1B" w:rsidR="000F68EE" w:rsidRPr="00FF12DF" w:rsidRDefault="000F68EE" w:rsidP="008F0AB4">
            <w:pPr>
              <w:tabs>
                <w:tab w:val="left" w:pos="960"/>
              </w:tabs>
              <w:jc w:val="center"/>
              <w:rPr>
                <w:rFonts w:cstheme="minorHAnsi"/>
              </w:rPr>
            </w:pPr>
            <w:r w:rsidRPr="00FF12DF">
              <w:rPr>
                <w:rFonts w:cstheme="minorHAnsi"/>
              </w:rPr>
              <w:t>0</w:t>
            </w:r>
          </w:p>
        </w:tc>
        <w:tc>
          <w:tcPr>
            <w:tcW w:w="1210" w:type="dxa"/>
          </w:tcPr>
          <w:p w14:paraId="187C783B" w14:textId="7B1D62F2" w:rsidR="000F68EE" w:rsidRPr="00FF12DF" w:rsidRDefault="000F68EE" w:rsidP="008F0AB4">
            <w:pPr>
              <w:tabs>
                <w:tab w:val="left" w:pos="960"/>
              </w:tabs>
              <w:jc w:val="center"/>
              <w:rPr>
                <w:rFonts w:cstheme="minorHAnsi"/>
              </w:rPr>
            </w:pPr>
            <w:r w:rsidRPr="00FF12DF">
              <w:rPr>
                <w:rFonts w:cstheme="minorHAnsi"/>
              </w:rPr>
              <w:t>3</w:t>
            </w:r>
          </w:p>
        </w:tc>
        <w:tc>
          <w:tcPr>
            <w:tcW w:w="1209" w:type="dxa"/>
          </w:tcPr>
          <w:p w14:paraId="7A1D256B" w14:textId="0F28840A" w:rsidR="000F68EE" w:rsidRPr="00FF12DF" w:rsidRDefault="000F68EE" w:rsidP="008F0AB4">
            <w:pPr>
              <w:tabs>
                <w:tab w:val="left" w:pos="960"/>
              </w:tabs>
              <w:jc w:val="center"/>
              <w:rPr>
                <w:rFonts w:cstheme="minorHAnsi"/>
              </w:rPr>
            </w:pPr>
            <w:r w:rsidRPr="00FF12DF">
              <w:rPr>
                <w:rFonts w:cstheme="minorHAnsi"/>
              </w:rPr>
              <w:t>10</w:t>
            </w:r>
          </w:p>
        </w:tc>
        <w:tc>
          <w:tcPr>
            <w:tcW w:w="1210" w:type="dxa"/>
          </w:tcPr>
          <w:p w14:paraId="4B3161FC" w14:textId="634C9F57" w:rsidR="000F68EE" w:rsidRPr="00FF12DF" w:rsidRDefault="00074DB0" w:rsidP="008F0AB4">
            <w:pPr>
              <w:tabs>
                <w:tab w:val="left" w:pos="960"/>
              </w:tabs>
              <w:jc w:val="center"/>
              <w:rPr>
                <w:rFonts w:cstheme="minorHAnsi"/>
              </w:rPr>
            </w:pPr>
            <w:r w:rsidRPr="00FF12DF">
              <w:rPr>
                <w:rFonts w:cstheme="minorHAnsi"/>
              </w:rPr>
              <w:t>49</w:t>
            </w:r>
          </w:p>
        </w:tc>
      </w:tr>
      <w:tr w:rsidR="000F68EE" w:rsidRPr="00FF12DF" w14:paraId="58A8DBC3" w14:textId="77777777" w:rsidTr="008F0AB4">
        <w:trPr>
          <w:trHeight w:val="332"/>
        </w:trPr>
        <w:tc>
          <w:tcPr>
            <w:tcW w:w="1209" w:type="dxa"/>
            <w:shd w:val="clear" w:color="auto" w:fill="F7C200" w:themeFill="accent3"/>
          </w:tcPr>
          <w:p w14:paraId="5C8DE0E1" w14:textId="2C01B4D5" w:rsidR="000F68EE" w:rsidRPr="00FF12DF" w:rsidRDefault="000F68EE" w:rsidP="008F0AB4">
            <w:pPr>
              <w:tabs>
                <w:tab w:val="left" w:pos="960"/>
              </w:tabs>
              <w:rPr>
                <w:rFonts w:cstheme="minorHAnsi"/>
                <w:b/>
                <w:bCs/>
                <w:color w:val="27348A" w:themeColor="text2"/>
              </w:rPr>
            </w:pPr>
            <w:r w:rsidRPr="00FF12DF">
              <w:rPr>
                <w:rFonts w:cstheme="minorHAnsi"/>
                <w:b/>
                <w:bCs/>
                <w:color w:val="27348A" w:themeColor="text2"/>
              </w:rPr>
              <w:t>2022</w:t>
            </w:r>
          </w:p>
        </w:tc>
        <w:tc>
          <w:tcPr>
            <w:tcW w:w="1209" w:type="dxa"/>
          </w:tcPr>
          <w:p w14:paraId="49F8F1BA" w14:textId="5DB98632" w:rsidR="000F68EE" w:rsidRPr="00FF12DF" w:rsidRDefault="002D5836" w:rsidP="008F0AB4">
            <w:pPr>
              <w:tabs>
                <w:tab w:val="left" w:pos="960"/>
              </w:tabs>
              <w:jc w:val="center"/>
              <w:rPr>
                <w:rFonts w:cstheme="minorHAnsi"/>
              </w:rPr>
            </w:pPr>
            <w:r w:rsidRPr="00FF12DF">
              <w:rPr>
                <w:rFonts w:cstheme="minorHAnsi"/>
              </w:rPr>
              <w:t>83</w:t>
            </w:r>
          </w:p>
        </w:tc>
        <w:tc>
          <w:tcPr>
            <w:tcW w:w="1210" w:type="dxa"/>
          </w:tcPr>
          <w:p w14:paraId="6E5E4C2D" w14:textId="315E0DF2" w:rsidR="000F68EE" w:rsidRPr="00FF12DF" w:rsidRDefault="002D5836" w:rsidP="008F0AB4">
            <w:pPr>
              <w:tabs>
                <w:tab w:val="left" w:pos="960"/>
              </w:tabs>
              <w:jc w:val="center"/>
              <w:rPr>
                <w:rFonts w:cstheme="minorHAnsi"/>
              </w:rPr>
            </w:pPr>
            <w:r w:rsidRPr="00FF12DF">
              <w:rPr>
                <w:rFonts w:cstheme="minorHAnsi"/>
              </w:rPr>
              <w:t>9</w:t>
            </w:r>
          </w:p>
        </w:tc>
        <w:tc>
          <w:tcPr>
            <w:tcW w:w="1209" w:type="dxa"/>
          </w:tcPr>
          <w:p w14:paraId="329D51DC" w14:textId="0049D855" w:rsidR="000F68EE" w:rsidRPr="00FF12DF" w:rsidRDefault="002D5836" w:rsidP="008F0AB4">
            <w:pPr>
              <w:tabs>
                <w:tab w:val="left" w:pos="960"/>
              </w:tabs>
              <w:jc w:val="center"/>
              <w:rPr>
                <w:rFonts w:cstheme="minorHAnsi"/>
              </w:rPr>
            </w:pPr>
            <w:r w:rsidRPr="00FF12DF">
              <w:rPr>
                <w:rFonts w:cstheme="minorHAnsi"/>
              </w:rPr>
              <w:t>2</w:t>
            </w:r>
          </w:p>
        </w:tc>
        <w:tc>
          <w:tcPr>
            <w:tcW w:w="1209" w:type="dxa"/>
          </w:tcPr>
          <w:p w14:paraId="585A33F8" w14:textId="2BFCD912" w:rsidR="000F68EE" w:rsidRPr="00FF12DF" w:rsidRDefault="002D5836" w:rsidP="008F0AB4">
            <w:pPr>
              <w:tabs>
                <w:tab w:val="left" w:pos="960"/>
              </w:tabs>
              <w:jc w:val="center"/>
              <w:rPr>
                <w:rFonts w:cstheme="minorHAnsi"/>
              </w:rPr>
            </w:pPr>
            <w:r w:rsidRPr="00FF12DF">
              <w:rPr>
                <w:rFonts w:cstheme="minorHAnsi"/>
              </w:rPr>
              <w:t>3</w:t>
            </w:r>
          </w:p>
        </w:tc>
        <w:tc>
          <w:tcPr>
            <w:tcW w:w="1210" w:type="dxa"/>
          </w:tcPr>
          <w:p w14:paraId="1788A323" w14:textId="1E20571E" w:rsidR="000F68EE" w:rsidRPr="00FF12DF" w:rsidRDefault="002D5836" w:rsidP="008F0AB4">
            <w:pPr>
              <w:tabs>
                <w:tab w:val="left" w:pos="960"/>
              </w:tabs>
              <w:jc w:val="center"/>
              <w:rPr>
                <w:rFonts w:cstheme="minorHAnsi"/>
              </w:rPr>
            </w:pPr>
            <w:r w:rsidRPr="00FF12DF">
              <w:rPr>
                <w:rFonts w:cstheme="minorHAnsi"/>
              </w:rPr>
              <w:t>5</w:t>
            </w:r>
          </w:p>
        </w:tc>
        <w:tc>
          <w:tcPr>
            <w:tcW w:w="1209" w:type="dxa"/>
          </w:tcPr>
          <w:p w14:paraId="6FE73AB9" w14:textId="59BAD803" w:rsidR="000F68EE" w:rsidRPr="00FF12DF" w:rsidRDefault="002D5836" w:rsidP="008F0AB4">
            <w:pPr>
              <w:tabs>
                <w:tab w:val="left" w:pos="960"/>
              </w:tabs>
              <w:jc w:val="center"/>
              <w:rPr>
                <w:rFonts w:cstheme="minorHAnsi"/>
              </w:rPr>
            </w:pPr>
            <w:r w:rsidRPr="00FF12DF">
              <w:rPr>
                <w:rFonts w:cstheme="minorHAnsi"/>
              </w:rPr>
              <w:t>3</w:t>
            </w:r>
          </w:p>
        </w:tc>
        <w:tc>
          <w:tcPr>
            <w:tcW w:w="1210" w:type="dxa"/>
          </w:tcPr>
          <w:p w14:paraId="14C4B037" w14:textId="21BABB58" w:rsidR="000F68EE" w:rsidRPr="00FF12DF" w:rsidRDefault="002D5836" w:rsidP="008F0AB4">
            <w:pPr>
              <w:tabs>
                <w:tab w:val="left" w:pos="960"/>
              </w:tabs>
              <w:jc w:val="center"/>
              <w:rPr>
                <w:rFonts w:cstheme="minorHAnsi"/>
              </w:rPr>
            </w:pPr>
            <w:r w:rsidRPr="00FF12DF">
              <w:rPr>
                <w:rFonts w:cstheme="minorHAnsi"/>
              </w:rPr>
              <w:t>105</w:t>
            </w:r>
          </w:p>
        </w:tc>
      </w:tr>
      <w:tr w:rsidR="00BA6C1E" w:rsidRPr="00FF12DF" w14:paraId="385C4D28" w14:textId="77777777" w:rsidTr="008F0AB4">
        <w:trPr>
          <w:trHeight w:val="332"/>
        </w:trPr>
        <w:tc>
          <w:tcPr>
            <w:tcW w:w="1209" w:type="dxa"/>
            <w:shd w:val="clear" w:color="auto" w:fill="F7C200" w:themeFill="accent3"/>
          </w:tcPr>
          <w:p w14:paraId="7BFA1E62" w14:textId="4E574DA5" w:rsidR="00BA6C1E" w:rsidRPr="00FF12DF" w:rsidRDefault="00BA6C1E" w:rsidP="008F0AB4">
            <w:pPr>
              <w:tabs>
                <w:tab w:val="left" w:pos="960"/>
              </w:tabs>
              <w:rPr>
                <w:rFonts w:cstheme="minorHAnsi"/>
                <w:b/>
                <w:bCs/>
                <w:color w:val="27348A" w:themeColor="text2"/>
              </w:rPr>
            </w:pPr>
            <w:r>
              <w:rPr>
                <w:rFonts w:cstheme="minorHAnsi"/>
                <w:b/>
                <w:bCs/>
                <w:color w:val="27348A" w:themeColor="text2"/>
              </w:rPr>
              <w:t>2023</w:t>
            </w:r>
          </w:p>
        </w:tc>
        <w:tc>
          <w:tcPr>
            <w:tcW w:w="1209" w:type="dxa"/>
          </w:tcPr>
          <w:p w14:paraId="456C9FD8" w14:textId="782716A8" w:rsidR="00BA6C1E" w:rsidRPr="00651721" w:rsidRDefault="00651721" w:rsidP="008F0AB4">
            <w:pPr>
              <w:tabs>
                <w:tab w:val="left" w:pos="960"/>
              </w:tabs>
              <w:jc w:val="center"/>
              <w:rPr>
                <w:rFonts w:cstheme="minorHAnsi"/>
              </w:rPr>
            </w:pPr>
            <w:r w:rsidRPr="00651721">
              <w:rPr>
                <w:rFonts w:cstheme="minorHAnsi"/>
              </w:rPr>
              <w:t>80</w:t>
            </w:r>
          </w:p>
        </w:tc>
        <w:tc>
          <w:tcPr>
            <w:tcW w:w="1210" w:type="dxa"/>
          </w:tcPr>
          <w:p w14:paraId="733D0040" w14:textId="132720E4" w:rsidR="00BA6C1E" w:rsidRPr="00651721" w:rsidRDefault="00651721" w:rsidP="008F0AB4">
            <w:pPr>
              <w:tabs>
                <w:tab w:val="left" w:pos="960"/>
              </w:tabs>
              <w:jc w:val="center"/>
              <w:rPr>
                <w:rFonts w:cstheme="minorHAnsi"/>
              </w:rPr>
            </w:pPr>
            <w:r w:rsidRPr="00651721">
              <w:rPr>
                <w:rFonts w:cstheme="minorHAnsi"/>
              </w:rPr>
              <w:t>13</w:t>
            </w:r>
          </w:p>
        </w:tc>
        <w:tc>
          <w:tcPr>
            <w:tcW w:w="1209" w:type="dxa"/>
          </w:tcPr>
          <w:p w14:paraId="063F8ED7" w14:textId="3E48728A" w:rsidR="00BA6C1E" w:rsidRPr="00651721" w:rsidRDefault="00651721" w:rsidP="008F0AB4">
            <w:pPr>
              <w:tabs>
                <w:tab w:val="left" w:pos="960"/>
              </w:tabs>
              <w:jc w:val="center"/>
              <w:rPr>
                <w:rFonts w:cstheme="minorHAnsi"/>
              </w:rPr>
            </w:pPr>
            <w:r w:rsidRPr="00651721">
              <w:rPr>
                <w:rFonts w:cstheme="minorHAnsi"/>
              </w:rPr>
              <w:t>6</w:t>
            </w:r>
          </w:p>
        </w:tc>
        <w:tc>
          <w:tcPr>
            <w:tcW w:w="1209" w:type="dxa"/>
          </w:tcPr>
          <w:p w14:paraId="4F577DAF" w14:textId="152C4D6E" w:rsidR="00BA6C1E" w:rsidRPr="00651721" w:rsidRDefault="00651721" w:rsidP="008F0AB4">
            <w:pPr>
              <w:tabs>
                <w:tab w:val="left" w:pos="960"/>
              </w:tabs>
              <w:jc w:val="center"/>
              <w:rPr>
                <w:rFonts w:cstheme="minorHAnsi"/>
              </w:rPr>
            </w:pPr>
            <w:r w:rsidRPr="00651721">
              <w:rPr>
                <w:rFonts w:cstheme="minorHAnsi"/>
              </w:rPr>
              <w:t>9</w:t>
            </w:r>
          </w:p>
        </w:tc>
        <w:tc>
          <w:tcPr>
            <w:tcW w:w="1210" w:type="dxa"/>
          </w:tcPr>
          <w:p w14:paraId="6A7D8986" w14:textId="11C61D30" w:rsidR="00BA6C1E" w:rsidRPr="00651721" w:rsidRDefault="00651721" w:rsidP="008F0AB4">
            <w:pPr>
              <w:tabs>
                <w:tab w:val="left" w:pos="960"/>
              </w:tabs>
              <w:jc w:val="center"/>
              <w:rPr>
                <w:rFonts w:cstheme="minorHAnsi"/>
              </w:rPr>
            </w:pPr>
            <w:r w:rsidRPr="00651721">
              <w:rPr>
                <w:rFonts w:cstheme="minorHAnsi"/>
              </w:rPr>
              <w:t>1</w:t>
            </w:r>
          </w:p>
        </w:tc>
        <w:tc>
          <w:tcPr>
            <w:tcW w:w="1209" w:type="dxa"/>
          </w:tcPr>
          <w:p w14:paraId="6D11C98C" w14:textId="44310DE6" w:rsidR="00BA6C1E" w:rsidRPr="00651721" w:rsidRDefault="00651721" w:rsidP="008F0AB4">
            <w:pPr>
              <w:tabs>
                <w:tab w:val="left" w:pos="960"/>
              </w:tabs>
              <w:jc w:val="center"/>
              <w:rPr>
                <w:rFonts w:cstheme="minorHAnsi"/>
              </w:rPr>
            </w:pPr>
            <w:r w:rsidRPr="00651721">
              <w:rPr>
                <w:rFonts w:cstheme="minorHAnsi"/>
              </w:rPr>
              <w:t>3</w:t>
            </w:r>
          </w:p>
        </w:tc>
        <w:tc>
          <w:tcPr>
            <w:tcW w:w="1210" w:type="dxa"/>
          </w:tcPr>
          <w:p w14:paraId="5E6DE0F7" w14:textId="41D391DF" w:rsidR="00BA6C1E" w:rsidRPr="00651721" w:rsidRDefault="00651721" w:rsidP="008F0AB4">
            <w:pPr>
              <w:tabs>
                <w:tab w:val="left" w:pos="960"/>
              </w:tabs>
              <w:jc w:val="center"/>
              <w:rPr>
                <w:rFonts w:cstheme="minorHAnsi"/>
              </w:rPr>
            </w:pPr>
            <w:r>
              <w:rPr>
                <w:rFonts w:cstheme="minorHAnsi"/>
              </w:rPr>
              <w:t>112</w:t>
            </w:r>
          </w:p>
        </w:tc>
      </w:tr>
      <w:tr w:rsidR="00D5658D" w:rsidRPr="00FF12DF" w14:paraId="735537E4" w14:textId="77777777" w:rsidTr="008F0AB4">
        <w:trPr>
          <w:trHeight w:val="332"/>
        </w:trPr>
        <w:tc>
          <w:tcPr>
            <w:tcW w:w="1209" w:type="dxa"/>
            <w:shd w:val="clear" w:color="auto" w:fill="F7C200" w:themeFill="accent3"/>
          </w:tcPr>
          <w:p w14:paraId="77A234B0" w14:textId="4351C9DA" w:rsidR="00D5658D" w:rsidRDefault="00AF3AF6" w:rsidP="008F0AB4">
            <w:pPr>
              <w:tabs>
                <w:tab w:val="left" w:pos="960"/>
              </w:tabs>
              <w:rPr>
                <w:rFonts w:cstheme="minorHAnsi"/>
                <w:b/>
                <w:bCs/>
                <w:color w:val="27348A" w:themeColor="text2"/>
              </w:rPr>
            </w:pPr>
            <w:r>
              <w:rPr>
                <w:rFonts w:cstheme="minorHAnsi"/>
                <w:b/>
                <w:bCs/>
                <w:color w:val="27348A" w:themeColor="text2"/>
              </w:rPr>
              <w:t>2024</w:t>
            </w:r>
          </w:p>
        </w:tc>
        <w:tc>
          <w:tcPr>
            <w:tcW w:w="1209" w:type="dxa"/>
          </w:tcPr>
          <w:p w14:paraId="24CC3B00" w14:textId="7442FD9E" w:rsidR="00D5658D" w:rsidRPr="00651721" w:rsidRDefault="00D60A0B" w:rsidP="008F0AB4">
            <w:pPr>
              <w:tabs>
                <w:tab w:val="left" w:pos="960"/>
              </w:tabs>
              <w:jc w:val="center"/>
              <w:rPr>
                <w:rFonts w:cstheme="minorHAnsi"/>
              </w:rPr>
            </w:pPr>
            <w:r>
              <w:rPr>
                <w:rFonts w:cstheme="minorHAnsi"/>
              </w:rPr>
              <w:t>98</w:t>
            </w:r>
          </w:p>
        </w:tc>
        <w:tc>
          <w:tcPr>
            <w:tcW w:w="1210" w:type="dxa"/>
          </w:tcPr>
          <w:p w14:paraId="4A003A9A" w14:textId="66EE617D" w:rsidR="00D5658D" w:rsidRPr="00651721" w:rsidRDefault="00D60A0B" w:rsidP="008F0AB4">
            <w:pPr>
              <w:tabs>
                <w:tab w:val="left" w:pos="960"/>
              </w:tabs>
              <w:jc w:val="center"/>
              <w:rPr>
                <w:rFonts w:cstheme="minorHAnsi"/>
              </w:rPr>
            </w:pPr>
            <w:r>
              <w:rPr>
                <w:rFonts w:cstheme="minorHAnsi"/>
              </w:rPr>
              <w:t>21</w:t>
            </w:r>
          </w:p>
        </w:tc>
        <w:tc>
          <w:tcPr>
            <w:tcW w:w="1209" w:type="dxa"/>
          </w:tcPr>
          <w:p w14:paraId="05D50A5A" w14:textId="0C64F1F1" w:rsidR="00D5658D" w:rsidRPr="00651721" w:rsidRDefault="00981141" w:rsidP="008F0AB4">
            <w:pPr>
              <w:tabs>
                <w:tab w:val="left" w:pos="960"/>
              </w:tabs>
              <w:jc w:val="center"/>
              <w:rPr>
                <w:rFonts w:cstheme="minorHAnsi"/>
              </w:rPr>
            </w:pPr>
            <w:r>
              <w:rPr>
                <w:rFonts w:cstheme="minorHAnsi"/>
              </w:rPr>
              <w:t>7</w:t>
            </w:r>
          </w:p>
        </w:tc>
        <w:tc>
          <w:tcPr>
            <w:tcW w:w="1209" w:type="dxa"/>
          </w:tcPr>
          <w:p w14:paraId="58FAE175" w14:textId="19A47B68" w:rsidR="00D5658D" w:rsidRPr="00651721" w:rsidRDefault="00981141" w:rsidP="008F0AB4">
            <w:pPr>
              <w:tabs>
                <w:tab w:val="left" w:pos="960"/>
              </w:tabs>
              <w:jc w:val="center"/>
              <w:rPr>
                <w:rFonts w:cstheme="minorHAnsi"/>
              </w:rPr>
            </w:pPr>
            <w:r>
              <w:rPr>
                <w:rFonts w:cstheme="minorHAnsi"/>
              </w:rPr>
              <w:t>5</w:t>
            </w:r>
          </w:p>
        </w:tc>
        <w:tc>
          <w:tcPr>
            <w:tcW w:w="1210" w:type="dxa"/>
          </w:tcPr>
          <w:p w14:paraId="2BA81946" w14:textId="561F0D89" w:rsidR="00D5658D" w:rsidRPr="00651721" w:rsidRDefault="00981141" w:rsidP="008F0AB4">
            <w:pPr>
              <w:tabs>
                <w:tab w:val="left" w:pos="960"/>
              </w:tabs>
              <w:jc w:val="center"/>
              <w:rPr>
                <w:rFonts w:cstheme="minorHAnsi"/>
              </w:rPr>
            </w:pPr>
            <w:r>
              <w:rPr>
                <w:rFonts w:cstheme="minorHAnsi"/>
              </w:rPr>
              <w:t>0</w:t>
            </w:r>
          </w:p>
        </w:tc>
        <w:tc>
          <w:tcPr>
            <w:tcW w:w="1209" w:type="dxa"/>
          </w:tcPr>
          <w:p w14:paraId="6ADE6F1D" w14:textId="29EE2249" w:rsidR="00D5658D" w:rsidRPr="00651721" w:rsidRDefault="00D22460" w:rsidP="008F0AB4">
            <w:pPr>
              <w:tabs>
                <w:tab w:val="left" w:pos="960"/>
              </w:tabs>
              <w:jc w:val="center"/>
              <w:rPr>
                <w:rFonts w:cstheme="minorHAnsi"/>
              </w:rPr>
            </w:pPr>
            <w:r>
              <w:rPr>
                <w:rFonts w:cstheme="minorHAnsi"/>
              </w:rPr>
              <w:t>2</w:t>
            </w:r>
          </w:p>
        </w:tc>
        <w:tc>
          <w:tcPr>
            <w:tcW w:w="1210" w:type="dxa"/>
          </w:tcPr>
          <w:p w14:paraId="72599FD2" w14:textId="2A17E9CF" w:rsidR="00D5658D" w:rsidRDefault="00581F7B" w:rsidP="008F0AB4">
            <w:pPr>
              <w:tabs>
                <w:tab w:val="left" w:pos="960"/>
              </w:tabs>
              <w:jc w:val="center"/>
              <w:rPr>
                <w:rFonts w:cstheme="minorHAnsi"/>
              </w:rPr>
            </w:pPr>
            <w:r>
              <w:rPr>
                <w:rFonts w:cstheme="minorHAnsi"/>
              </w:rPr>
              <w:t>133</w:t>
            </w:r>
          </w:p>
        </w:tc>
      </w:tr>
      <w:tr w:rsidR="00D83BA5" w:rsidRPr="00FF12DF" w14:paraId="5FE1C8A3" w14:textId="77777777" w:rsidTr="008F0AB4">
        <w:trPr>
          <w:trHeight w:val="332"/>
        </w:trPr>
        <w:tc>
          <w:tcPr>
            <w:tcW w:w="1209" w:type="dxa"/>
            <w:shd w:val="clear" w:color="auto" w:fill="F7C200" w:themeFill="accent3"/>
          </w:tcPr>
          <w:p w14:paraId="0F6F8F71" w14:textId="2DD02C38" w:rsidR="00D83BA5" w:rsidRDefault="00D83BA5" w:rsidP="008F0AB4">
            <w:pPr>
              <w:tabs>
                <w:tab w:val="left" w:pos="960"/>
              </w:tabs>
              <w:rPr>
                <w:rFonts w:cstheme="minorHAnsi"/>
                <w:b/>
                <w:bCs/>
                <w:color w:val="27348A" w:themeColor="text2"/>
              </w:rPr>
            </w:pPr>
            <w:r w:rsidRPr="0085181C">
              <w:rPr>
                <w:rFonts w:cstheme="minorHAnsi"/>
                <w:b/>
                <w:bCs/>
                <w:color w:val="27348A" w:themeColor="text2"/>
              </w:rPr>
              <w:t>2025</w:t>
            </w:r>
          </w:p>
        </w:tc>
        <w:tc>
          <w:tcPr>
            <w:tcW w:w="1209" w:type="dxa"/>
          </w:tcPr>
          <w:p w14:paraId="45DE9E25" w14:textId="17058B43" w:rsidR="00D83BA5" w:rsidRDefault="0085181C" w:rsidP="008F0AB4">
            <w:pPr>
              <w:tabs>
                <w:tab w:val="left" w:pos="960"/>
              </w:tabs>
              <w:jc w:val="center"/>
              <w:rPr>
                <w:rFonts w:cstheme="minorHAnsi"/>
              </w:rPr>
            </w:pPr>
            <w:r>
              <w:rPr>
                <w:rFonts w:cstheme="minorHAnsi"/>
              </w:rPr>
              <w:t>102</w:t>
            </w:r>
          </w:p>
        </w:tc>
        <w:tc>
          <w:tcPr>
            <w:tcW w:w="1210" w:type="dxa"/>
          </w:tcPr>
          <w:p w14:paraId="0865BED9" w14:textId="32CC2BB8" w:rsidR="00D83BA5" w:rsidRDefault="0085181C" w:rsidP="008F0AB4">
            <w:pPr>
              <w:tabs>
                <w:tab w:val="left" w:pos="960"/>
              </w:tabs>
              <w:jc w:val="center"/>
              <w:rPr>
                <w:rFonts w:cstheme="minorHAnsi"/>
              </w:rPr>
            </w:pPr>
            <w:r>
              <w:rPr>
                <w:rFonts w:cstheme="minorHAnsi"/>
              </w:rPr>
              <w:t>13</w:t>
            </w:r>
          </w:p>
        </w:tc>
        <w:tc>
          <w:tcPr>
            <w:tcW w:w="1209" w:type="dxa"/>
          </w:tcPr>
          <w:p w14:paraId="4257304C" w14:textId="5DB602B1" w:rsidR="00D83BA5" w:rsidRDefault="0085181C" w:rsidP="008F0AB4">
            <w:pPr>
              <w:tabs>
                <w:tab w:val="left" w:pos="960"/>
              </w:tabs>
              <w:jc w:val="center"/>
              <w:rPr>
                <w:rFonts w:cstheme="minorHAnsi"/>
              </w:rPr>
            </w:pPr>
            <w:r>
              <w:rPr>
                <w:rFonts w:cstheme="minorHAnsi"/>
              </w:rPr>
              <w:t>5</w:t>
            </w:r>
          </w:p>
        </w:tc>
        <w:tc>
          <w:tcPr>
            <w:tcW w:w="1209" w:type="dxa"/>
          </w:tcPr>
          <w:p w14:paraId="25E4A68F" w14:textId="2A9219C4" w:rsidR="00D83BA5" w:rsidRDefault="0085181C" w:rsidP="008F0AB4">
            <w:pPr>
              <w:tabs>
                <w:tab w:val="left" w:pos="960"/>
              </w:tabs>
              <w:jc w:val="center"/>
              <w:rPr>
                <w:rFonts w:cstheme="minorHAnsi"/>
              </w:rPr>
            </w:pPr>
            <w:r>
              <w:rPr>
                <w:rFonts w:cstheme="minorHAnsi"/>
              </w:rPr>
              <w:t>5</w:t>
            </w:r>
          </w:p>
        </w:tc>
        <w:tc>
          <w:tcPr>
            <w:tcW w:w="1210" w:type="dxa"/>
          </w:tcPr>
          <w:p w14:paraId="4FD67259" w14:textId="41F34966" w:rsidR="00D83BA5" w:rsidRDefault="0085181C" w:rsidP="008F0AB4">
            <w:pPr>
              <w:tabs>
                <w:tab w:val="left" w:pos="960"/>
              </w:tabs>
              <w:jc w:val="center"/>
              <w:rPr>
                <w:rFonts w:cstheme="minorHAnsi"/>
              </w:rPr>
            </w:pPr>
            <w:r>
              <w:rPr>
                <w:rFonts w:cstheme="minorHAnsi"/>
              </w:rPr>
              <w:t>2</w:t>
            </w:r>
          </w:p>
        </w:tc>
        <w:tc>
          <w:tcPr>
            <w:tcW w:w="1209" w:type="dxa"/>
          </w:tcPr>
          <w:p w14:paraId="70ED9539" w14:textId="2D5395B0" w:rsidR="00D83BA5" w:rsidRDefault="0085181C" w:rsidP="008F0AB4">
            <w:pPr>
              <w:tabs>
                <w:tab w:val="left" w:pos="960"/>
              </w:tabs>
              <w:jc w:val="center"/>
              <w:rPr>
                <w:rFonts w:cstheme="minorHAnsi"/>
              </w:rPr>
            </w:pPr>
            <w:r>
              <w:rPr>
                <w:rFonts w:cstheme="minorHAnsi"/>
              </w:rPr>
              <w:t>5</w:t>
            </w:r>
          </w:p>
        </w:tc>
        <w:tc>
          <w:tcPr>
            <w:tcW w:w="1210" w:type="dxa"/>
          </w:tcPr>
          <w:p w14:paraId="6582A431" w14:textId="104949F4" w:rsidR="00D83BA5" w:rsidRDefault="0085181C" w:rsidP="008F0AB4">
            <w:pPr>
              <w:tabs>
                <w:tab w:val="left" w:pos="960"/>
              </w:tabs>
              <w:jc w:val="center"/>
              <w:rPr>
                <w:rFonts w:cstheme="minorHAnsi"/>
              </w:rPr>
            </w:pPr>
            <w:r>
              <w:rPr>
                <w:rFonts w:cstheme="minorHAnsi"/>
              </w:rPr>
              <w:t>127</w:t>
            </w:r>
          </w:p>
        </w:tc>
      </w:tr>
    </w:tbl>
    <w:p w14:paraId="27A97D72" w14:textId="7491CBA1" w:rsidR="004C39A4" w:rsidRPr="00FF12DF" w:rsidRDefault="004C39A4" w:rsidP="00BA6C1E">
      <w:pPr>
        <w:tabs>
          <w:tab w:val="left" w:pos="960"/>
        </w:tabs>
        <w:jc w:val="both"/>
        <w:rPr>
          <w:rFonts w:cstheme="minorHAnsi"/>
        </w:rPr>
      </w:pPr>
    </w:p>
    <w:p w14:paraId="20C3E6A8" w14:textId="1632EBA5" w:rsidR="005156FC" w:rsidRPr="00B71255" w:rsidRDefault="005156FC" w:rsidP="002D5836">
      <w:pPr>
        <w:tabs>
          <w:tab w:val="left" w:pos="960"/>
        </w:tabs>
        <w:ind w:left="360"/>
        <w:jc w:val="both"/>
        <w:rPr>
          <w:rFonts w:cstheme="minorHAnsi"/>
        </w:rPr>
      </w:pPr>
      <w:r w:rsidRPr="00B71255">
        <w:rPr>
          <w:rFonts w:cstheme="minorHAnsi"/>
        </w:rPr>
        <w:t>Alle geplande examens konden doorgaan in 202</w:t>
      </w:r>
      <w:r w:rsidR="00D83BA5">
        <w:rPr>
          <w:rFonts w:cstheme="minorHAnsi"/>
        </w:rPr>
        <w:t>5</w:t>
      </w:r>
      <w:r w:rsidRPr="00B71255">
        <w:rPr>
          <w:rFonts w:cstheme="minorHAnsi"/>
        </w:rPr>
        <w:t>:</w:t>
      </w:r>
    </w:p>
    <w:p w14:paraId="12BECD75"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SDS 1Dan op 2</w:t>
      </w:r>
      <w:r>
        <w:rPr>
          <w:rFonts w:cstheme="minorHAnsi"/>
        </w:rPr>
        <w:t>6</w:t>
      </w:r>
      <w:r w:rsidRPr="00B71255">
        <w:rPr>
          <w:rFonts w:cstheme="minorHAnsi"/>
        </w:rPr>
        <w:t>/01/202</w:t>
      </w:r>
      <w:r>
        <w:rPr>
          <w:rFonts w:cstheme="minorHAnsi"/>
        </w:rPr>
        <w:t>5</w:t>
      </w:r>
      <w:r w:rsidRPr="00B71255">
        <w:rPr>
          <w:rFonts w:cstheme="minorHAnsi"/>
        </w:rPr>
        <w:t xml:space="preserve"> te Zwijndrecht;</w:t>
      </w:r>
    </w:p>
    <w:p w14:paraId="3CDCBAAD"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SDS 1Dan op 2</w:t>
      </w:r>
      <w:r>
        <w:rPr>
          <w:rFonts w:cstheme="minorHAnsi"/>
        </w:rPr>
        <w:t>3</w:t>
      </w:r>
      <w:r w:rsidRPr="00B71255">
        <w:rPr>
          <w:rFonts w:cstheme="minorHAnsi"/>
        </w:rPr>
        <w:t>/03/202</w:t>
      </w:r>
      <w:r>
        <w:rPr>
          <w:rFonts w:cstheme="minorHAnsi"/>
        </w:rPr>
        <w:t>5</w:t>
      </w:r>
      <w:r w:rsidRPr="00B71255">
        <w:rPr>
          <w:rFonts w:cstheme="minorHAnsi"/>
        </w:rPr>
        <w:t xml:space="preserve"> te Zwijndrecht;</w:t>
      </w:r>
    </w:p>
    <w:p w14:paraId="7AF24906"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SDS 2Dan en 3Dan op 2</w:t>
      </w:r>
      <w:r>
        <w:rPr>
          <w:rFonts w:cstheme="minorHAnsi"/>
        </w:rPr>
        <w:t>7</w:t>
      </w:r>
      <w:r w:rsidRPr="00B71255">
        <w:rPr>
          <w:rFonts w:cstheme="minorHAnsi"/>
        </w:rPr>
        <w:t>/04/202</w:t>
      </w:r>
      <w:r>
        <w:rPr>
          <w:rFonts w:cstheme="minorHAnsi"/>
        </w:rPr>
        <w:t>5</w:t>
      </w:r>
      <w:r w:rsidRPr="00B71255">
        <w:rPr>
          <w:rFonts w:cstheme="minorHAnsi"/>
        </w:rPr>
        <w:t xml:space="preserve"> te </w:t>
      </w:r>
      <w:r>
        <w:rPr>
          <w:rFonts w:cstheme="minorHAnsi"/>
        </w:rPr>
        <w:t>Nevele</w:t>
      </w:r>
      <w:r w:rsidRPr="00B71255">
        <w:rPr>
          <w:rFonts w:cstheme="minorHAnsi"/>
        </w:rPr>
        <w:t>;</w:t>
      </w:r>
    </w:p>
    <w:p w14:paraId="3BE864A4"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 xml:space="preserve">SDS 1Dan op </w:t>
      </w:r>
      <w:r>
        <w:rPr>
          <w:rFonts w:cstheme="minorHAnsi"/>
        </w:rPr>
        <w:t>18</w:t>
      </w:r>
      <w:r w:rsidRPr="00B71255">
        <w:rPr>
          <w:rFonts w:cstheme="minorHAnsi"/>
        </w:rPr>
        <w:t>/05/202</w:t>
      </w:r>
      <w:r>
        <w:rPr>
          <w:rFonts w:cstheme="minorHAnsi"/>
        </w:rPr>
        <w:t>5</w:t>
      </w:r>
      <w:r w:rsidRPr="00B71255">
        <w:rPr>
          <w:rFonts w:cstheme="minorHAnsi"/>
        </w:rPr>
        <w:t xml:space="preserve"> te Zwijndrecht;</w:t>
      </w:r>
    </w:p>
    <w:p w14:paraId="5D69ABFC"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 xml:space="preserve">SDS 4Dan en hoger op </w:t>
      </w:r>
      <w:r>
        <w:rPr>
          <w:rFonts w:cstheme="minorHAnsi"/>
        </w:rPr>
        <w:t>24</w:t>
      </w:r>
      <w:r w:rsidRPr="00B71255">
        <w:rPr>
          <w:rFonts w:cstheme="minorHAnsi"/>
        </w:rPr>
        <w:t>/0</w:t>
      </w:r>
      <w:r>
        <w:rPr>
          <w:rFonts w:cstheme="minorHAnsi"/>
        </w:rPr>
        <w:t>5</w:t>
      </w:r>
      <w:r w:rsidRPr="00B71255">
        <w:rPr>
          <w:rFonts w:cstheme="minorHAnsi"/>
        </w:rPr>
        <w:t>/202</w:t>
      </w:r>
      <w:r>
        <w:rPr>
          <w:rFonts w:cstheme="minorHAnsi"/>
        </w:rPr>
        <w:t>5</w:t>
      </w:r>
      <w:r w:rsidRPr="00B71255">
        <w:rPr>
          <w:rFonts w:cstheme="minorHAnsi"/>
        </w:rPr>
        <w:t xml:space="preserve"> te Nevele;</w:t>
      </w:r>
    </w:p>
    <w:p w14:paraId="39F7DC88"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SDS 1Dan op 2</w:t>
      </w:r>
      <w:r>
        <w:rPr>
          <w:rFonts w:cstheme="minorHAnsi"/>
        </w:rPr>
        <w:t>8</w:t>
      </w:r>
      <w:r w:rsidRPr="00B71255">
        <w:rPr>
          <w:rFonts w:cstheme="minorHAnsi"/>
        </w:rPr>
        <w:t>/09/202</w:t>
      </w:r>
      <w:r>
        <w:rPr>
          <w:rFonts w:cstheme="minorHAnsi"/>
        </w:rPr>
        <w:t>5</w:t>
      </w:r>
      <w:r w:rsidRPr="00B71255">
        <w:rPr>
          <w:rFonts w:cstheme="minorHAnsi"/>
        </w:rPr>
        <w:t xml:space="preserve"> te Zwijndrecht;</w:t>
      </w:r>
    </w:p>
    <w:p w14:paraId="74D41C27"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SDS 2Dan en 3Dan op 1</w:t>
      </w:r>
      <w:r>
        <w:rPr>
          <w:rFonts w:cstheme="minorHAnsi"/>
        </w:rPr>
        <w:t>2</w:t>
      </w:r>
      <w:r w:rsidRPr="00B71255">
        <w:rPr>
          <w:rFonts w:cstheme="minorHAnsi"/>
        </w:rPr>
        <w:t>/10/202</w:t>
      </w:r>
      <w:r>
        <w:rPr>
          <w:rFonts w:cstheme="minorHAnsi"/>
        </w:rPr>
        <w:t>5</w:t>
      </w:r>
      <w:r w:rsidRPr="00B71255">
        <w:rPr>
          <w:rFonts w:cstheme="minorHAnsi"/>
        </w:rPr>
        <w:t xml:space="preserve"> te Nevele;</w:t>
      </w:r>
    </w:p>
    <w:p w14:paraId="084900B4" w14:textId="77777777" w:rsidR="002F51CC" w:rsidRPr="00B71255" w:rsidRDefault="002F51CC" w:rsidP="002F51CC">
      <w:pPr>
        <w:pStyle w:val="Lijstalinea"/>
        <w:numPr>
          <w:ilvl w:val="2"/>
          <w:numId w:val="9"/>
        </w:numPr>
        <w:tabs>
          <w:tab w:val="left" w:pos="960"/>
        </w:tabs>
        <w:jc w:val="both"/>
        <w:rPr>
          <w:rFonts w:cstheme="minorHAnsi"/>
        </w:rPr>
      </w:pPr>
      <w:r w:rsidRPr="00B71255">
        <w:rPr>
          <w:rFonts w:cstheme="minorHAnsi"/>
        </w:rPr>
        <w:t xml:space="preserve">SDS 1Dan op </w:t>
      </w:r>
      <w:r>
        <w:rPr>
          <w:rFonts w:cstheme="minorHAnsi"/>
        </w:rPr>
        <w:t>30</w:t>
      </w:r>
      <w:r w:rsidRPr="00B71255">
        <w:rPr>
          <w:rFonts w:cstheme="minorHAnsi"/>
        </w:rPr>
        <w:t>/1</w:t>
      </w:r>
      <w:r>
        <w:rPr>
          <w:rFonts w:cstheme="minorHAnsi"/>
        </w:rPr>
        <w:t>1</w:t>
      </w:r>
      <w:r w:rsidRPr="00B71255">
        <w:rPr>
          <w:rFonts w:cstheme="minorHAnsi"/>
        </w:rPr>
        <w:t>/202</w:t>
      </w:r>
      <w:r>
        <w:rPr>
          <w:rFonts w:cstheme="minorHAnsi"/>
        </w:rPr>
        <w:t>5</w:t>
      </w:r>
      <w:r w:rsidRPr="00B71255">
        <w:rPr>
          <w:rFonts w:cstheme="minorHAnsi"/>
        </w:rPr>
        <w:t xml:space="preserve"> te Nevele</w:t>
      </w:r>
    </w:p>
    <w:p w14:paraId="0B6FEBB6" w14:textId="22B54BFC" w:rsidR="007B38B2" w:rsidRDefault="006B1647" w:rsidP="007B38B2">
      <w:pPr>
        <w:pStyle w:val="Lijstalinea"/>
        <w:tabs>
          <w:tab w:val="left" w:pos="960"/>
        </w:tabs>
        <w:ind w:left="360"/>
        <w:rPr>
          <w:rFonts w:cstheme="minorHAnsi"/>
          <w:color w:val="94D159" w:themeColor="accent2"/>
        </w:rPr>
      </w:pPr>
      <w:r w:rsidRPr="00B71255">
        <w:rPr>
          <w:rFonts w:cstheme="minorHAnsi"/>
        </w:rPr>
        <w:br/>
      </w:r>
      <w:r w:rsidR="007B38B2" w:rsidRPr="007B38B2">
        <w:rPr>
          <w:rFonts w:cstheme="minorHAnsi"/>
          <w:color w:val="000000" w:themeColor="text1"/>
        </w:rPr>
        <w:t>Het totaal aantal geslaagden handhaaft zich in vergelijking met vorig jaar en situeert zich boven het gemiddelde van de totaal aantal geslaagden in de post-Corona periode.</w:t>
      </w:r>
      <w:r w:rsidR="007B38B2" w:rsidRPr="007B38B2">
        <w:rPr>
          <w:noProof/>
          <w:color w:val="000000" w:themeColor="text1"/>
        </w:rPr>
        <w:t xml:space="preserve"> </w:t>
      </w:r>
    </w:p>
    <w:p w14:paraId="71B620F5" w14:textId="2030C7B5" w:rsidR="00515771" w:rsidRPr="00D83BA5" w:rsidRDefault="007B38B2" w:rsidP="006C1C40">
      <w:pPr>
        <w:pStyle w:val="Lijstalinea"/>
        <w:tabs>
          <w:tab w:val="left" w:pos="960"/>
        </w:tabs>
        <w:ind w:left="360"/>
        <w:jc w:val="both"/>
        <w:rPr>
          <w:rFonts w:cstheme="minorHAnsi"/>
          <w:color w:val="94D159" w:themeColor="accent2"/>
        </w:rPr>
      </w:pPr>
      <w:r>
        <w:rPr>
          <w:noProof/>
        </w:rPr>
        <w:drawing>
          <wp:anchor distT="0" distB="0" distL="114300" distR="114300" simplePos="0" relativeHeight="251663421" behindDoc="0" locked="0" layoutInCell="1" allowOverlap="1" wp14:anchorId="5A9B52C2" wp14:editId="7AE82ECE">
            <wp:simplePos x="0" y="0"/>
            <wp:positionH relativeFrom="column">
              <wp:posOffset>234315</wp:posOffset>
            </wp:positionH>
            <wp:positionV relativeFrom="paragraph">
              <wp:posOffset>154940</wp:posOffset>
            </wp:positionV>
            <wp:extent cx="4555490" cy="2170430"/>
            <wp:effectExtent l="0" t="0" r="16510" b="1270"/>
            <wp:wrapThrough wrapText="bothSides">
              <wp:wrapPolygon edited="0">
                <wp:start x="0" y="0"/>
                <wp:lineTo x="0" y="21423"/>
                <wp:lineTo x="21588" y="21423"/>
                <wp:lineTo x="21588" y="0"/>
                <wp:lineTo x="0" y="0"/>
              </wp:wrapPolygon>
            </wp:wrapThrough>
            <wp:docPr id="1505255962" name="Grafiek 1">
              <a:extLst xmlns:a="http://schemas.openxmlformats.org/drawingml/2006/main">
                <a:ext uri="{FF2B5EF4-FFF2-40B4-BE49-F238E27FC236}">
                  <a16:creationId xmlns:a16="http://schemas.microsoft.com/office/drawing/2014/main" id="{3C10F4BC-1A30-CBE2-7A62-2F017F9C9F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14:paraId="4AC37A44" w14:textId="690AA78D" w:rsidR="00515771" w:rsidRPr="00467FE2" w:rsidRDefault="00515771" w:rsidP="006C1C40">
      <w:pPr>
        <w:pStyle w:val="Lijstalinea"/>
        <w:tabs>
          <w:tab w:val="left" w:pos="960"/>
        </w:tabs>
        <w:ind w:left="360"/>
        <w:jc w:val="both"/>
        <w:rPr>
          <w:rFonts w:cstheme="minorHAnsi"/>
        </w:rPr>
        <w:sectPr w:rsidR="00515771" w:rsidRPr="00467FE2" w:rsidSect="00975C2E">
          <w:headerReference w:type="even" r:id="rId65"/>
          <w:headerReference w:type="default" r:id="rId66"/>
          <w:footerReference w:type="default" r:id="rId67"/>
          <w:headerReference w:type="first" r:id="rId68"/>
          <w:footerReference w:type="first" r:id="rId69"/>
          <w:pgSz w:w="11906" w:h="16838"/>
          <w:pgMar w:top="720" w:right="720" w:bottom="720" w:left="720" w:header="709" w:footer="227" w:gutter="0"/>
          <w:cols w:space="708"/>
          <w:docGrid w:linePitch="360"/>
        </w:sectPr>
      </w:pPr>
    </w:p>
    <w:p w14:paraId="2F99304A" w14:textId="1F2C2A5F" w:rsidR="005E5844" w:rsidRPr="00FF12DF" w:rsidRDefault="00846B30" w:rsidP="00D12D87">
      <w:pPr>
        <w:pStyle w:val="KopJudoVlaanderen"/>
        <w:numPr>
          <w:ilvl w:val="0"/>
          <w:numId w:val="2"/>
        </w:numPr>
      </w:pPr>
      <w:bookmarkStart w:id="30" w:name="_Toc224113698"/>
      <w:r w:rsidRPr="00FF12DF">
        <w:lastRenderedPageBreak/>
        <w:t>Rapportering Sport Vlaanderen 202</w:t>
      </w:r>
      <w:r w:rsidR="004713AB">
        <w:t>5</w:t>
      </w:r>
      <w:bookmarkEnd w:id="30"/>
    </w:p>
    <w:p w14:paraId="772FBADB" w14:textId="52EB4A66" w:rsidR="004B52F0" w:rsidRPr="00FF12DF" w:rsidRDefault="004B52F0" w:rsidP="00D12D87">
      <w:pPr>
        <w:pStyle w:val="OndertitelJudoVlaanderen1"/>
        <w:numPr>
          <w:ilvl w:val="1"/>
          <w:numId w:val="2"/>
        </w:numPr>
      </w:pPr>
      <w:bookmarkStart w:id="31" w:name="_Toc224113699"/>
      <w:r w:rsidRPr="00FF12DF">
        <w:t>Overzicht basiswerking en beleidsfocussen</w:t>
      </w:r>
      <w:bookmarkEnd w:id="31"/>
    </w:p>
    <w:p w14:paraId="4062D439" w14:textId="467EF206" w:rsidR="004B52F0" w:rsidRPr="00FF12DF" w:rsidRDefault="004B52F0" w:rsidP="004B52F0">
      <w:pPr>
        <w:tabs>
          <w:tab w:val="left" w:pos="960"/>
        </w:tabs>
        <w:ind w:left="360"/>
        <w:jc w:val="both"/>
        <w:rPr>
          <w:rFonts w:cstheme="minorHAnsi"/>
        </w:rPr>
      </w:pPr>
    </w:p>
    <w:tbl>
      <w:tblPr>
        <w:tblStyle w:val="Tabelraster"/>
        <w:tblW w:w="0" w:type="auto"/>
        <w:tblInd w:w="360" w:type="dxa"/>
        <w:tblLook w:val="04A0" w:firstRow="1" w:lastRow="0" w:firstColumn="1" w:lastColumn="0" w:noHBand="0" w:noVBand="1"/>
      </w:tblPr>
      <w:tblGrid>
        <w:gridCol w:w="1048"/>
        <w:gridCol w:w="9038"/>
      </w:tblGrid>
      <w:tr w:rsidR="004B52F0" w:rsidRPr="00FF12DF" w14:paraId="317DED58" w14:textId="77777777" w:rsidTr="00533CAE">
        <w:trPr>
          <w:cnfStyle w:val="100000000000" w:firstRow="1" w:lastRow="0" w:firstColumn="0" w:lastColumn="0" w:oddVBand="0" w:evenVBand="0" w:oddHBand="0" w:evenHBand="0" w:firstRowFirstColumn="0" w:firstRowLastColumn="0" w:lastRowFirstColumn="0" w:lastRowLastColumn="0"/>
        </w:trPr>
        <w:tc>
          <w:tcPr>
            <w:tcW w:w="1048" w:type="dxa"/>
            <w:vMerge w:val="restart"/>
            <w:shd w:val="clear" w:color="auto" w:fill="27348A" w:themeFill="text2"/>
            <w:textDirection w:val="btLr"/>
            <w:vAlign w:val="center"/>
          </w:tcPr>
          <w:p w14:paraId="2A74682C" w14:textId="77777777" w:rsidR="004B52F0" w:rsidRPr="00102DF3" w:rsidRDefault="004B52F0" w:rsidP="00533CAE">
            <w:pPr>
              <w:pStyle w:val="Gewonetekst"/>
              <w:spacing w:line="276" w:lineRule="auto"/>
              <w:ind w:left="113" w:right="113"/>
              <w:jc w:val="center"/>
              <w:rPr>
                <w:rFonts w:asciiTheme="minorHAnsi" w:hAnsiTheme="minorHAnsi" w:cstheme="minorHAnsi"/>
                <w:sz w:val="18"/>
                <w:szCs w:val="18"/>
              </w:rPr>
            </w:pPr>
            <w:r w:rsidRPr="00102DF3">
              <w:rPr>
                <w:rFonts w:asciiTheme="minorHAnsi" w:hAnsiTheme="minorHAnsi" w:cstheme="minorHAnsi"/>
                <w:sz w:val="18"/>
                <w:szCs w:val="18"/>
              </w:rPr>
              <w:t>BASISWERKING</w:t>
            </w:r>
          </w:p>
        </w:tc>
        <w:tc>
          <w:tcPr>
            <w:tcW w:w="9038" w:type="dxa"/>
            <w:shd w:val="clear" w:color="auto" w:fill="auto"/>
          </w:tcPr>
          <w:p w14:paraId="4ECD352D" w14:textId="6615E113" w:rsidR="004B52F0" w:rsidRPr="00102DF3" w:rsidRDefault="00102DF3" w:rsidP="00533CAE">
            <w:pPr>
              <w:pStyle w:val="Gewonetekst"/>
              <w:spacing w:line="276" w:lineRule="auto"/>
              <w:ind w:left="0"/>
              <w:rPr>
                <w:rFonts w:asciiTheme="minorHAnsi" w:hAnsiTheme="minorHAnsi" w:cstheme="minorHAnsi"/>
              </w:rPr>
            </w:pPr>
            <w:r w:rsidRPr="00102DF3">
              <w:rPr>
                <w:rFonts w:asciiTheme="minorHAnsi" w:hAnsiTheme="minorHAnsi" w:cstheme="minorHAnsi"/>
              </w:rPr>
              <w:t>Levenslang judo</w:t>
            </w:r>
          </w:p>
        </w:tc>
      </w:tr>
      <w:tr w:rsidR="004B52F0" w:rsidRPr="00FF12DF" w14:paraId="59104015" w14:textId="77777777" w:rsidTr="00533CAE">
        <w:tc>
          <w:tcPr>
            <w:tcW w:w="1048" w:type="dxa"/>
            <w:vMerge/>
            <w:shd w:val="clear" w:color="auto" w:fill="27348A" w:themeFill="text2"/>
          </w:tcPr>
          <w:p w14:paraId="47071552" w14:textId="77777777" w:rsidR="004B52F0" w:rsidRPr="00FF12DF" w:rsidRDefault="004B52F0" w:rsidP="00533CAE">
            <w:pPr>
              <w:pStyle w:val="Gewonetekst"/>
              <w:spacing w:line="276" w:lineRule="auto"/>
              <w:ind w:left="0"/>
              <w:jc w:val="center"/>
              <w:rPr>
                <w:rFonts w:asciiTheme="minorHAnsi" w:hAnsiTheme="minorHAnsi" w:cstheme="minorHAnsi"/>
              </w:rPr>
            </w:pPr>
          </w:p>
        </w:tc>
        <w:tc>
          <w:tcPr>
            <w:tcW w:w="9038" w:type="dxa"/>
          </w:tcPr>
          <w:p w14:paraId="75C9C826" w14:textId="7B440362" w:rsidR="004B52F0" w:rsidRPr="00102DF3" w:rsidRDefault="00102DF3" w:rsidP="00533CAE">
            <w:pPr>
              <w:pStyle w:val="Gewonetekst"/>
              <w:spacing w:line="276" w:lineRule="auto"/>
              <w:ind w:left="0"/>
              <w:rPr>
                <w:rFonts w:asciiTheme="minorHAnsi" w:hAnsiTheme="minorHAnsi" w:cstheme="minorHAnsi"/>
              </w:rPr>
            </w:pPr>
            <w:r w:rsidRPr="00102DF3">
              <w:rPr>
                <w:rFonts w:asciiTheme="minorHAnsi" w:hAnsiTheme="minorHAnsi" w:cstheme="minorHAnsi"/>
              </w:rPr>
              <w:t>Communicatie</w:t>
            </w:r>
          </w:p>
        </w:tc>
      </w:tr>
      <w:tr w:rsidR="004B52F0" w:rsidRPr="00FF12DF" w14:paraId="1A989160" w14:textId="77777777" w:rsidTr="00533CAE">
        <w:tc>
          <w:tcPr>
            <w:tcW w:w="1048" w:type="dxa"/>
            <w:vMerge/>
            <w:shd w:val="clear" w:color="auto" w:fill="27348A" w:themeFill="text2"/>
          </w:tcPr>
          <w:p w14:paraId="5F773D38" w14:textId="77777777" w:rsidR="004B52F0" w:rsidRPr="00FF12DF" w:rsidRDefault="004B52F0" w:rsidP="00533CAE">
            <w:pPr>
              <w:pStyle w:val="Gewonetekst"/>
              <w:spacing w:line="276" w:lineRule="auto"/>
              <w:ind w:left="0"/>
              <w:jc w:val="center"/>
              <w:rPr>
                <w:rFonts w:asciiTheme="minorHAnsi" w:hAnsiTheme="minorHAnsi" w:cstheme="minorHAnsi"/>
              </w:rPr>
            </w:pPr>
          </w:p>
        </w:tc>
        <w:tc>
          <w:tcPr>
            <w:tcW w:w="9038" w:type="dxa"/>
          </w:tcPr>
          <w:p w14:paraId="7C747424" w14:textId="4499ED96" w:rsidR="004B52F0" w:rsidRPr="00102DF3" w:rsidRDefault="00102DF3" w:rsidP="00533CAE">
            <w:pPr>
              <w:pStyle w:val="Gewonetekst"/>
              <w:spacing w:line="276" w:lineRule="auto"/>
              <w:ind w:left="0"/>
              <w:rPr>
                <w:rFonts w:asciiTheme="minorHAnsi" w:hAnsiTheme="minorHAnsi" w:cstheme="minorHAnsi"/>
              </w:rPr>
            </w:pPr>
            <w:r w:rsidRPr="00102DF3">
              <w:rPr>
                <w:rFonts w:asciiTheme="minorHAnsi" w:hAnsiTheme="minorHAnsi" w:cstheme="minorHAnsi"/>
              </w:rPr>
              <w:t>Clubondersteuning</w:t>
            </w:r>
          </w:p>
        </w:tc>
      </w:tr>
      <w:tr w:rsidR="004B52F0" w:rsidRPr="00FF12DF" w14:paraId="5F3869CB" w14:textId="77777777" w:rsidTr="00533CAE">
        <w:tc>
          <w:tcPr>
            <w:tcW w:w="1048" w:type="dxa"/>
            <w:vMerge/>
            <w:shd w:val="clear" w:color="auto" w:fill="27348A" w:themeFill="text2"/>
          </w:tcPr>
          <w:p w14:paraId="6A0DD2EF" w14:textId="77777777" w:rsidR="004B52F0" w:rsidRPr="00FF12DF" w:rsidRDefault="004B52F0" w:rsidP="00533CAE">
            <w:pPr>
              <w:pStyle w:val="Gewonetekst"/>
              <w:spacing w:line="276" w:lineRule="auto"/>
              <w:ind w:left="0"/>
              <w:jc w:val="center"/>
              <w:rPr>
                <w:rFonts w:asciiTheme="minorHAnsi" w:hAnsiTheme="minorHAnsi" w:cstheme="minorHAnsi"/>
              </w:rPr>
            </w:pPr>
          </w:p>
        </w:tc>
        <w:tc>
          <w:tcPr>
            <w:tcW w:w="9038" w:type="dxa"/>
          </w:tcPr>
          <w:p w14:paraId="2F620A78" w14:textId="77EA3E48" w:rsidR="004B52F0" w:rsidRPr="00102DF3" w:rsidRDefault="00102DF3" w:rsidP="00533CAE">
            <w:pPr>
              <w:pStyle w:val="Gewonetekst"/>
              <w:spacing w:line="276" w:lineRule="auto"/>
              <w:ind w:left="0"/>
              <w:rPr>
                <w:rFonts w:asciiTheme="minorHAnsi" w:hAnsiTheme="minorHAnsi" w:cstheme="minorHAnsi"/>
              </w:rPr>
            </w:pPr>
            <w:r w:rsidRPr="00102DF3">
              <w:rPr>
                <w:rFonts w:asciiTheme="minorHAnsi" w:hAnsiTheme="minorHAnsi" w:cstheme="minorHAnsi"/>
              </w:rPr>
              <w:t>Goed bestuur</w:t>
            </w:r>
          </w:p>
        </w:tc>
      </w:tr>
      <w:tr w:rsidR="004B52F0" w:rsidRPr="00FF12DF" w14:paraId="594B45F9" w14:textId="77777777" w:rsidTr="00533CAE">
        <w:tc>
          <w:tcPr>
            <w:tcW w:w="1048" w:type="dxa"/>
            <w:shd w:val="clear" w:color="auto" w:fill="27348A" w:themeFill="text2"/>
          </w:tcPr>
          <w:p w14:paraId="6C825C29" w14:textId="77777777" w:rsidR="004B52F0" w:rsidRPr="00FF12DF" w:rsidRDefault="004B52F0" w:rsidP="00533CAE">
            <w:pPr>
              <w:pStyle w:val="Gewonetekst"/>
              <w:ind w:left="0"/>
              <w:jc w:val="center"/>
              <w:rPr>
                <w:rFonts w:asciiTheme="minorHAnsi" w:hAnsiTheme="minorHAnsi" w:cstheme="minorHAnsi"/>
              </w:rPr>
            </w:pPr>
            <w:r w:rsidRPr="00FF12DF">
              <w:rPr>
                <w:rFonts w:asciiTheme="minorHAnsi" w:hAnsiTheme="minorHAnsi" w:cstheme="minorHAnsi"/>
              </w:rPr>
              <w:t>BF</w:t>
            </w:r>
          </w:p>
        </w:tc>
        <w:tc>
          <w:tcPr>
            <w:tcW w:w="9038" w:type="dxa"/>
          </w:tcPr>
          <w:p w14:paraId="601679CB" w14:textId="6D30D5B1" w:rsidR="004B52F0" w:rsidRPr="00246BD6" w:rsidRDefault="004B52F0" w:rsidP="00533CAE">
            <w:pPr>
              <w:pStyle w:val="Gewonetekst"/>
              <w:ind w:left="0"/>
              <w:jc w:val="both"/>
              <w:rPr>
                <w:rFonts w:asciiTheme="minorHAnsi" w:hAnsiTheme="minorHAnsi" w:cstheme="minorHAnsi"/>
                <w:highlight w:val="yellow"/>
              </w:rPr>
            </w:pPr>
            <w:r w:rsidRPr="00102DF3">
              <w:rPr>
                <w:rFonts w:asciiTheme="minorHAnsi" w:hAnsiTheme="minorHAnsi" w:cstheme="minorHAnsi"/>
              </w:rPr>
              <w:t>Beleidsfocus Jeugdsport</w:t>
            </w:r>
          </w:p>
        </w:tc>
      </w:tr>
      <w:tr w:rsidR="004B52F0" w:rsidRPr="00FF12DF" w14:paraId="215C2F5A" w14:textId="77777777" w:rsidTr="00533CAE">
        <w:tc>
          <w:tcPr>
            <w:tcW w:w="1048" w:type="dxa"/>
            <w:shd w:val="clear" w:color="auto" w:fill="27348A" w:themeFill="text2"/>
          </w:tcPr>
          <w:p w14:paraId="37C84A82" w14:textId="77777777" w:rsidR="004B52F0" w:rsidRPr="00FF12DF" w:rsidRDefault="004B52F0" w:rsidP="00533CAE">
            <w:pPr>
              <w:pStyle w:val="Gewonetekst"/>
              <w:ind w:left="0"/>
              <w:jc w:val="center"/>
              <w:rPr>
                <w:rFonts w:asciiTheme="minorHAnsi" w:hAnsiTheme="minorHAnsi" w:cstheme="minorHAnsi"/>
              </w:rPr>
            </w:pPr>
            <w:r w:rsidRPr="00FF12DF">
              <w:rPr>
                <w:rFonts w:asciiTheme="minorHAnsi" w:hAnsiTheme="minorHAnsi" w:cstheme="minorHAnsi"/>
              </w:rPr>
              <w:t>BF</w:t>
            </w:r>
          </w:p>
        </w:tc>
        <w:tc>
          <w:tcPr>
            <w:tcW w:w="9038" w:type="dxa"/>
          </w:tcPr>
          <w:p w14:paraId="19DF2A08" w14:textId="275B0572" w:rsidR="004B52F0" w:rsidRPr="00246BD6" w:rsidRDefault="00102DF3" w:rsidP="00533CAE">
            <w:pPr>
              <w:pStyle w:val="Gewonetekst"/>
              <w:ind w:left="0"/>
              <w:jc w:val="both"/>
              <w:rPr>
                <w:rFonts w:asciiTheme="minorHAnsi" w:hAnsiTheme="minorHAnsi" w:cstheme="minorHAnsi"/>
                <w:highlight w:val="yellow"/>
              </w:rPr>
            </w:pPr>
            <w:r w:rsidRPr="00102DF3">
              <w:rPr>
                <w:rFonts w:asciiTheme="minorHAnsi" w:hAnsiTheme="minorHAnsi" w:cstheme="minorHAnsi"/>
              </w:rPr>
              <w:t xml:space="preserve">Beleidsfocus Innovatie – Judo </w:t>
            </w:r>
            <w:proofErr w:type="spellStart"/>
            <w:r w:rsidRPr="00102DF3">
              <w:rPr>
                <w:rFonts w:asciiTheme="minorHAnsi" w:hAnsiTheme="minorHAnsi" w:cstheme="minorHAnsi"/>
              </w:rPr>
              <w:t>Kids</w:t>
            </w:r>
            <w:proofErr w:type="spellEnd"/>
            <w:r w:rsidRPr="00102DF3">
              <w:rPr>
                <w:rFonts w:asciiTheme="minorHAnsi" w:hAnsiTheme="minorHAnsi" w:cstheme="minorHAnsi"/>
              </w:rPr>
              <w:t xml:space="preserve"> Cup</w:t>
            </w:r>
          </w:p>
        </w:tc>
      </w:tr>
      <w:tr w:rsidR="004B52F0" w:rsidRPr="00FF12DF" w14:paraId="1005B860" w14:textId="77777777" w:rsidTr="00533CAE">
        <w:tc>
          <w:tcPr>
            <w:tcW w:w="1048" w:type="dxa"/>
            <w:shd w:val="clear" w:color="auto" w:fill="27348A" w:themeFill="text2"/>
          </w:tcPr>
          <w:p w14:paraId="68915D3E" w14:textId="77777777" w:rsidR="004B52F0" w:rsidRPr="00FF12DF" w:rsidRDefault="004B52F0" w:rsidP="00533CAE">
            <w:pPr>
              <w:pStyle w:val="Gewonetekst"/>
              <w:ind w:left="0"/>
              <w:jc w:val="center"/>
              <w:rPr>
                <w:rFonts w:asciiTheme="minorHAnsi" w:hAnsiTheme="minorHAnsi" w:cstheme="minorHAnsi"/>
              </w:rPr>
            </w:pPr>
            <w:r w:rsidRPr="00FF12DF">
              <w:rPr>
                <w:rFonts w:asciiTheme="minorHAnsi" w:hAnsiTheme="minorHAnsi" w:cstheme="minorHAnsi"/>
              </w:rPr>
              <w:t>BF</w:t>
            </w:r>
          </w:p>
        </w:tc>
        <w:tc>
          <w:tcPr>
            <w:tcW w:w="9038" w:type="dxa"/>
          </w:tcPr>
          <w:p w14:paraId="2BB313A7" w14:textId="61C0ECF1" w:rsidR="004B52F0" w:rsidRPr="00246BD6" w:rsidRDefault="004B52F0" w:rsidP="00533CAE">
            <w:pPr>
              <w:pStyle w:val="Gewonetekst"/>
              <w:ind w:left="0"/>
              <w:jc w:val="both"/>
              <w:rPr>
                <w:rFonts w:asciiTheme="minorHAnsi" w:hAnsiTheme="minorHAnsi" w:cstheme="minorHAnsi"/>
                <w:highlight w:val="yellow"/>
              </w:rPr>
            </w:pPr>
            <w:r w:rsidRPr="00102DF3">
              <w:rPr>
                <w:rFonts w:asciiTheme="minorHAnsi" w:hAnsiTheme="minorHAnsi" w:cstheme="minorHAnsi"/>
              </w:rPr>
              <w:t xml:space="preserve">Beleidsfocus </w:t>
            </w:r>
            <w:r w:rsidR="008612B4" w:rsidRPr="00102DF3">
              <w:rPr>
                <w:rFonts w:asciiTheme="minorHAnsi" w:hAnsiTheme="minorHAnsi" w:cstheme="minorHAnsi"/>
              </w:rPr>
              <w:t>Innovatie</w:t>
            </w:r>
            <w:r w:rsidR="00A6607B" w:rsidRPr="00102DF3">
              <w:rPr>
                <w:rFonts w:asciiTheme="minorHAnsi" w:hAnsiTheme="minorHAnsi" w:cstheme="minorHAnsi"/>
              </w:rPr>
              <w:t xml:space="preserve"> </w:t>
            </w:r>
            <w:r w:rsidR="00B67FFC" w:rsidRPr="00102DF3">
              <w:rPr>
                <w:rFonts w:asciiTheme="minorHAnsi" w:hAnsiTheme="minorHAnsi" w:cstheme="minorHAnsi"/>
              </w:rPr>
              <w:t>–</w:t>
            </w:r>
            <w:r w:rsidR="00A6607B" w:rsidRPr="00102DF3">
              <w:rPr>
                <w:rFonts w:asciiTheme="minorHAnsi" w:hAnsiTheme="minorHAnsi" w:cstheme="minorHAnsi"/>
              </w:rPr>
              <w:t xml:space="preserve"> </w:t>
            </w:r>
            <w:r w:rsidR="00102DF3" w:rsidRPr="00102DF3">
              <w:rPr>
                <w:rFonts w:asciiTheme="minorHAnsi" w:hAnsiTheme="minorHAnsi" w:cstheme="minorHAnsi"/>
              </w:rPr>
              <w:t>Kata</w:t>
            </w:r>
          </w:p>
        </w:tc>
      </w:tr>
      <w:tr w:rsidR="00B67FFC" w:rsidRPr="00FF12DF" w14:paraId="267E12C8" w14:textId="77777777" w:rsidTr="00533CAE">
        <w:tc>
          <w:tcPr>
            <w:tcW w:w="1048" w:type="dxa"/>
            <w:shd w:val="clear" w:color="auto" w:fill="27348A" w:themeFill="text2"/>
          </w:tcPr>
          <w:p w14:paraId="050543C9" w14:textId="0F1D65F1" w:rsidR="00B67FFC" w:rsidRDefault="00B67FFC" w:rsidP="00533CAE">
            <w:pPr>
              <w:pStyle w:val="Gewonetekst"/>
              <w:ind w:left="0"/>
              <w:jc w:val="center"/>
              <w:rPr>
                <w:rFonts w:asciiTheme="minorHAnsi" w:hAnsiTheme="minorHAnsi" w:cstheme="minorHAnsi"/>
              </w:rPr>
            </w:pPr>
            <w:r>
              <w:rPr>
                <w:rFonts w:asciiTheme="minorHAnsi" w:hAnsiTheme="minorHAnsi" w:cstheme="minorHAnsi"/>
              </w:rPr>
              <w:t>BF</w:t>
            </w:r>
          </w:p>
        </w:tc>
        <w:tc>
          <w:tcPr>
            <w:tcW w:w="9038" w:type="dxa"/>
          </w:tcPr>
          <w:p w14:paraId="36063077" w14:textId="77DB4E99" w:rsidR="00B67FFC" w:rsidRPr="00246BD6" w:rsidRDefault="00B67FFC" w:rsidP="00533CAE">
            <w:pPr>
              <w:pStyle w:val="Gewonetekst"/>
              <w:ind w:left="0"/>
              <w:jc w:val="both"/>
              <w:rPr>
                <w:rFonts w:asciiTheme="minorHAnsi" w:hAnsiTheme="minorHAnsi" w:cstheme="minorHAnsi"/>
                <w:highlight w:val="yellow"/>
              </w:rPr>
            </w:pPr>
            <w:r w:rsidRPr="00102DF3">
              <w:rPr>
                <w:rFonts w:asciiTheme="minorHAnsi" w:hAnsiTheme="minorHAnsi" w:cstheme="minorHAnsi"/>
              </w:rPr>
              <w:t xml:space="preserve">Beleidsfocus Innovatie – </w:t>
            </w:r>
            <w:r w:rsidR="00102DF3" w:rsidRPr="00102DF3">
              <w:rPr>
                <w:rFonts w:asciiTheme="minorHAnsi" w:hAnsiTheme="minorHAnsi" w:cstheme="minorHAnsi"/>
              </w:rPr>
              <w:t>Groeimodel</w:t>
            </w:r>
          </w:p>
        </w:tc>
      </w:tr>
      <w:tr w:rsidR="00940C33" w:rsidRPr="00FF12DF" w14:paraId="0FF0AAD1" w14:textId="77777777" w:rsidTr="00533CAE">
        <w:tc>
          <w:tcPr>
            <w:tcW w:w="1048" w:type="dxa"/>
            <w:shd w:val="clear" w:color="auto" w:fill="27348A" w:themeFill="text2"/>
          </w:tcPr>
          <w:p w14:paraId="3B269AF0" w14:textId="6F532DE7" w:rsidR="00940C33" w:rsidRPr="00FF12DF" w:rsidRDefault="00940C33" w:rsidP="00533CAE">
            <w:pPr>
              <w:pStyle w:val="Gewonetekst"/>
              <w:ind w:left="0"/>
              <w:jc w:val="center"/>
              <w:rPr>
                <w:rFonts w:asciiTheme="minorHAnsi" w:hAnsiTheme="minorHAnsi" w:cstheme="minorHAnsi"/>
              </w:rPr>
            </w:pPr>
            <w:r>
              <w:rPr>
                <w:rFonts w:asciiTheme="minorHAnsi" w:hAnsiTheme="minorHAnsi" w:cstheme="minorHAnsi"/>
              </w:rPr>
              <w:t>Project</w:t>
            </w:r>
          </w:p>
        </w:tc>
        <w:tc>
          <w:tcPr>
            <w:tcW w:w="9038" w:type="dxa"/>
          </w:tcPr>
          <w:p w14:paraId="5312B683" w14:textId="119E853A" w:rsidR="00940C33" w:rsidRPr="00246BD6" w:rsidRDefault="00940C33" w:rsidP="00533CAE">
            <w:pPr>
              <w:pStyle w:val="Gewonetekst"/>
              <w:ind w:left="0"/>
              <w:jc w:val="both"/>
              <w:rPr>
                <w:rFonts w:asciiTheme="minorHAnsi" w:hAnsiTheme="minorHAnsi" w:cstheme="minorHAnsi"/>
                <w:highlight w:val="yellow"/>
              </w:rPr>
            </w:pPr>
            <w:r w:rsidRPr="00102DF3">
              <w:rPr>
                <w:rFonts w:asciiTheme="minorHAnsi" w:hAnsiTheme="minorHAnsi" w:cstheme="minorHAnsi"/>
              </w:rPr>
              <w:t xml:space="preserve">Meer trainers </w:t>
            </w:r>
            <w:r w:rsidR="00102DF3" w:rsidRPr="00102DF3">
              <w:rPr>
                <w:rFonts w:asciiTheme="minorHAnsi" w:hAnsiTheme="minorHAnsi" w:cstheme="minorHAnsi"/>
              </w:rPr>
              <w:t>in</w:t>
            </w:r>
            <w:r w:rsidRPr="00102DF3">
              <w:rPr>
                <w:rFonts w:asciiTheme="minorHAnsi" w:hAnsiTheme="minorHAnsi" w:cstheme="minorHAnsi"/>
              </w:rPr>
              <w:t xml:space="preserve"> de sport</w:t>
            </w:r>
          </w:p>
        </w:tc>
      </w:tr>
      <w:tr w:rsidR="00940C33" w:rsidRPr="00FF12DF" w14:paraId="33EA884A" w14:textId="77777777" w:rsidTr="00533CAE">
        <w:tc>
          <w:tcPr>
            <w:tcW w:w="1048" w:type="dxa"/>
            <w:shd w:val="clear" w:color="auto" w:fill="27348A" w:themeFill="text2"/>
          </w:tcPr>
          <w:p w14:paraId="3E17E35E" w14:textId="498D8442" w:rsidR="00940C33" w:rsidRPr="00FF12DF" w:rsidRDefault="00940C33" w:rsidP="00533CAE">
            <w:pPr>
              <w:pStyle w:val="Gewonetekst"/>
              <w:ind w:left="0"/>
              <w:jc w:val="center"/>
              <w:rPr>
                <w:rFonts w:asciiTheme="minorHAnsi" w:hAnsiTheme="minorHAnsi" w:cstheme="minorHAnsi"/>
              </w:rPr>
            </w:pPr>
            <w:r>
              <w:rPr>
                <w:rFonts w:asciiTheme="minorHAnsi" w:hAnsiTheme="minorHAnsi" w:cstheme="minorHAnsi"/>
              </w:rPr>
              <w:t>Project</w:t>
            </w:r>
          </w:p>
        </w:tc>
        <w:tc>
          <w:tcPr>
            <w:tcW w:w="9038" w:type="dxa"/>
          </w:tcPr>
          <w:p w14:paraId="357A67BD" w14:textId="64D89A3A" w:rsidR="00940C33" w:rsidRPr="00246BD6" w:rsidRDefault="00940C33" w:rsidP="00533CAE">
            <w:pPr>
              <w:pStyle w:val="Gewonetekst"/>
              <w:ind w:left="0"/>
              <w:jc w:val="both"/>
              <w:rPr>
                <w:rFonts w:asciiTheme="minorHAnsi" w:hAnsiTheme="minorHAnsi" w:cstheme="minorHAnsi"/>
                <w:highlight w:val="yellow"/>
              </w:rPr>
            </w:pPr>
            <w:r w:rsidRPr="00102DF3">
              <w:rPr>
                <w:rFonts w:asciiTheme="minorHAnsi" w:hAnsiTheme="minorHAnsi" w:cstheme="minorHAnsi"/>
              </w:rPr>
              <w:t>Boost sportmodel</w:t>
            </w:r>
          </w:p>
        </w:tc>
      </w:tr>
    </w:tbl>
    <w:p w14:paraId="629C6730" w14:textId="1EBD5A47" w:rsidR="009A78C9" w:rsidRPr="00FF12DF" w:rsidRDefault="009A78C9" w:rsidP="00BB03F9">
      <w:pPr>
        <w:tabs>
          <w:tab w:val="left" w:pos="960"/>
        </w:tabs>
        <w:jc w:val="both"/>
        <w:rPr>
          <w:rFonts w:cstheme="minorHAnsi"/>
        </w:rPr>
      </w:pPr>
    </w:p>
    <w:p w14:paraId="378D9A03" w14:textId="6D8E743C" w:rsidR="00926041" w:rsidRPr="00FF12DF" w:rsidRDefault="00926041" w:rsidP="00D03001">
      <w:pPr>
        <w:ind w:left="360"/>
      </w:pPr>
      <w:r w:rsidRPr="00FF12DF">
        <w:t xml:space="preserve">Verduidelijking van de kleurcodes </w:t>
      </w:r>
      <w:r w:rsidR="00D03001" w:rsidRPr="00FF12DF">
        <w:t xml:space="preserve">bij de </w:t>
      </w:r>
      <w:r w:rsidRPr="00FF12DF">
        <w:t>acties:</w:t>
      </w:r>
    </w:p>
    <w:tbl>
      <w:tblPr>
        <w:tblStyle w:val="Tabelraster"/>
        <w:tblW w:w="0" w:type="auto"/>
        <w:tblInd w:w="360" w:type="dxa"/>
        <w:tblLook w:val="04A0" w:firstRow="1" w:lastRow="0" w:firstColumn="1" w:lastColumn="0" w:noHBand="0" w:noVBand="1"/>
      </w:tblPr>
      <w:tblGrid>
        <w:gridCol w:w="1048"/>
        <w:gridCol w:w="11056"/>
      </w:tblGrid>
      <w:tr w:rsidR="0086080F" w14:paraId="0A44F951" w14:textId="77777777" w:rsidTr="0086080F">
        <w:trPr>
          <w:cnfStyle w:val="100000000000" w:firstRow="1" w:lastRow="0" w:firstColumn="0" w:lastColumn="0" w:oddVBand="0" w:evenVBand="0" w:oddHBand="0" w:evenHBand="0" w:firstRowFirstColumn="0" w:firstRowLastColumn="0" w:lastRowFirstColumn="0" w:lastRowLastColumn="0"/>
        </w:trPr>
        <w:tc>
          <w:tcPr>
            <w:tcW w:w="1048" w:type="dxa"/>
            <w:shd w:val="clear" w:color="auto" w:fill="94D159" w:themeFill="accent2"/>
          </w:tcPr>
          <w:p w14:paraId="144F4201" w14:textId="163E9F86" w:rsidR="0086080F" w:rsidRPr="0086080F" w:rsidRDefault="0086080F" w:rsidP="0086080F">
            <w:pPr>
              <w:tabs>
                <w:tab w:val="left" w:pos="960"/>
              </w:tabs>
              <w:spacing w:line="360" w:lineRule="auto"/>
              <w:jc w:val="both"/>
              <w:rPr>
                <w:rFonts w:cstheme="minorHAnsi"/>
                <w:b/>
                <w:bCs/>
              </w:rPr>
            </w:pPr>
            <w:r w:rsidRPr="0086080F">
              <w:rPr>
                <w:rFonts w:cstheme="minorHAnsi"/>
                <w:b/>
                <w:bCs/>
              </w:rPr>
              <w:t>Groen</w:t>
            </w:r>
          </w:p>
        </w:tc>
        <w:tc>
          <w:tcPr>
            <w:tcW w:w="11056" w:type="dxa"/>
            <w:shd w:val="clear" w:color="auto" w:fill="94D159" w:themeFill="accent2"/>
          </w:tcPr>
          <w:p w14:paraId="3FA3CEE5" w14:textId="50C673F1" w:rsidR="0086080F" w:rsidRDefault="0086080F" w:rsidP="0086080F">
            <w:pPr>
              <w:tabs>
                <w:tab w:val="left" w:pos="960"/>
              </w:tabs>
              <w:spacing w:line="360" w:lineRule="auto"/>
              <w:jc w:val="both"/>
              <w:rPr>
                <w:rFonts w:cstheme="minorHAnsi"/>
              </w:rPr>
            </w:pPr>
            <w:r>
              <w:rPr>
                <w:rFonts w:cstheme="minorHAnsi"/>
              </w:rPr>
              <w:t>Voltooid</w:t>
            </w:r>
          </w:p>
        </w:tc>
      </w:tr>
      <w:tr w:rsidR="0086080F" w14:paraId="58383BDF" w14:textId="77777777" w:rsidTr="0086080F">
        <w:tc>
          <w:tcPr>
            <w:tcW w:w="1048" w:type="dxa"/>
            <w:shd w:val="clear" w:color="auto" w:fill="F7C200" w:themeFill="accent3"/>
          </w:tcPr>
          <w:p w14:paraId="131D4EE7" w14:textId="78E1F63D" w:rsidR="0086080F" w:rsidRPr="0086080F" w:rsidRDefault="0086080F" w:rsidP="0086080F">
            <w:pPr>
              <w:tabs>
                <w:tab w:val="left" w:pos="960"/>
              </w:tabs>
              <w:spacing w:line="360" w:lineRule="auto"/>
              <w:jc w:val="both"/>
              <w:rPr>
                <w:rFonts w:cstheme="minorHAnsi"/>
                <w:b/>
                <w:bCs/>
              </w:rPr>
            </w:pPr>
            <w:r w:rsidRPr="0086080F">
              <w:rPr>
                <w:rFonts w:cstheme="minorHAnsi"/>
                <w:b/>
                <w:bCs/>
              </w:rPr>
              <w:t>Oranje</w:t>
            </w:r>
          </w:p>
        </w:tc>
        <w:tc>
          <w:tcPr>
            <w:tcW w:w="11056" w:type="dxa"/>
            <w:shd w:val="clear" w:color="auto" w:fill="F7C200" w:themeFill="accent3"/>
          </w:tcPr>
          <w:p w14:paraId="6668A96A" w14:textId="541818B6" w:rsidR="0086080F" w:rsidRDefault="0086080F" w:rsidP="0086080F">
            <w:pPr>
              <w:tabs>
                <w:tab w:val="left" w:pos="960"/>
              </w:tabs>
              <w:spacing w:line="360" w:lineRule="auto"/>
              <w:jc w:val="both"/>
              <w:rPr>
                <w:rFonts w:cstheme="minorHAnsi"/>
              </w:rPr>
            </w:pPr>
            <w:r>
              <w:rPr>
                <w:rFonts w:cstheme="minorHAnsi"/>
              </w:rPr>
              <w:t>Lopende</w:t>
            </w:r>
          </w:p>
        </w:tc>
      </w:tr>
      <w:tr w:rsidR="0086080F" w14:paraId="2135521F" w14:textId="77777777" w:rsidTr="0086080F">
        <w:tc>
          <w:tcPr>
            <w:tcW w:w="1048" w:type="dxa"/>
            <w:shd w:val="clear" w:color="auto" w:fill="FF0000"/>
          </w:tcPr>
          <w:p w14:paraId="005DB73A" w14:textId="42093E00" w:rsidR="0086080F" w:rsidRPr="0086080F" w:rsidRDefault="0086080F" w:rsidP="0086080F">
            <w:pPr>
              <w:tabs>
                <w:tab w:val="left" w:pos="960"/>
              </w:tabs>
              <w:spacing w:line="360" w:lineRule="auto"/>
              <w:jc w:val="both"/>
              <w:rPr>
                <w:rFonts w:cstheme="minorHAnsi"/>
                <w:b/>
                <w:bCs/>
              </w:rPr>
            </w:pPr>
            <w:r w:rsidRPr="0086080F">
              <w:rPr>
                <w:rFonts w:cstheme="minorHAnsi"/>
                <w:b/>
                <w:bCs/>
              </w:rPr>
              <w:t>Rood</w:t>
            </w:r>
          </w:p>
        </w:tc>
        <w:tc>
          <w:tcPr>
            <w:tcW w:w="11056" w:type="dxa"/>
            <w:shd w:val="clear" w:color="auto" w:fill="FF0000"/>
          </w:tcPr>
          <w:p w14:paraId="264ADE0D" w14:textId="4CD524DD" w:rsidR="0086080F" w:rsidRDefault="0086080F" w:rsidP="0086080F">
            <w:pPr>
              <w:tabs>
                <w:tab w:val="left" w:pos="960"/>
              </w:tabs>
              <w:spacing w:line="360" w:lineRule="auto"/>
              <w:jc w:val="both"/>
              <w:rPr>
                <w:rFonts w:cstheme="minorHAnsi"/>
              </w:rPr>
            </w:pPr>
            <w:r>
              <w:rPr>
                <w:rFonts w:cstheme="minorHAnsi"/>
              </w:rPr>
              <w:t>Nog niet begonnen, optie om te verschuiven naar een volgend jaar of een volgende beleidsperiode</w:t>
            </w:r>
          </w:p>
        </w:tc>
      </w:tr>
      <w:tr w:rsidR="0086080F" w14:paraId="0B24BBA0" w14:textId="77777777" w:rsidTr="0086080F">
        <w:tc>
          <w:tcPr>
            <w:tcW w:w="1048" w:type="dxa"/>
            <w:shd w:val="clear" w:color="auto" w:fill="000000" w:themeFill="text1"/>
          </w:tcPr>
          <w:p w14:paraId="159C365F" w14:textId="392DBF26" w:rsidR="0086080F" w:rsidRPr="0086080F" w:rsidRDefault="0086080F" w:rsidP="0086080F">
            <w:pPr>
              <w:tabs>
                <w:tab w:val="left" w:pos="960"/>
              </w:tabs>
              <w:spacing w:line="360" w:lineRule="auto"/>
              <w:jc w:val="both"/>
              <w:rPr>
                <w:rFonts w:cstheme="minorHAnsi"/>
                <w:b/>
                <w:bCs/>
              </w:rPr>
            </w:pPr>
            <w:r w:rsidRPr="0086080F">
              <w:rPr>
                <w:rFonts w:cstheme="minorHAnsi"/>
                <w:b/>
                <w:bCs/>
                <w:color w:val="FFFFFF" w:themeColor="background1"/>
              </w:rPr>
              <w:t>Zwart</w:t>
            </w:r>
          </w:p>
        </w:tc>
        <w:tc>
          <w:tcPr>
            <w:tcW w:w="11056" w:type="dxa"/>
            <w:shd w:val="clear" w:color="auto" w:fill="000000" w:themeFill="text1"/>
          </w:tcPr>
          <w:p w14:paraId="24DE9C73" w14:textId="6D8CF6D8" w:rsidR="0086080F" w:rsidRDefault="0086080F" w:rsidP="0086080F">
            <w:pPr>
              <w:tabs>
                <w:tab w:val="left" w:pos="960"/>
              </w:tabs>
              <w:spacing w:line="360" w:lineRule="auto"/>
              <w:jc w:val="both"/>
              <w:rPr>
                <w:rFonts w:cstheme="minorHAnsi"/>
              </w:rPr>
            </w:pPr>
            <w:r w:rsidRPr="0086080F">
              <w:rPr>
                <w:rFonts w:cstheme="minorHAnsi"/>
                <w:color w:val="FFFFFF" w:themeColor="background1"/>
              </w:rPr>
              <w:t>Schrappen van de actie</w:t>
            </w:r>
          </w:p>
        </w:tc>
      </w:tr>
    </w:tbl>
    <w:p w14:paraId="3ECA359C" w14:textId="30F7C42E" w:rsidR="00104D08" w:rsidRDefault="00104D08">
      <w:pPr>
        <w:rPr>
          <w:rFonts w:ascii="Poppins" w:hAnsi="Poppins" w:cs="Poppins"/>
        </w:rPr>
      </w:pPr>
      <w:r>
        <w:rPr>
          <w:rFonts w:ascii="Poppins" w:hAnsi="Poppins" w:cs="Poppins"/>
        </w:rPr>
        <w:br w:type="page"/>
      </w: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CC030D" w:rsidRPr="00CC030D" w14:paraId="08B73359" w14:textId="77777777" w:rsidTr="00C06C30">
        <w:trPr>
          <w:trHeight w:val="300"/>
        </w:trPr>
        <w:tc>
          <w:tcPr>
            <w:tcW w:w="1800" w:type="dxa"/>
            <w:shd w:val="clear" w:color="000000" w:fill="94D159"/>
            <w:noWrap/>
            <w:vAlign w:val="center"/>
            <w:hideMark/>
          </w:tcPr>
          <w:p w14:paraId="27CC35CD" w14:textId="49DEE06B" w:rsidR="00CC030D" w:rsidRPr="00CC030D" w:rsidRDefault="00CC030D" w:rsidP="00CC030D">
            <w:pPr>
              <w:spacing w:after="0" w:line="240" w:lineRule="auto"/>
              <w:rPr>
                <w:rFonts w:ascii="Aptos Narrow" w:eastAsia="Times New Roman" w:hAnsi="Aptos Narrow" w:cs="Times New Roman"/>
                <w:b/>
                <w:bCs/>
                <w:sz w:val="20"/>
                <w:szCs w:val="20"/>
                <w:lang w:eastAsia="nl-NL"/>
              </w:rPr>
            </w:pPr>
          </w:p>
        </w:tc>
        <w:tc>
          <w:tcPr>
            <w:tcW w:w="9380" w:type="dxa"/>
            <w:shd w:val="clear" w:color="000000" w:fill="FFFF00"/>
            <w:vAlign w:val="center"/>
            <w:hideMark/>
          </w:tcPr>
          <w:p w14:paraId="6038D470" w14:textId="77777777" w:rsidR="00CC030D" w:rsidRPr="00CC030D" w:rsidRDefault="00CC030D" w:rsidP="00CC030D">
            <w:pPr>
              <w:spacing w:after="0" w:line="240" w:lineRule="auto"/>
              <w:rPr>
                <w:rFonts w:ascii="Aptos Narrow" w:eastAsia="Times New Roman" w:hAnsi="Aptos Narrow" w:cs="Times New Roman"/>
                <w:b/>
                <w:bCs/>
                <w:color w:val="215C98"/>
                <w:lang w:eastAsia="nl-NL"/>
              </w:rPr>
            </w:pPr>
            <w:r w:rsidRPr="00CC030D">
              <w:rPr>
                <w:rFonts w:ascii="Aptos Narrow" w:eastAsia="Times New Roman" w:hAnsi="Aptos Narrow" w:cs="Times New Roman"/>
                <w:b/>
                <w:bCs/>
                <w:color w:val="215C98"/>
                <w:lang w:eastAsia="nl-NL"/>
              </w:rPr>
              <w:t>Beleidsfocus Jeugdsport</w:t>
            </w:r>
          </w:p>
        </w:tc>
        <w:tc>
          <w:tcPr>
            <w:tcW w:w="1760" w:type="dxa"/>
            <w:shd w:val="clear" w:color="000000" w:fill="D9D9D9"/>
            <w:noWrap/>
            <w:vAlign w:val="center"/>
            <w:hideMark/>
          </w:tcPr>
          <w:p w14:paraId="7F3AAACB" w14:textId="77777777" w:rsidR="00CC030D" w:rsidRPr="00CC030D" w:rsidRDefault="00CC030D" w:rsidP="00CC030D">
            <w:pPr>
              <w:spacing w:after="0" w:line="240" w:lineRule="auto"/>
              <w:jc w:val="center"/>
              <w:rPr>
                <w:rFonts w:ascii="Aptos Narrow" w:eastAsia="Times New Roman" w:hAnsi="Aptos Narrow" w:cs="Times New Roman"/>
                <w:b/>
                <w:bCs/>
                <w:color w:val="215C98"/>
                <w:sz w:val="20"/>
                <w:szCs w:val="20"/>
                <w:lang w:eastAsia="nl-NL"/>
              </w:rPr>
            </w:pPr>
            <w:r w:rsidRPr="00CC030D">
              <w:rPr>
                <w:rFonts w:ascii="Aptos Narrow" w:eastAsia="Times New Roman" w:hAnsi="Aptos Narrow" w:cs="Times New Roman"/>
                <w:b/>
                <w:bCs/>
                <w:color w:val="215C98"/>
                <w:sz w:val="20"/>
                <w:szCs w:val="20"/>
                <w:lang w:eastAsia="nl-NL"/>
              </w:rPr>
              <w:t> </w:t>
            </w:r>
          </w:p>
        </w:tc>
      </w:tr>
      <w:tr w:rsidR="00CC030D" w:rsidRPr="00CC030D" w14:paraId="51CC39AC" w14:textId="77777777" w:rsidTr="00C06C30">
        <w:trPr>
          <w:trHeight w:val="300"/>
        </w:trPr>
        <w:tc>
          <w:tcPr>
            <w:tcW w:w="1800" w:type="dxa"/>
            <w:noWrap/>
            <w:vAlign w:val="bottom"/>
            <w:hideMark/>
          </w:tcPr>
          <w:p w14:paraId="77398BB6" w14:textId="77777777" w:rsidR="00CC030D" w:rsidRPr="00CC030D" w:rsidRDefault="00CC030D" w:rsidP="00CC030D">
            <w:pPr>
              <w:spacing w:after="0" w:line="240" w:lineRule="auto"/>
              <w:rPr>
                <w:rFonts w:ascii="Aptos Narrow" w:eastAsia="Times New Roman" w:hAnsi="Aptos Narrow" w:cs="Times New Roman"/>
                <w:color w:val="000000"/>
                <w:sz w:val="20"/>
                <w:szCs w:val="20"/>
                <w:lang w:eastAsia="nl-NL"/>
              </w:rPr>
            </w:pPr>
            <w:r w:rsidRPr="00CC030D">
              <w:rPr>
                <w:rFonts w:ascii="Aptos Narrow" w:eastAsia="Times New Roman" w:hAnsi="Aptos Narrow" w:cs="Times New Roman"/>
                <w:color w:val="000000"/>
                <w:sz w:val="20"/>
                <w:szCs w:val="20"/>
                <w:lang w:eastAsia="nl-NL"/>
              </w:rPr>
              <w:t>SD1-OD1-A13-1</w:t>
            </w:r>
          </w:p>
        </w:tc>
        <w:tc>
          <w:tcPr>
            <w:tcW w:w="9380" w:type="dxa"/>
            <w:noWrap/>
            <w:vAlign w:val="bottom"/>
            <w:hideMark/>
          </w:tcPr>
          <w:p w14:paraId="75B1AFAA" w14:textId="77777777" w:rsidR="00CC030D" w:rsidRPr="00CC030D" w:rsidRDefault="00CC030D" w:rsidP="00CC030D">
            <w:pPr>
              <w:spacing w:after="0" w:line="240" w:lineRule="auto"/>
              <w:rPr>
                <w:rFonts w:ascii="Aptos Narrow" w:eastAsia="Times New Roman" w:hAnsi="Aptos Narrow" w:cs="Times New Roman"/>
                <w:color w:val="000000"/>
                <w:sz w:val="20"/>
                <w:szCs w:val="20"/>
                <w:lang w:eastAsia="nl-NL"/>
              </w:rPr>
            </w:pPr>
            <w:r w:rsidRPr="00CC030D">
              <w:rPr>
                <w:rFonts w:ascii="Aptos Narrow" w:eastAsia="Times New Roman" w:hAnsi="Aptos Narrow" w:cs="Times New Roman"/>
                <w:color w:val="000000"/>
                <w:sz w:val="20"/>
                <w:szCs w:val="20"/>
                <w:lang w:eastAsia="nl-NL"/>
              </w:rPr>
              <w:t>subsidie bedrag</w:t>
            </w:r>
          </w:p>
        </w:tc>
        <w:tc>
          <w:tcPr>
            <w:tcW w:w="1760" w:type="dxa"/>
            <w:shd w:val="clear" w:color="auto" w:fill="94D159" w:themeFill="accent2"/>
            <w:noWrap/>
            <w:vAlign w:val="bottom"/>
            <w:hideMark/>
          </w:tcPr>
          <w:p w14:paraId="3CACF1FD" w14:textId="30EFFAA6" w:rsidR="00CC030D" w:rsidRPr="00CC030D" w:rsidRDefault="00CC030D" w:rsidP="00CC030D">
            <w:pPr>
              <w:spacing w:after="0" w:line="240" w:lineRule="auto"/>
              <w:jc w:val="center"/>
              <w:rPr>
                <w:rFonts w:ascii="Aptos Narrow" w:eastAsia="Times New Roman" w:hAnsi="Aptos Narrow" w:cs="Times New Roman"/>
                <w:sz w:val="20"/>
                <w:szCs w:val="20"/>
                <w:lang w:eastAsia="nl-NL"/>
              </w:rPr>
            </w:pPr>
          </w:p>
        </w:tc>
      </w:tr>
      <w:tr w:rsidR="00CC030D" w:rsidRPr="00CC030D" w14:paraId="1B1C5DCD" w14:textId="77777777" w:rsidTr="00C06C30">
        <w:trPr>
          <w:trHeight w:val="300"/>
        </w:trPr>
        <w:tc>
          <w:tcPr>
            <w:tcW w:w="1800" w:type="dxa"/>
            <w:noWrap/>
            <w:vAlign w:val="bottom"/>
            <w:hideMark/>
          </w:tcPr>
          <w:p w14:paraId="22CD4F42" w14:textId="77777777" w:rsidR="00CC030D" w:rsidRPr="00CC030D" w:rsidRDefault="00CC030D" w:rsidP="00CC030D">
            <w:pPr>
              <w:spacing w:after="0" w:line="240" w:lineRule="auto"/>
              <w:rPr>
                <w:rFonts w:ascii="Aptos Narrow" w:eastAsia="Times New Roman" w:hAnsi="Aptos Narrow" w:cs="Times New Roman"/>
                <w:color w:val="000000"/>
                <w:sz w:val="20"/>
                <w:szCs w:val="20"/>
                <w:lang w:eastAsia="nl-NL"/>
              </w:rPr>
            </w:pPr>
            <w:r w:rsidRPr="00CC030D">
              <w:rPr>
                <w:rFonts w:ascii="Aptos Narrow" w:eastAsia="Times New Roman" w:hAnsi="Aptos Narrow" w:cs="Times New Roman"/>
                <w:color w:val="000000"/>
                <w:sz w:val="20"/>
                <w:szCs w:val="20"/>
                <w:lang w:eastAsia="nl-NL"/>
              </w:rPr>
              <w:t>SD1-OD1-A13-2</w:t>
            </w:r>
          </w:p>
        </w:tc>
        <w:tc>
          <w:tcPr>
            <w:tcW w:w="9380" w:type="dxa"/>
            <w:noWrap/>
            <w:vAlign w:val="bottom"/>
            <w:hideMark/>
          </w:tcPr>
          <w:p w14:paraId="39664D4D" w14:textId="77777777" w:rsidR="00CC030D" w:rsidRPr="00CC030D" w:rsidRDefault="00CC030D" w:rsidP="00CC030D">
            <w:pPr>
              <w:spacing w:after="0" w:line="240" w:lineRule="auto"/>
              <w:rPr>
                <w:rFonts w:ascii="Aptos Narrow" w:eastAsia="Times New Roman" w:hAnsi="Aptos Narrow" w:cs="Times New Roman"/>
                <w:color w:val="000000"/>
                <w:sz w:val="20"/>
                <w:szCs w:val="20"/>
                <w:lang w:eastAsia="nl-NL"/>
              </w:rPr>
            </w:pPr>
            <w:r w:rsidRPr="00CC030D">
              <w:rPr>
                <w:rFonts w:ascii="Aptos Narrow" w:eastAsia="Times New Roman" w:hAnsi="Aptos Narrow" w:cs="Times New Roman"/>
                <w:color w:val="000000"/>
                <w:sz w:val="20"/>
                <w:szCs w:val="20"/>
                <w:lang w:eastAsia="nl-NL"/>
              </w:rPr>
              <w:t>eigen inbreng</w:t>
            </w:r>
          </w:p>
        </w:tc>
        <w:tc>
          <w:tcPr>
            <w:tcW w:w="1760" w:type="dxa"/>
            <w:shd w:val="clear" w:color="auto" w:fill="94D159" w:themeFill="accent2"/>
            <w:noWrap/>
            <w:vAlign w:val="bottom"/>
            <w:hideMark/>
          </w:tcPr>
          <w:p w14:paraId="24B050E6" w14:textId="016F79A4" w:rsidR="00CC030D" w:rsidRPr="00CC030D" w:rsidRDefault="00CC030D" w:rsidP="00CC030D">
            <w:pPr>
              <w:spacing w:after="0" w:line="240" w:lineRule="auto"/>
              <w:jc w:val="center"/>
              <w:rPr>
                <w:rFonts w:ascii="Aptos Narrow" w:eastAsia="Times New Roman" w:hAnsi="Aptos Narrow" w:cs="Times New Roman"/>
                <w:sz w:val="20"/>
                <w:szCs w:val="20"/>
                <w:lang w:eastAsia="nl-NL"/>
              </w:rPr>
            </w:pPr>
          </w:p>
        </w:tc>
      </w:tr>
      <w:tr w:rsidR="00CC030D" w:rsidRPr="00CC030D" w14:paraId="46A71371" w14:textId="77777777" w:rsidTr="00C06C30">
        <w:trPr>
          <w:trHeight w:val="300"/>
        </w:trPr>
        <w:tc>
          <w:tcPr>
            <w:tcW w:w="1800" w:type="dxa"/>
            <w:noWrap/>
            <w:vAlign w:val="bottom"/>
            <w:hideMark/>
          </w:tcPr>
          <w:p w14:paraId="2A473793" w14:textId="77777777" w:rsidR="00CC030D" w:rsidRPr="00CC030D" w:rsidRDefault="00CC030D" w:rsidP="00CC030D">
            <w:pPr>
              <w:spacing w:after="0" w:line="240" w:lineRule="auto"/>
              <w:rPr>
                <w:rFonts w:ascii="Aptos Narrow" w:eastAsia="Times New Roman" w:hAnsi="Aptos Narrow" w:cs="Times New Roman"/>
                <w:color w:val="000000"/>
                <w:sz w:val="20"/>
                <w:szCs w:val="20"/>
                <w:lang w:eastAsia="nl-NL"/>
              </w:rPr>
            </w:pPr>
            <w:r w:rsidRPr="00CC030D">
              <w:rPr>
                <w:rFonts w:ascii="Aptos Narrow" w:eastAsia="Times New Roman" w:hAnsi="Aptos Narrow" w:cs="Times New Roman"/>
                <w:color w:val="000000"/>
                <w:sz w:val="20"/>
                <w:szCs w:val="20"/>
                <w:lang w:eastAsia="nl-NL"/>
              </w:rPr>
              <w:t>SD1-OD1-A13-3</w:t>
            </w:r>
          </w:p>
        </w:tc>
        <w:tc>
          <w:tcPr>
            <w:tcW w:w="9380" w:type="dxa"/>
            <w:hideMark/>
          </w:tcPr>
          <w:p w14:paraId="092BBB6D" w14:textId="77777777" w:rsidR="00CC030D" w:rsidRPr="00CC030D" w:rsidRDefault="00CC030D" w:rsidP="00CC030D">
            <w:pPr>
              <w:spacing w:after="0" w:line="240" w:lineRule="auto"/>
              <w:rPr>
                <w:rFonts w:ascii="Aptos Narrow" w:eastAsia="Times New Roman" w:hAnsi="Aptos Narrow" w:cs="Times New Roman"/>
                <w:sz w:val="20"/>
                <w:szCs w:val="20"/>
                <w:lang w:eastAsia="nl-NL"/>
              </w:rPr>
            </w:pPr>
            <w:r w:rsidRPr="00CC030D">
              <w:rPr>
                <w:rFonts w:ascii="Aptos Narrow" w:eastAsia="Times New Roman" w:hAnsi="Aptos Narrow" w:cs="Times New Roman"/>
                <w:sz w:val="20"/>
                <w:szCs w:val="20"/>
                <w:lang w:eastAsia="nl-NL"/>
              </w:rPr>
              <w:t>administratieve kosten ( diploma's, labels,…)</w:t>
            </w:r>
          </w:p>
        </w:tc>
        <w:tc>
          <w:tcPr>
            <w:tcW w:w="1760" w:type="dxa"/>
            <w:shd w:val="clear" w:color="auto" w:fill="94D159" w:themeFill="accent2"/>
            <w:vAlign w:val="center"/>
            <w:hideMark/>
          </w:tcPr>
          <w:p w14:paraId="6DC200D6" w14:textId="2C9A390F" w:rsidR="00CC030D" w:rsidRPr="00CC030D" w:rsidRDefault="00CC030D" w:rsidP="00CC030D">
            <w:pPr>
              <w:spacing w:after="0" w:line="240" w:lineRule="auto"/>
              <w:jc w:val="center"/>
              <w:rPr>
                <w:rFonts w:ascii="Aptos Narrow" w:eastAsia="Times New Roman" w:hAnsi="Aptos Narrow" w:cs="Times New Roman"/>
                <w:sz w:val="20"/>
                <w:szCs w:val="20"/>
                <w:lang w:eastAsia="nl-NL"/>
              </w:rPr>
            </w:pPr>
          </w:p>
        </w:tc>
      </w:tr>
    </w:tbl>
    <w:p w14:paraId="2674D675" w14:textId="5D18E96D" w:rsidR="00BA01A4" w:rsidRPr="00BA01A4" w:rsidRDefault="00BA01A4" w:rsidP="00BA01A4">
      <w:pPr>
        <w:jc w:val="both"/>
        <w:rPr>
          <w:rFonts w:ascii="Poppins" w:hAnsi="Poppins"/>
          <w:sz w:val="20"/>
          <w:szCs w:val="20"/>
        </w:rPr>
      </w:pPr>
      <w:r>
        <w:rPr>
          <w:rFonts w:ascii="Poppins" w:hAnsi="Poppins"/>
          <w:color w:val="C00000"/>
        </w:rPr>
        <w:br/>
      </w:r>
      <w:r w:rsidRPr="00BA01A4">
        <w:rPr>
          <w:rFonts w:ascii="Poppins" w:hAnsi="Poppins"/>
          <w:sz w:val="20"/>
          <w:szCs w:val="20"/>
        </w:rPr>
        <w:t>Totaal deelnemende clubs JJF 2024-2025: 74 clubs</w:t>
      </w:r>
    </w:p>
    <w:p w14:paraId="6B5401D9" w14:textId="3C643C52" w:rsidR="00BA01A4" w:rsidRPr="00BA01A4" w:rsidRDefault="00BA01A4" w:rsidP="00BA01A4">
      <w:pPr>
        <w:jc w:val="both"/>
        <w:rPr>
          <w:rFonts w:ascii="Poppins" w:hAnsi="Poppins"/>
          <w:sz w:val="20"/>
          <w:szCs w:val="20"/>
        </w:rPr>
      </w:pPr>
      <w:r w:rsidRPr="00BA01A4">
        <w:rPr>
          <w:rFonts w:ascii="Poppins" w:hAnsi="Poppins"/>
          <w:sz w:val="20"/>
          <w:szCs w:val="20"/>
        </w:rPr>
        <w:t>Totaal te verdelen subsidie: €41</w:t>
      </w:r>
      <w:r w:rsidR="003B40B5">
        <w:rPr>
          <w:rFonts w:ascii="Poppins" w:hAnsi="Poppins"/>
          <w:sz w:val="20"/>
          <w:szCs w:val="20"/>
        </w:rPr>
        <w:t>.</w:t>
      </w:r>
      <w:r w:rsidRPr="00BA01A4">
        <w:rPr>
          <w:rFonts w:ascii="Poppins" w:hAnsi="Poppins"/>
          <w:sz w:val="20"/>
          <w:szCs w:val="20"/>
        </w:rPr>
        <w:t>996,71</w:t>
      </w:r>
    </w:p>
    <w:p w14:paraId="10D7C1C8" w14:textId="3833F5AA" w:rsidR="00BA01A4" w:rsidRPr="00BA01A4" w:rsidRDefault="00BA01A4" w:rsidP="00BA01A4">
      <w:pPr>
        <w:pStyle w:val="Lijstalinea"/>
        <w:numPr>
          <w:ilvl w:val="0"/>
          <w:numId w:val="59"/>
        </w:numPr>
        <w:jc w:val="both"/>
        <w:rPr>
          <w:rFonts w:ascii="Poppins" w:hAnsi="Poppins"/>
          <w:sz w:val="20"/>
          <w:szCs w:val="20"/>
        </w:rPr>
      </w:pPr>
      <w:r w:rsidRPr="00BA01A4">
        <w:rPr>
          <w:rFonts w:ascii="Poppins" w:hAnsi="Poppins"/>
          <w:sz w:val="20"/>
          <w:szCs w:val="20"/>
        </w:rPr>
        <w:t xml:space="preserve">Vaste subsidie per club: nieuw = </w:t>
      </w:r>
      <w:r w:rsidR="003B40B5" w:rsidRPr="00BA01A4">
        <w:rPr>
          <w:rFonts w:ascii="Poppins" w:hAnsi="Poppins"/>
          <w:sz w:val="20"/>
          <w:szCs w:val="20"/>
        </w:rPr>
        <w:t>€</w:t>
      </w:r>
      <w:r w:rsidRPr="00BA01A4">
        <w:rPr>
          <w:rFonts w:ascii="Poppins" w:hAnsi="Poppins"/>
          <w:sz w:val="20"/>
          <w:szCs w:val="20"/>
        </w:rPr>
        <w:t>100 per ingediend dossier = €7</w:t>
      </w:r>
      <w:r w:rsidR="003B40B5">
        <w:rPr>
          <w:rFonts w:ascii="Poppins" w:hAnsi="Poppins"/>
          <w:sz w:val="20"/>
          <w:szCs w:val="20"/>
        </w:rPr>
        <w:t>.</w:t>
      </w:r>
      <w:r w:rsidRPr="00BA01A4">
        <w:rPr>
          <w:rFonts w:ascii="Poppins" w:hAnsi="Poppins"/>
          <w:sz w:val="20"/>
          <w:szCs w:val="20"/>
        </w:rPr>
        <w:t xml:space="preserve">400 </w:t>
      </w:r>
    </w:p>
    <w:p w14:paraId="4031CCBB" w14:textId="6C6AED27" w:rsidR="00BA01A4" w:rsidRPr="00BA01A4" w:rsidRDefault="00BA01A4" w:rsidP="00BA01A4">
      <w:pPr>
        <w:pStyle w:val="Lijstalinea"/>
        <w:numPr>
          <w:ilvl w:val="0"/>
          <w:numId w:val="59"/>
        </w:numPr>
        <w:jc w:val="both"/>
        <w:rPr>
          <w:rFonts w:ascii="Poppins" w:hAnsi="Poppins"/>
          <w:sz w:val="20"/>
          <w:szCs w:val="20"/>
        </w:rPr>
      </w:pPr>
      <w:r w:rsidRPr="00BA01A4">
        <w:rPr>
          <w:rFonts w:ascii="Poppins" w:hAnsi="Poppins"/>
          <w:sz w:val="20"/>
          <w:szCs w:val="20"/>
        </w:rPr>
        <w:t xml:space="preserve">Variabele subsidie te verdelen: </w:t>
      </w:r>
      <w:r w:rsidR="003B40B5" w:rsidRPr="00BA01A4">
        <w:rPr>
          <w:rFonts w:ascii="Poppins" w:hAnsi="Poppins"/>
          <w:sz w:val="20"/>
          <w:szCs w:val="20"/>
        </w:rPr>
        <w:t>€</w:t>
      </w:r>
      <w:r w:rsidRPr="00BA01A4">
        <w:rPr>
          <w:rFonts w:ascii="Poppins" w:hAnsi="Poppins"/>
          <w:sz w:val="20"/>
          <w:szCs w:val="20"/>
        </w:rPr>
        <w:t>34</w:t>
      </w:r>
      <w:r w:rsidR="003B40B5">
        <w:rPr>
          <w:rFonts w:ascii="Poppins" w:hAnsi="Poppins"/>
          <w:sz w:val="20"/>
          <w:szCs w:val="20"/>
        </w:rPr>
        <w:t>.</w:t>
      </w:r>
      <w:r w:rsidRPr="00BA01A4">
        <w:rPr>
          <w:rFonts w:ascii="Poppins" w:hAnsi="Poppins"/>
          <w:sz w:val="20"/>
          <w:szCs w:val="20"/>
        </w:rPr>
        <w:t xml:space="preserve">596,71 </w:t>
      </w:r>
    </w:p>
    <w:p w14:paraId="5187E8D1" w14:textId="098A81DA" w:rsidR="00BA01A4" w:rsidRPr="00BA01A4" w:rsidRDefault="00BA01A4" w:rsidP="00BA01A4">
      <w:pPr>
        <w:jc w:val="both"/>
        <w:rPr>
          <w:rFonts w:ascii="Poppins" w:hAnsi="Poppins"/>
          <w:sz w:val="20"/>
          <w:szCs w:val="20"/>
        </w:rPr>
      </w:pPr>
      <w:r w:rsidRPr="00BA01A4">
        <w:rPr>
          <w:rFonts w:ascii="Poppins" w:hAnsi="Poppins"/>
          <w:sz w:val="20"/>
          <w:szCs w:val="20"/>
        </w:rPr>
        <w:t>Uitgereikte labels JJF 2024-2025:</w:t>
      </w:r>
    </w:p>
    <w:tbl>
      <w:tblPr>
        <w:tblW w:w="10860" w:type="dxa"/>
        <w:tblLook w:val="04A0" w:firstRow="1" w:lastRow="0" w:firstColumn="1" w:lastColumn="0" w:noHBand="0" w:noVBand="1"/>
      </w:tblPr>
      <w:tblGrid>
        <w:gridCol w:w="1540"/>
        <w:gridCol w:w="1325"/>
        <w:gridCol w:w="1351"/>
        <w:gridCol w:w="1195"/>
        <w:gridCol w:w="1680"/>
        <w:gridCol w:w="1940"/>
        <w:gridCol w:w="1940"/>
      </w:tblGrid>
      <w:tr w:rsidR="00BA01A4" w:rsidRPr="00DB7FF4" w14:paraId="65A6E877" w14:textId="77777777" w:rsidTr="00053E2E">
        <w:trPr>
          <w:trHeight w:val="288"/>
        </w:trPr>
        <w:tc>
          <w:tcPr>
            <w:tcW w:w="1540"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5FB6D52" w14:textId="77777777" w:rsidR="00BA01A4" w:rsidRPr="00DB7FF4" w:rsidRDefault="00BA01A4" w:rsidP="00053E2E">
            <w:pPr>
              <w:spacing w:after="0" w:line="240" w:lineRule="auto"/>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Resultaat 2025</w:t>
            </w:r>
          </w:p>
        </w:tc>
        <w:tc>
          <w:tcPr>
            <w:tcW w:w="1300" w:type="dxa"/>
            <w:tcBorders>
              <w:top w:val="single" w:sz="4" w:space="0" w:color="auto"/>
              <w:left w:val="nil"/>
              <w:bottom w:val="single" w:sz="4" w:space="0" w:color="auto"/>
              <w:right w:val="single" w:sz="4" w:space="0" w:color="auto"/>
            </w:tcBorders>
            <w:shd w:val="clear" w:color="000000" w:fill="E8E8E8"/>
            <w:noWrap/>
            <w:vAlign w:val="bottom"/>
            <w:hideMark/>
          </w:tcPr>
          <w:p w14:paraId="799DC2FE"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Kwaliteitsvol</w:t>
            </w:r>
          </w:p>
        </w:tc>
        <w:tc>
          <w:tcPr>
            <w:tcW w:w="1340" w:type="dxa"/>
            <w:tcBorders>
              <w:top w:val="single" w:sz="4" w:space="0" w:color="auto"/>
              <w:left w:val="nil"/>
              <w:bottom w:val="single" w:sz="4" w:space="0" w:color="auto"/>
              <w:right w:val="single" w:sz="4" w:space="0" w:color="auto"/>
            </w:tcBorders>
            <w:shd w:val="clear" w:color="000000" w:fill="E8E8E8"/>
            <w:noWrap/>
            <w:vAlign w:val="bottom"/>
            <w:hideMark/>
          </w:tcPr>
          <w:p w14:paraId="344E932B"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Ontwikkeling</w:t>
            </w:r>
          </w:p>
        </w:tc>
        <w:tc>
          <w:tcPr>
            <w:tcW w:w="1120" w:type="dxa"/>
            <w:tcBorders>
              <w:top w:val="single" w:sz="4" w:space="0" w:color="auto"/>
              <w:left w:val="nil"/>
              <w:bottom w:val="single" w:sz="4" w:space="0" w:color="auto"/>
              <w:right w:val="single" w:sz="4" w:space="0" w:color="auto"/>
            </w:tcBorders>
            <w:shd w:val="clear" w:color="000000" w:fill="E8E8E8"/>
            <w:noWrap/>
            <w:vAlign w:val="bottom"/>
            <w:hideMark/>
          </w:tcPr>
          <w:p w14:paraId="4570AD11"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Competitie</w:t>
            </w:r>
          </w:p>
        </w:tc>
        <w:tc>
          <w:tcPr>
            <w:tcW w:w="1680" w:type="dxa"/>
            <w:tcBorders>
              <w:top w:val="single" w:sz="4" w:space="0" w:color="auto"/>
              <w:left w:val="nil"/>
              <w:bottom w:val="single" w:sz="4" w:space="0" w:color="auto"/>
              <w:right w:val="single" w:sz="4" w:space="0" w:color="auto"/>
            </w:tcBorders>
            <w:shd w:val="clear" w:color="000000" w:fill="E8E8E8"/>
            <w:noWrap/>
            <w:vAlign w:val="bottom"/>
            <w:hideMark/>
          </w:tcPr>
          <w:p w14:paraId="0EAC33DB"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Judo community</w:t>
            </w:r>
          </w:p>
        </w:tc>
        <w:tc>
          <w:tcPr>
            <w:tcW w:w="1940" w:type="dxa"/>
            <w:tcBorders>
              <w:top w:val="single" w:sz="4" w:space="0" w:color="auto"/>
              <w:left w:val="nil"/>
              <w:bottom w:val="single" w:sz="4" w:space="0" w:color="auto"/>
              <w:right w:val="single" w:sz="4" w:space="0" w:color="auto"/>
            </w:tcBorders>
            <w:shd w:val="clear" w:color="000000" w:fill="E8E8E8"/>
            <w:noWrap/>
            <w:vAlign w:val="bottom"/>
            <w:hideMark/>
          </w:tcPr>
          <w:p w14:paraId="7F4E0164"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Veilig sportklimaat</w:t>
            </w:r>
          </w:p>
        </w:tc>
        <w:tc>
          <w:tcPr>
            <w:tcW w:w="1940" w:type="dxa"/>
            <w:tcBorders>
              <w:top w:val="single" w:sz="4" w:space="0" w:color="auto"/>
              <w:left w:val="nil"/>
              <w:bottom w:val="single" w:sz="4" w:space="0" w:color="auto"/>
              <w:right w:val="single" w:sz="4" w:space="0" w:color="auto"/>
            </w:tcBorders>
            <w:shd w:val="clear" w:color="000000" w:fill="E8E8E8"/>
            <w:noWrap/>
            <w:vAlign w:val="bottom"/>
            <w:hideMark/>
          </w:tcPr>
          <w:p w14:paraId="6E98594E"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Totaal stickers</w:t>
            </w:r>
          </w:p>
        </w:tc>
      </w:tr>
      <w:tr w:rsidR="00BA01A4" w:rsidRPr="00DB7FF4" w14:paraId="49FF1394" w14:textId="77777777" w:rsidTr="00053E2E">
        <w:trPr>
          <w:trHeight w:val="288"/>
        </w:trPr>
        <w:tc>
          <w:tcPr>
            <w:tcW w:w="1540" w:type="dxa"/>
            <w:tcBorders>
              <w:top w:val="nil"/>
              <w:left w:val="single" w:sz="4" w:space="0" w:color="auto"/>
              <w:bottom w:val="single" w:sz="4" w:space="0" w:color="auto"/>
              <w:right w:val="single" w:sz="4" w:space="0" w:color="auto"/>
            </w:tcBorders>
            <w:noWrap/>
            <w:vAlign w:val="bottom"/>
            <w:hideMark/>
          </w:tcPr>
          <w:p w14:paraId="4F31030F"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Niets/wit</w:t>
            </w:r>
          </w:p>
        </w:tc>
        <w:tc>
          <w:tcPr>
            <w:tcW w:w="1300" w:type="dxa"/>
            <w:tcBorders>
              <w:top w:val="nil"/>
              <w:left w:val="nil"/>
              <w:bottom w:val="single" w:sz="4" w:space="0" w:color="auto"/>
              <w:right w:val="single" w:sz="4" w:space="0" w:color="auto"/>
            </w:tcBorders>
            <w:noWrap/>
            <w:vAlign w:val="bottom"/>
            <w:hideMark/>
          </w:tcPr>
          <w:p w14:paraId="264F2A85"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8</w:t>
            </w:r>
          </w:p>
        </w:tc>
        <w:tc>
          <w:tcPr>
            <w:tcW w:w="1340" w:type="dxa"/>
            <w:tcBorders>
              <w:top w:val="nil"/>
              <w:left w:val="nil"/>
              <w:bottom w:val="single" w:sz="4" w:space="0" w:color="auto"/>
              <w:right w:val="single" w:sz="4" w:space="0" w:color="auto"/>
            </w:tcBorders>
            <w:noWrap/>
            <w:vAlign w:val="bottom"/>
            <w:hideMark/>
          </w:tcPr>
          <w:p w14:paraId="461F0283"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5</w:t>
            </w:r>
          </w:p>
        </w:tc>
        <w:tc>
          <w:tcPr>
            <w:tcW w:w="1120" w:type="dxa"/>
            <w:tcBorders>
              <w:top w:val="nil"/>
              <w:left w:val="nil"/>
              <w:bottom w:val="single" w:sz="4" w:space="0" w:color="auto"/>
              <w:right w:val="single" w:sz="4" w:space="0" w:color="auto"/>
            </w:tcBorders>
            <w:noWrap/>
            <w:vAlign w:val="bottom"/>
            <w:hideMark/>
          </w:tcPr>
          <w:p w14:paraId="2EB03F65"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6</w:t>
            </w:r>
          </w:p>
        </w:tc>
        <w:tc>
          <w:tcPr>
            <w:tcW w:w="1680" w:type="dxa"/>
            <w:tcBorders>
              <w:top w:val="nil"/>
              <w:left w:val="nil"/>
              <w:bottom w:val="single" w:sz="4" w:space="0" w:color="auto"/>
              <w:right w:val="single" w:sz="4" w:space="0" w:color="auto"/>
            </w:tcBorders>
            <w:noWrap/>
            <w:vAlign w:val="bottom"/>
            <w:hideMark/>
          </w:tcPr>
          <w:p w14:paraId="3A7CDD6F"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9</w:t>
            </w:r>
          </w:p>
        </w:tc>
        <w:tc>
          <w:tcPr>
            <w:tcW w:w="1940" w:type="dxa"/>
            <w:tcBorders>
              <w:top w:val="nil"/>
              <w:left w:val="nil"/>
              <w:bottom w:val="single" w:sz="4" w:space="0" w:color="auto"/>
              <w:right w:val="single" w:sz="4" w:space="0" w:color="auto"/>
            </w:tcBorders>
            <w:noWrap/>
            <w:vAlign w:val="bottom"/>
            <w:hideMark/>
          </w:tcPr>
          <w:p w14:paraId="6347B9B3"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18</w:t>
            </w:r>
          </w:p>
        </w:tc>
        <w:tc>
          <w:tcPr>
            <w:tcW w:w="1940" w:type="dxa"/>
            <w:tcBorders>
              <w:top w:val="nil"/>
              <w:left w:val="nil"/>
              <w:bottom w:val="single" w:sz="4" w:space="0" w:color="auto"/>
              <w:right w:val="single" w:sz="4" w:space="0" w:color="auto"/>
            </w:tcBorders>
            <w:noWrap/>
            <w:vAlign w:val="bottom"/>
            <w:hideMark/>
          </w:tcPr>
          <w:p w14:paraId="51ABE1B7"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46</w:t>
            </w:r>
          </w:p>
        </w:tc>
      </w:tr>
      <w:tr w:rsidR="00BA01A4" w:rsidRPr="00DB7FF4" w14:paraId="5E79D532" w14:textId="77777777" w:rsidTr="00053E2E">
        <w:trPr>
          <w:trHeight w:val="288"/>
        </w:trPr>
        <w:tc>
          <w:tcPr>
            <w:tcW w:w="1540" w:type="dxa"/>
            <w:tcBorders>
              <w:top w:val="nil"/>
              <w:left w:val="single" w:sz="4" w:space="0" w:color="auto"/>
              <w:bottom w:val="single" w:sz="4" w:space="0" w:color="auto"/>
              <w:right w:val="single" w:sz="4" w:space="0" w:color="auto"/>
            </w:tcBorders>
            <w:shd w:val="clear" w:color="000000" w:fill="FFFF00"/>
            <w:noWrap/>
            <w:vAlign w:val="bottom"/>
            <w:hideMark/>
          </w:tcPr>
          <w:p w14:paraId="599EF665" w14:textId="77777777" w:rsidR="00BA01A4" w:rsidRPr="00DB7FF4" w:rsidRDefault="00BA01A4" w:rsidP="00053E2E">
            <w:pPr>
              <w:spacing w:after="0" w:line="240" w:lineRule="auto"/>
              <w:rPr>
                <w:rFonts w:ascii="Aptos Narrow" w:eastAsia="Times New Roman" w:hAnsi="Aptos Narrow" w:cs="Times New Roman"/>
              </w:rPr>
            </w:pPr>
            <w:r w:rsidRPr="00DB7FF4">
              <w:rPr>
                <w:rFonts w:ascii="Aptos Narrow" w:eastAsia="Times New Roman" w:hAnsi="Aptos Narrow" w:cs="Times New Roman"/>
              </w:rPr>
              <w:t>Geel</w:t>
            </w:r>
          </w:p>
        </w:tc>
        <w:tc>
          <w:tcPr>
            <w:tcW w:w="1300" w:type="dxa"/>
            <w:tcBorders>
              <w:top w:val="nil"/>
              <w:left w:val="nil"/>
              <w:bottom w:val="single" w:sz="4" w:space="0" w:color="auto"/>
              <w:right w:val="single" w:sz="4" w:space="0" w:color="auto"/>
            </w:tcBorders>
            <w:noWrap/>
            <w:vAlign w:val="bottom"/>
            <w:hideMark/>
          </w:tcPr>
          <w:p w14:paraId="425F7488"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340" w:type="dxa"/>
            <w:tcBorders>
              <w:top w:val="nil"/>
              <w:left w:val="nil"/>
              <w:bottom w:val="single" w:sz="4" w:space="0" w:color="auto"/>
              <w:right w:val="single" w:sz="4" w:space="0" w:color="auto"/>
            </w:tcBorders>
            <w:noWrap/>
            <w:vAlign w:val="bottom"/>
            <w:hideMark/>
          </w:tcPr>
          <w:p w14:paraId="63065833"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120" w:type="dxa"/>
            <w:tcBorders>
              <w:top w:val="nil"/>
              <w:left w:val="nil"/>
              <w:bottom w:val="single" w:sz="4" w:space="0" w:color="auto"/>
              <w:right w:val="single" w:sz="4" w:space="0" w:color="auto"/>
            </w:tcBorders>
            <w:noWrap/>
            <w:vAlign w:val="bottom"/>
            <w:hideMark/>
          </w:tcPr>
          <w:p w14:paraId="057291B8"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680" w:type="dxa"/>
            <w:tcBorders>
              <w:top w:val="nil"/>
              <w:left w:val="nil"/>
              <w:bottom w:val="single" w:sz="4" w:space="0" w:color="auto"/>
              <w:right w:val="single" w:sz="4" w:space="0" w:color="auto"/>
            </w:tcBorders>
            <w:noWrap/>
            <w:vAlign w:val="bottom"/>
            <w:hideMark/>
          </w:tcPr>
          <w:p w14:paraId="174CF69F"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940" w:type="dxa"/>
            <w:tcBorders>
              <w:top w:val="nil"/>
              <w:left w:val="nil"/>
              <w:bottom w:val="single" w:sz="4" w:space="0" w:color="auto"/>
              <w:right w:val="single" w:sz="4" w:space="0" w:color="auto"/>
            </w:tcBorders>
            <w:noWrap/>
            <w:vAlign w:val="bottom"/>
            <w:hideMark/>
          </w:tcPr>
          <w:p w14:paraId="7E9DDCC4"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940" w:type="dxa"/>
            <w:tcBorders>
              <w:top w:val="nil"/>
              <w:left w:val="nil"/>
              <w:bottom w:val="single" w:sz="4" w:space="0" w:color="auto"/>
              <w:right w:val="single" w:sz="4" w:space="0" w:color="auto"/>
            </w:tcBorders>
            <w:shd w:val="clear" w:color="000000" w:fill="FFFF00"/>
            <w:noWrap/>
            <w:vAlign w:val="bottom"/>
            <w:hideMark/>
          </w:tcPr>
          <w:p w14:paraId="092B5573"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r>
      <w:tr w:rsidR="00BA01A4" w:rsidRPr="00DB7FF4" w14:paraId="4EBB613E" w14:textId="77777777" w:rsidTr="00053E2E">
        <w:trPr>
          <w:trHeight w:val="288"/>
        </w:trPr>
        <w:tc>
          <w:tcPr>
            <w:tcW w:w="1540" w:type="dxa"/>
            <w:tcBorders>
              <w:top w:val="nil"/>
              <w:left w:val="single" w:sz="4" w:space="0" w:color="auto"/>
              <w:bottom w:val="single" w:sz="4" w:space="0" w:color="auto"/>
              <w:right w:val="single" w:sz="4" w:space="0" w:color="auto"/>
            </w:tcBorders>
            <w:shd w:val="clear" w:color="000000" w:fill="FF9933"/>
            <w:noWrap/>
            <w:vAlign w:val="bottom"/>
            <w:hideMark/>
          </w:tcPr>
          <w:p w14:paraId="02F4D6C1" w14:textId="77777777" w:rsidR="00BA01A4" w:rsidRPr="00DB7FF4" w:rsidRDefault="00BA01A4" w:rsidP="00053E2E">
            <w:pPr>
              <w:spacing w:after="0" w:line="240" w:lineRule="auto"/>
              <w:rPr>
                <w:rFonts w:ascii="Aptos Narrow" w:eastAsia="Times New Roman" w:hAnsi="Aptos Narrow" w:cs="Times New Roman"/>
              </w:rPr>
            </w:pPr>
            <w:r w:rsidRPr="00DB7FF4">
              <w:rPr>
                <w:rFonts w:ascii="Aptos Narrow" w:eastAsia="Times New Roman" w:hAnsi="Aptos Narrow" w:cs="Times New Roman"/>
              </w:rPr>
              <w:t>Oranje</w:t>
            </w:r>
          </w:p>
        </w:tc>
        <w:tc>
          <w:tcPr>
            <w:tcW w:w="1300" w:type="dxa"/>
            <w:tcBorders>
              <w:top w:val="nil"/>
              <w:left w:val="nil"/>
              <w:bottom w:val="single" w:sz="4" w:space="0" w:color="auto"/>
              <w:right w:val="single" w:sz="4" w:space="0" w:color="auto"/>
            </w:tcBorders>
            <w:noWrap/>
            <w:vAlign w:val="bottom"/>
            <w:hideMark/>
          </w:tcPr>
          <w:p w14:paraId="05DF59B2"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7</w:t>
            </w:r>
          </w:p>
        </w:tc>
        <w:tc>
          <w:tcPr>
            <w:tcW w:w="1340" w:type="dxa"/>
            <w:tcBorders>
              <w:top w:val="nil"/>
              <w:left w:val="nil"/>
              <w:bottom w:val="single" w:sz="4" w:space="0" w:color="auto"/>
              <w:right w:val="single" w:sz="4" w:space="0" w:color="auto"/>
            </w:tcBorders>
            <w:noWrap/>
            <w:vAlign w:val="bottom"/>
            <w:hideMark/>
          </w:tcPr>
          <w:p w14:paraId="6480C241"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21</w:t>
            </w:r>
          </w:p>
        </w:tc>
        <w:tc>
          <w:tcPr>
            <w:tcW w:w="1120" w:type="dxa"/>
            <w:tcBorders>
              <w:top w:val="nil"/>
              <w:left w:val="nil"/>
              <w:bottom w:val="single" w:sz="4" w:space="0" w:color="auto"/>
              <w:right w:val="single" w:sz="4" w:space="0" w:color="auto"/>
            </w:tcBorders>
            <w:noWrap/>
            <w:vAlign w:val="bottom"/>
            <w:hideMark/>
          </w:tcPr>
          <w:p w14:paraId="3AA9181D"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47</w:t>
            </w:r>
          </w:p>
        </w:tc>
        <w:tc>
          <w:tcPr>
            <w:tcW w:w="1680" w:type="dxa"/>
            <w:tcBorders>
              <w:top w:val="nil"/>
              <w:left w:val="nil"/>
              <w:bottom w:val="single" w:sz="4" w:space="0" w:color="auto"/>
              <w:right w:val="single" w:sz="4" w:space="0" w:color="auto"/>
            </w:tcBorders>
            <w:noWrap/>
            <w:vAlign w:val="bottom"/>
            <w:hideMark/>
          </w:tcPr>
          <w:p w14:paraId="040ED94B"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6</w:t>
            </w:r>
          </w:p>
        </w:tc>
        <w:tc>
          <w:tcPr>
            <w:tcW w:w="1940" w:type="dxa"/>
            <w:tcBorders>
              <w:top w:val="nil"/>
              <w:left w:val="nil"/>
              <w:bottom w:val="single" w:sz="4" w:space="0" w:color="auto"/>
              <w:right w:val="single" w:sz="4" w:space="0" w:color="auto"/>
            </w:tcBorders>
            <w:noWrap/>
            <w:vAlign w:val="bottom"/>
            <w:hideMark/>
          </w:tcPr>
          <w:p w14:paraId="48B2D408"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14</w:t>
            </w:r>
          </w:p>
        </w:tc>
        <w:tc>
          <w:tcPr>
            <w:tcW w:w="1940" w:type="dxa"/>
            <w:tcBorders>
              <w:top w:val="nil"/>
              <w:left w:val="nil"/>
              <w:bottom w:val="single" w:sz="4" w:space="0" w:color="auto"/>
              <w:right w:val="single" w:sz="4" w:space="0" w:color="auto"/>
            </w:tcBorders>
            <w:shd w:val="clear" w:color="000000" w:fill="FF9933"/>
            <w:noWrap/>
            <w:vAlign w:val="bottom"/>
            <w:hideMark/>
          </w:tcPr>
          <w:p w14:paraId="0F7D232E"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95</w:t>
            </w:r>
          </w:p>
        </w:tc>
      </w:tr>
      <w:tr w:rsidR="00BA01A4" w:rsidRPr="00DB7FF4" w14:paraId="3215B0A7" w14:textId="77777777" w:rsidTr="00053E2E">
        <w:trPr>
          <w:trHeight w:val="288"/>
        </w:trPr>
        <w:tc>
          <w:tcPr>
            <w:tcW w:w="1540" w:type="dxa"/>
            <w:tcBorders>
              <w:top w:val="nil"/>
              <w:left w:val="single" w:sz="4" w:space="0" w:color="auto"/>
              <w:bottom w:val="single" w:sz="4" w:space="0" w:color="auto"/>
              <w:right w:val="single" w:sz="4" w:space="0" w:color="auto"/>
            </w:tcBorders>
            <w:shd w:val="clear" w:color="000000" w:fill="92D050"/>
            <w:noWrap/>
            <w:vAlign w:val="bottom"/>
            <w:hideMark/>
          </w:tcPr>
          <w:p w14:paraId="058E76F2" w14:textId="77777777" w:rsidR="00BA01A4" w:rsidRPr="00DB7FF4" w:rsidRDefault="00BA01A4" w:rsidP="00053E2E">
            <w:pPr>
              <w:spacing w:after="0" w:line="240" w:lineRule="auto"/>
              <w:rPr>
                <w:rFonts w:ascii="Aptos Narrow" w:eastAsia="Times New Roman" w:hAnsi="Aptos Narrow" w:cs="Times New Roman"/>
              </w:rPr>
            </w:pPr>
            <w:r w:rsidRPr="00DB7FF4">
              <w:rPr>
                <w:rFonts w:ascii="Aptos Narrow" w:eastAsia="Times New Roman" w:hAnsi="Aptos Narrow" w:cs="Times New Roman"/>
              </w:rPr>
              <w:t>Groen</w:t>
            </w:r>
          </w:p>
        </w:tc>
        <w:tc>
          <w:tcPr>
            <w:tcW w:w="1300" w:type="dxa"/>
            <w:tcBorders>
              <w:top w:val="nil"/>
              <w:left w:val="nil"/>
              <w:bottom w:val="single" w:sz="4" w:space="0" w:color="auto"/>
              <w:right w:val="single" w:sz="4" w:space="0" w:color="auto"/>
            </w:tcBorders>
            <w:noWrap/>
            <w:vAlign w:val="bottom"/>
            <w:hideMark/>
          </w:tcPr>
          <w:p w14:paraId="4575D936"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38</w:t>
            </w:r>
          </w:p>
        </w:tc>
        <w:tc>
          <w:tcPr>
            <w:tcW w:w="1340" w:type="dxa"/>
            <w:tcBorders>
              <w:top w:val="nil"/>
              <w:left w:val="nil"/>
              <w:bottom w:val="single" w:sz="4" w:space="0" w:color="auto"/>
              <w:right w:val="single" w:sz="4" w:space="0" w:color="auto"/>
            </w:tcBorders>
            <w:noWrap/>
            <w:vAlign w:val="bottom"/>
            <w:hideMark/>
          </w:tcPr>
          <w:p w14:paraId="551AC867"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40</w:t>
            </w:r>
          </w:p>
        </w:tc>
        <w:tc>
          <w:tcPr>
            <w:tcW w:w="1120" w:type="dxa"/>
            <w:tcBorders>
              <w:top w:val="nil"/>
              <w:left w:val="nil"/>
              <w:bottom w:val="single" w:sz="4" w:space="0" w:color="auto"/>
              <w:right w:val="single" w:sz="4" w:space="0" w:color="auto"/>
            </w:tcBorders>
            <w:noWrap/>
            <w:vAlign w:val="bottom"/>
            <w:hideMark/>
          </w:tcPr>
          <w:p w14:paraId="7F8704CF"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10</w:t>
            </w:r>
          </w:p>
        </w:tc>
        <w:tc>
          <w:tcPr>
            <w:tcW w:w="1680" w:type="dxa"/>
            <w:tcBorders>
              <w:top w:val="nil"/>
              <w:left w:val="nil"/>
              <w:bottom w:val="single" w:sz="4" w:space="0" w:color="auto"/>
              <w:right w:val="single" w:sz="4" w:space="0" w:color="auto"/>
            </w:tcBorders>
            <w:noWrap/>
            <w:vAlign w:val="bottom"/>
            <w:hideMark/>
          </w:tcPr>
          <w:p w14:paraId="79D080E4"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18</w:t>
            </w:r>
          </w:p>
        </w:tc>
        <w:tc>
          <w:tcPr>
            <w:tcW w:w="1940" w:type="dxa"/>
            <w:tcBorders>
              <w:top w:val="nil"/>
              <w:left w:val="nil"/>
              <w:bottom w:val="single" w:sz="4" w:space="0" w:color="auto"/>
              <w:right w:val="single" w:sz="4" w:space="0" w:color="auto"/>
            </w:tcBorders>
            <w:noWrap/>
            <w:vAlign w:val="bottom"/>
            <w:hideMark/>
          </w:tcPr>
          <w:p w14:paraId="4EEDA93B"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30</w:t>
            </w:r>
          </w:p>
        </w:tc>
        <w:tc>
          <w:tcPr>
            <w:tcW w:w="1940" w:type="dxa"/>
            <w:tcBorders>
              <w:top w:val="nil"/>
              <w:left w:val="nil"/>
              <w:bottom w:val="single" w:sz="4" w:space="0" w:color="auto"/>
              <w:right w:val="single" w:sz="4" w:space="0" w:color="auto"/>
            </w:tcBorders>
            <w:shd w:val="clear" w:color="000000" w:fill="92D050"/>
            <w:noWrap/>
            <w:vAlign w:val="bottom"/>
            <w:hideMark/>
          </w:tcPr>
          <w:p w14:paraId="0E8226C3"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136</w:t>
            </w:r>
          </w:p>
        </w:tc>
      </w:tr>
      <w:tr w:rsidR="00BA01A4" w:rsidRPr="00DB7FF4" w14:paraId="062187BF" w14:textId="77777777" w:rsidTr="00053E2E">
        <w:trPr>
          <w:trHeight w:val="288"/>
        </w:trPr>
        <w:tc>
          <w:tcPr>
            <w:tcW w:w="1540" w:type="dxa"/>
            <w:tcBorders>
              <w:top w:val="nil"/>
              <w:left w:val="single" w:sz="4" w:space="0" w:color="auto"/>
              <w:bottom w:val="single" w:sz="4" w:space="0" w:color="auto"/>
              <w:right w:val="single" w:sz="4" w:space="0" w:color="auto"/>
            </w:tcBorders>
            <w:shd w:val="clear" w:color="000000" w:fill="4D93D9"/>
            <w:noWrap/>
            <w:vAlign w:val="bottom"/>
            <w:hideMark/>
          </w:tcPr>
          <w:p w14:paraId="0526B7C9" w14:textId="77777777" w:rsidR="00BA01A4" w:rsidRPr="00DB7FF4" w:rsidRDefault="00BA01A4" w:rsidP="00053E2E">
            <w:pPr>
              <w:spacing w:after="0" w:line="240" w:lineRule="auto"/>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Blauw</w:t>
            </w:r>
          </w:p>
        </w:tc>
        <w:tc>
          <w:tcPr>
            <w:tcW w:w="1300" w:type="dxa"/>
            <w:tcBorders>
              <w:top w:val="nil"/>
              <w:left w:val="nil"/>
              <w:bottom w:val="single" w:sz="4" w:space="0" w:color="auto"/>
              <w:right w:val="single" w:sz="4" w:space="0" w:color="auto"/>
            </w:tcBorders>
            <w:noWrap/>
            <w:vAlign w:val="bottom"/>
            <w:hideMark/>
          </w:tcPr>
          <w:p w14:paraId="39654794"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21</w:t>
            </w:r>
          </w:p>
        </w:tc>
        <w:tc>
          <w:tcPr>
            <w:tcW w:w="1340" w:type="dxa"/>
            <w:tcBorders>
              <w:top w:val="nil"/>
              <w:left w:val="nil"/>
              <w:bottom w:val="single" w:sz="4" w:space="0" w:color="auto"/>
              <w:right w:val="single" w:sz="4" w:space="0" w:color="auto"/>
            </w:tcBorders>
            <w:noWrap/>
            <w:vAlign w:val="bottom"/>
            <w:hideMark/>
          </w:tcPr>
          <w:p w14:paraId="7D77BD06"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8</w:t>
            </w:r>
          </w:p>
        </w:tc>
        <w:tc>
          <w:tcPr>
            <w:tcW w:w="1120" w:type="dxa"/>
            <w:tcBorders>
              <w:top w:val="nil"/>
              <w:left w:val="nil"/>
              <w:bottom w:val="single" w:sz="4" w:space="0" w:color="auto"/>
              <w:right w:val="single" w:sz="4" w:space="0" w:color="auto"/>
            </w:tcBorders>
            <w:noWrap/>
            <w:vAlign w:val="bottom"/>
            <w:hideMark/>
          </w:tcPr>
          <w:p w14:paraId="759B7B39"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8</w:t>
            </w:r>
          </w:p>
        </w:tc>
        <w:tc>
          <w:tcPr>
            <w:tcW w:w="1680" w:type="dxa"/>
            <w:tcBorders>
              <w:top w:val="nil"/>
              <w:left w:val="nil"/>
              <w:bottom w:val="single" w:sz="4" w:space="0" w:color="auto"/>
              <w:right w:val="single" w:sz="4" w:space="0" w:color="auto"/>
            </w:tcBorders>
            <w:noWrap/>
            <w:vAlign w:val="bottom"/>
            <w:hideMark/>
          </w:tcPr>
          <w:p w14:paraId="68D33736"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30</w:t>
            </w:r>
          </w:p>
        </w:tc>
        <w:tc>
          <w:tcPr>
            <w:tcW w:w="1940" w:type="dxa"/>
            <w:tcBorders>
              <w:top w:val="nil"/>
              <w:left w:val="nil"/>
              <w:bottom w:val="single" w:sz="4" w:space="0" w:color="auto"/>
              <w:right w:val="single" w:sz="4" w:space="0" w:color="auto"/>
            </w:tcBorders>
            <w:noWrap/>
            <w:vAlign w:val="bottom"/>
            <w:hideMark/>
          </w:tcPr>
          <w:p w14:paraId="09F9F60D"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11</w:t>
            </w:r>
          </w:p>
        </w:tc>
        <w:tc>
          <w:tcPr>
            <w:tcW w:w="1940" w:type="dxa"/>
            <w:tcBorders>
              <w:top w:val="nil"/>
              <w:left w:val="nil"/>
              <w:bottom w:val="single" w:sz="4" w:space="0" w:color="auto"/>
              <w:right w:val="single" w:sz="4" w:space="0" w:color="auto"/>
            </w:tcBorders>
            <w:shd w:val="clear" w:color="000000" w:fill="4D93D9"/>
            <w:noWrap/>
            <w:vAlign w:val="bottom"/>
            <w:hideMark/>
          </w:tcPr>
          <w:p w14:paraId="5561059F" w14:textId="77777777" w:rsidR="00BA01A4" w:rsidRPr="00DB7FF4" w:rsidRDefault="00BA01A4" w:rsidP="00053E2E">
            <w:pPr>
              <w:spacing w:after="0" w:line="240" w:lineRule="auto"/>
              <w:jc w:val="right"/>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78</w:t>
            </w:r>
          </w:p>
        </w:tc>
      </w:tr>
      <w:tr w:rsidR="00BA01A4" w:rsidRPr="00DB7FF4" w14:paraId="51BCD69C" w14:textId="77777777" w:rsidTr="00053E2E">
        <w:trPr>
          <w:trHeight w:val="288"/>
        </w:trPr>
        <w:tc>
          <w:tcPr>
            <w:tcW w:w="1540" w:type="dxa"/>
            <w:tcBorders>
              <w:top w:val="nil"/>
              <w:left w:val="single" w:sz="4" w:space="0" w:color="auto"/>
              <w:bottom w:val="single" w:sz="4" w:space="0" w:color="auto"/>
              <w:right w:val="single" w:sz="4" w:space="0" w:color="auto"/>
            </w:tcBorders>
            <w:shd w:val="clear" w:color="000000" w:fill="996633"/>
            <w:noWrap/>
            <w:vAlign w:val="bottom"/>
            <w:hideMark/>
          </w:tcPr>
          <w:p w14:paraId="4F615BD7" w14:textId="77777777" w:rsidR="00BA01A4" w:rsidRPr="00DB7FF4" w:rsidRDefault="00BA01A4" w:rsidP="00053E2E">
            <w:pPr>
              <w:spacing w:after="0" w:line="240" w:lineRule="auto"/>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Bruin</w:t>
            </w:r>
          </w:p>
        </w:tc>
        <w:tc>
          <w:tcPr>
            <w:tcW w:w="1300" w:type="dxa"/>
            <w:tcBorders>
              <w:top w:val="nil"/>
              <w:left w:val="nil"/>
              <w:bottom w:val="single" w:sz="4" w:space="0" w:color="auto"/>
              <w:right w:val="single" w:sz="4" w:space="0" w:color="auto"/>
            </w:tcBorders>
            <w:noWrap/>
            <w:vAlign w:val="bottom"/>
            <w:hideMark/>
          </w:tcPr>
          <w:p w14:paraId="650D1C72"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340" w:type="dxa"/>
            <w:tcBorders>
              <w:top w:val="nil"/>
              <w:left w:val="nil"/>
              <w:bottom w:val="single" w:sz="4" w:space="0" w:color="auto"/>
              <w:right w:val="single" w:sz="4" w:space="0" w:color="auto"/>
            </w:tcBorders>
            <w:noWrap/>
            <w:vAlign w:val="bottom"/>
            <w:hideMark/>
          </w:tcPr>
          <w:p w14:paraId="43093D58"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120" w:type="dxa"/>
            <w:tcBorders>
              <w:top w:val="nil"/>
              <w:left w:val="nil"/>
              <w:bottom w:val="single" w:sz="4" w:space="0" w:color="auto"/>
              <w:right w:val="single" w:sz="4" w:space="0" w:color="auto"/>
            </w:tcBorders>
            <w:noWrap/>
            <w:vAlign w:val="bottom"/>
            <w:hideMark/>
          </w:tcPr>
          <w:p w14:paraId="54834371"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2</w:t>
            </w:r>
          </w:p>
        </w:tc>
        <w:tc>
          <w:tcPr>
            <w:tcW w:w="1680" w:type="dxa"/>
            <w:tcBorders>
              <w:top w:val="nil"/>
              <w:left w:val="nil"/>
              <w:bottom w:val="single" w:sz="4" w:space="0" w:color="auto"/>
              <w:right w:val="single" w:sz="4" w:space="0" w:color="auto"/>
            </w:tcBorders>
            <w:noWrap/>
            <w:vAlign w:val="bottom"/>
            <w:hideMark/>
          </w:tcPr>
          <w:p w14:paraId="4ABF2429"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11</w:t>
            </w:r>
          </w:p>
        </w:tc>
        <w:tc>
          <w:tcPr>
            <w:tcW w:w="1940" w:type="dxa"/>
            <w:tcBorders>
              <w:top w:val="nil"/>
              <w:left w:val="nil"/>
              <w:bottom w:val="single" w:sz="4" w:space="0" w:color="auto"/>
              <w:right w:val="single" w:sz="4" w:space="0" w:color="auto"/>
            </w:tcBorders>
            <w:noWrap/>
            <w:vAlign w:val="bottom"/>
            <w:hideMark/>
          </w:tcPr>
          <w:p w14:paraId="21DB1821"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w:t>
            </w:r>
          </w:p>
        </w:tc>
        <w:tc>
          <w:tcPr>
            <w:tcW w:w="1940" w:type="dxa"/>
            <w:tcBorders>
              <w:top w:val="nil"/>
              <w:left w:val="nil"/>
              <w:bottom w:val="single" w:sz="4" w:space="0" w:color="auto"/>
              <w:right w:val="single" w:sz="4" w:space="0" w:color="auto"/>
            </w:tcBorders>
            <w:shd w:val="clear" w:color="000000" w:fill="996633"/>
            <w:noWrap/>
            <w:vAlign w:val="bottom"/>
            <w:hideMark/>
          </w:tcPr>
          <w:p w14:paraId="6D397EA8" w14:textId="77777777" w:rsidR="00BA01A4" w:rsidRPr="00DB7FF4" w:rsidRDefault="00BA01A4" w:rsidP="00053E2E">
            <w:pPr>
              <w:spacing w:after="0" w:line="240" w:lineRule="auto"/>
              <w:jc w:val="right"/>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14</w:t>
            </w:r>
          </w:p>
        </w:tc>
      </w:tr>
      <w:tr w:rsidR="00BA01A4" w:rsidRPr="00DB7FF4" w14:paraId="07672364" w14:textId="77777777" w:rsidTr="00053E2E">
        <w:trPr>
          <w:trHeight w:val="288"/>
        </w:trPr>
        <w:tc>
          <w:tcPr>
            <w:tcW w:w="1540" w:type="dxa"/>
            <w:tcBorders>
              <w:top w:val="nil"/>
              <w:left w:val="single" w:sz="4" w:space="0" w:color="auto"/>
              <w:bottom w:val="single" w:sz="4" w:space="0" w:color="auto"/>
              <w:right w:val="single" w:sz="4" w:space="0" w:color="auto"/>
            </w:tcBorders>
            <w:shd w:val="clear" w:color="000000" w:fill="000000"/>
            <w:noWrap/>
            <w:vAlign w:val="bottom"/>
            <w:hideMark/>
          </w:tcPr>
          <w:p w14:paraId="548207F2" w14:textId="77777777" w:rsidR="00BA01A4" w:rsidRPr="00DB7FF4" w:rsidRDefault="00BA01A4" w:rsidP="00053E2E">
            <w:pPr>
              <w:spacing w:after="0" w:line="240" w:lineRule="auto"/>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Zwart</w:t>
            </w:r>
          </w:p>
        </w:tc>
        <w:tc>
          <w:tcPr>
            <w:tcW w:w="1300" w:type="dxa"/>
            <w:tcBorders>
              <w:top w:val="nil"/>
              <w:left w:val="nil"/>
              <w:bottom w:val="single" w:sz="4" w:space="0" w:color="auto"/>
              <w:right w:val="single" w:sz="4" w:space="0" w:color="auto"/>
            </w:tcBorders>
            <w:noWrap/>
            <w:vAlign w:val="bottom"/>
            <w:hideMark/>
          </w:tcPr>
          <w:p w14:paraId="1B77B0A0"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340" w:type="dxa"/>
            <w:tcBorders>
              <w:top w:val="nil"/>
              <w:left w:val="nil"/>
              <w:bottom w:val="single" w:sz="4" w:space="0" w:color="auto"/>
              <w:right w:val="single" w:sz="4" w:space="0" w:color="auto"/>
            </w:tcBorders>
            <w:noWrap/>
            <w:vAlign w:val="bottom"/>
            <w:hideMark/>
          </w:tcPr>
          <w:p w14:paraId="59BF9834"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120" w:type="dxa"/>
            <w:tcBorders>
              <w:top w:val="nil"/>
              <w:left w:val="nil"/>
              <w:bottom w:val="single" w:sz="4" w:space="0" w:color="auto"/>
              <w:right w:val="single" w:sz="4" w:space="0" w:color="auto"/>
            </w:tcBorders>
            <w:noWrap/>
            <w:vAlign w:val="bottom"/>
            <w:hideMark/>
          </w:tcPr>
          <w:p w14:paraId="263EF7EE"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1</w:t>
            </w:r>
          </w:p>
        </w:tc>
        <w:tc>
          <w:tcPr>
            <w:tcW w:w="1680" w:type="dxa"/>
            <w:tcBorders>
              <w:top w:val="nil"/>
              <w:left w:val="nil"/>
              <w:bottom w:val="single" w:sz="4" w:space="0" w:color="auto"/>
              <w:right w:val="single" w:sz="4" w:space="0" w:color="auto"/>
            </w:tcBorders>
            <w:noWrap/>
            <w:vAlign w:val="bottom"/>
            <w:hideMark/>
          </w:tcPr>
          <w:p w14:paraId="58BA34A9"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940" w:type="dxa"/>
            <w:tcBorders>
              <w:top w:val="nil"/>
              <w:left w:val="nil"/>
              <w:bottom w:val="single" w:sz="4" w:space="0" w:color="auto"/>
              <w:right w:val="single" w:sz="4" w:space="0" w:color="auto"/>
            </w:tcBorders>
            <w:noWrap/>
            <w:vAlign w:val="bottom"/>
            <w:hideMark/>
          </w:tcPr>
          <w:p w14:paraId="7A831101"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0</w:t>
            </w:r>
          </w:p>
        </w:tc>
        <w:tc>
          <w:tcPr>
            <w:tcW w:w="1940" w:type="dxa"/>
            <w:tcBorders>
              <w:top w:val="nil"/>
              <w:left w:val="nil"/>
              <w:bottom w:val="single" w:sz="4" w:space="0" w:color="auto"/>
              <w:right w:val="single" w:sz="4" w:space="0" w:color="auto"/>
            </w:tcBorders>
            <w:shd w:val="clear" w:color="000000" w:fill="000000"/>
            <w:noWrap/>
            <w:vAlign w:val="bottom"/>
            <w:hideMark/>
          </w:tcPr>
          <w:p w14:paraId="11305CDC" w14:textId="77777777" w:rsidR="00BA01A4" w:rsidRPr="00DB7FF4" w:rsidRDefault="00BA01A4" w:rsidP="00053E2E">
            <w:pPr>
              <w:spacing w:after="0" w:line="240" w:lineRule="auto"/>
              <w:jc w:val="right"/>
              <w:rPr>
                <w:rFonts w:ascii="Aptos Narrow" w:eastAsia="Times New Roman" w:hAnsi="Aptos Narrow" w:cs="Times New Roman"/>
                <w:b/>
                <w:bCs/>
                <w:color w:val="FFFFFF"/>
              </w:rPr>
            </w:pPr>
            <w:r w:rsidRPr="00DB7FF4">
              <w:rPr>
                <w:rFonts w:ascii="Aptos Narrow" w:eastAsia="Times New Roman" w:hAnsi="Aptos Narrow" w:cs="Times New Roman"/>
                <w:b/>
                <w:bCs/>
                <w:color w:val="FFFFFF"/>
              </w:rPr>
              <w:t>1</w:t>
            </w:r>
          </w:p>
        </w:tc>
      </w:tr>
      <w:tr w:rsidR="00BA01A4" w:rsidRPr="00DB7FF4" w14:paraId="24B3DEE1" w14:textId="77777777" w:rsidTr="00053E2E">
        <w:trPr>
          <w:trHeight w:val="288"/>
        </w:trPr>
        <w:tc>
          <w:tcPr>
            <w:tcW w:w="1540" w:type="dxa"/>
            <w:tcBorders>
              <w:top w:val="nil"/>
              <w:left w:val="single" w:sz="4" w:space="0" w:color="auto"/>
              <w:bottom w:val="single" w:sz="4" w:space="0" w:color="auto"/>
              <w:right w:val="single" w:sz="4" w:space="0" w:color="auto"/>
            </w:tcBorders>
            <w:noWrap/>
            <w:vAlign w:val="bottom"/>
            <w:hideMark/>
          </w:tcPr>
          <w:p w14:paraId="1AC56109"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Totaal</w:t>
            </w:r>
          </w:p>
        </w:tc>
        <w:tc>
          <w:tcPr>
            <w:tcW w:w="1300" w:type="dxa"/>
            <w:tcBorders>
              <w:top w:val="nil"/>
              <w:left w:val="nil"/>
              <w:bottom w:val="single" w:sz="4" w:space="0" w:color="auto"/>
              <w:right w:val="single" w:sz="4" w:space="0" w:color="auto"/>
            </w:tcBorders>
            <w:noWrap/>
            <w:vAlign w:val="bottom"/>
            <w:hideMark/>
          </w:tcPr>
          <w:p w14:paraId="21286878"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74</w:t>
            </w:r>
          </w:p>
        </w:tc>
        <w:tc>
          <w:tcPr>
            <w:tcW w:w="1340" w:type="dxa"/>
            <w:tcBorders>
              <w:top w:val="nil"/>
              <w:left w:val="nil"/>
              <w:bottom w:val="single" w:sz="4" w:space="0" w:color="auto"/>
              <w:right w:val="single" w:sz="4" w:space="0" w:color="auto"/>
            </w:tcBorders>
            <w:noWrap/>
            <w:vAlign w:val="bottom"/>
            <w:hideMark/>
          </w:tcPr>
          <w:p w14:paraId="263C8109"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74</w:t>
            </w:r>
          </w:p>
        </w:tc>
        <w:tc>
          <w:tcPr>
            <w:tcW w:w="1120" w:type="dxa"/>
            <w:tcBorders>
              <w:top w:val="nil"/>
              <w:left w:val="nil"/>
              <w:bottom w:val="single" w:sz="4" w:space="0" w:color="auto"/>
              <w:right w:val="single" w:sz="4" w:space="0" w:color="auto"/>
            </w:tcBorders>
            <w:noWrap/>
            <w:vAlign w:val="bottom"/>
            <w:hideMark/>
          </w:tcPr>
          <w:p w14:paraId="7A2F0E02"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74</w:t>
            </w:r>
          </w:p>
        </w:tc>
        <w:tc>
          <w:tcPr>
            <w:tcW w:w="1680" w:type="dxa"/>
            <w:tcBorders>
              <w:top w:val="nil"/>
              <w:left w:val="nil"/>
              <w:bottom w:val="single" w:sz="4" w:space="0" w:color="auto"/>
              <w:right w:val="single" w:sz="4" w:space="0" w:color="auto"/>
            </w:tcBorders>
            <w:noWrap/>
            <w:vAlign w:val="bottom"/>
            <w:hideMark/>
          </w:tcPr>
          <w:p w14:paraId="7A395776"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74</w:t>
            </w:r>
          </w:p>
        </w:tc>
        <w:tc>
          <w:tcPr>
            <w:tcW w:w="1940" w:type="dxa"/>
            <w:tcBorders>
              <w:top w:val="nil"/>
              <w:left w:val="nil"/>
              <w:bottom w:val="single" w:sz="4" w:space="0" w:color="auto"/>
              <w:right w:val="single" w:sz="4" w:space="0" w:color="auto"/>
            </w:tcBorders>
            <w:noWrap/>
            <w:vAlign w:val="bottom"/>
            <w:hideMark/>
          </w:tcPr>
          <w:p w14:paraId="04DD4A13" w14:textId="77777777" w:rsidR="00BA01A4" w:rsidRPr="00DB7FF4" w:rsidRDefault="00BA01A4" w:rsidP="00053E2E">
            <w:pPr>
              <w:spacing w:after="0" w:line="240" w:lineRule="auto"/>
              <w:jc w:val="right"/>
              <w:rPr>
                <w:rFonts w:ascii="Aptos Narrow" w:eastAsia="Times New Roman" w:hAnsi="Aptos Narrow" w:cs="Times New Roman"/>
                <w:color w:val="000000"/>
              </w:rPr>
            </w:pPr>
            <w:r w:rsidRPr="00DB7FF4">
              <w:rPr>
                <w:rFonts w:ascii="Aptos Narrow" w:eastAsia="Times New Roman" w:hAnsi="Aptos Narrow" w:cs="Times New Roman"/>
                <w:color w:val="000000"/>
              </w:rPr>
              <w:t>74</w:t>
            </w:r>
          </w:p>
        </w:tc>
        <w:tc>
          <w:tcPr>
            <w:tcW w:w="1940" w:type="dxa"/>
            <w:tcBorders>
              <w:top w:val="nil"/>
              <w:left w:val="nil"/>
              <w:bottom w:val="single" w:sz="4" w:space="0" w:color="auto"/>
              <w:right w:val="single" w:sz="4" w:space="0" w:color="auto"/>
            </w:tcBorders>
            <w:noWrap/>
            <w:vAlign w:val="bottom"/>
            <w:hideMark/>
          </w:tcPr>
          <w:p w14:paraId="386F6649" w14:textId="77777777" w:rsidR="00BA01A4" w:rsidRPr="00DB7FF4" w:rsidRDefault="00BA01A4" w:rsidP="00053E2E">
            <w:pPr>
              <w:spacing w:after="0" w:line="240" w:lineRule="auto"/>
              <w:rPr>
                <w:rFonts w:ascii="Aptos Narrow" w:eastAsia="Times New Roman" w:hAnsi="Aptos Narrow" w:cs="Times New Roman"/>
                <w:color w:val="000000"/>
              </w:rPr>
            </w:pPr>
            <w:r w:rsidRPr="00DB7FF4">
              <w:rPr>
                <w:rFonts w:ascii="Aptos Narrow" w:eastAsia="Times New Roman" w:hAnsi="Aptos Narrow" w:cs="Times New Roman"/>
                <w:color w:val="000000"/>
              </w:rPr>
              <w:t> </w:t>
            </w:r>
          </w:p>
        </w:tc>
      </w:tr>
    </w:tbl>
    <w:p w14:paraId="237A27D8" w14:textId="77777777" w:rsidR="00BA01A4" w:rsidRDefault="00BA01A4" w:rsidP="00BA01A4">
      <w:pPr>
        <w:jc w:val="both"/>
        <w:rPr>
          <w:rFonts w:ascii="Poppins" w:hAnsi="Poppins"/>
        </w:rPr>
      </w:pPr>
    </w:p>
    <w:p w14:paraId="20575599" w14:textId="77777777" w:rsidR="00BA01A4" w:rsidRDefault="00BA01A4" w:rsidP="00BA01A4">
      <w:pPr>
        <w:jc w:val="both"/>
        <w:rPr>
          <w:rFonts w:ascii="Poppins" w:hAnsi="Poppins"/>
        </w:rPr>
      </w:pPr>
      <w:r>
        <w:rPr>
          <w:rFonts w:ascii="Poppins" w:hAnsi="Poppins"/>
          <w:noProof/>
        </w:rPr>
        <w:lastRenderedPageBreak/>
        <w:drawing>
          <wp:inline distT="0" distB="0" distL="0" distR="0" wp14:anchorId="0D5E26EA" wp14:editId="48FDC944">
            <wp:extent cx="7498080" cy="3489897"/>
            <wp:effectExtent l="0" t="0" r="7620" b="0"/>
            <wp:docPr id="762908208" name="Afbeelding 2" descr="Afbeelding met schermopname, lijn, Perceel,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08208" name="Afbeelding 2" descr="Afbeelding met schermopname, lijn, Perceel, tekst&#10;&#10;Door AI gegenereerde inhoud is mogelijk onjuis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498080" cy="3489897"/>
                    </a:xfrm>
                    <a:prstGeom prst="rect">
                      <a:avLst/>
                    </a:prstGeom>
                    <a:noFill/>
                  </pic:spPr>
                </pic:pic>
              </a:graphicData>
            </a:graphic>
          </wp:inline>
        </w:drawing>
      </w:r>
    </w:p>
    <w:p w14:paraId="517B9709" w14:textId="77777777" w:rsidR="00BA01A4" w:rsidRDefault="00BA01A4" w:rsidP="00BA01A4">
      <w:pPr>
        <w:jc w:val="both"/>
        <w:rPr>
          <w:rFonts w:ascii="Poppins" w:hAnsi="Poppins"/>
        </w:rPr>
      </w:pPr>
      <w:r>
        <w:rPr>
          <w:rFonts w:ascii="Poppins" w:hAnsi="Poppins"/>
        </w:rPr>
        <w:tab/>
      </w:r>
    </w:p>
    <w:p w14:paraId="2A3F8CEC" w14:textId="2EA0B412" w:rsidR="00104D08" w:rsidRDefault="00104D08" w:rsidP="000D367E">
      <w:pPr>
        <w:jc w:val="both"/>
        <w:rPr>
          <w:rFonts w:ascii="Poppins" w:hAnsi="Poppins"/>
          <w:b/>
          <w:bCs/>
        </w:rPr>
      </w:pPr>
    </w:p>
    <w:p w14:paraId="52D73471" w14:textId="77777777" w:rsidR="003B40B5" w:rsidRDefault="003B40B5" w:rsidP="000D367E">
      <w:pPr>
        <w:jc w:val="both"/>
        <w:rPr>
          <w:rFonts w:ascii="Poppins" w:hAnsi="Poppins"/>
          <w:b/>
          <w:bCs/>
        </w:rPr>
      </w:pPr>
    </w:p>
    <w:p w14:paraId="17B947C3" w14:textId="77777777" w:rsidR="003B40B5" w:rsidRDefault="003B40B5" w:rsidP="000D367E">
      <w:pPr>
        <w:jc w:val="both"/>
        <w:rPr>
          <w:rFonts w:ascii="Poppins" w:hAnsi="Poppins"/>
          <w:b/>
          <w:bCs/>
        </w:rPr>
      </w:pPr>
    </w:p>
    <w:p w14:paraId="1910C421" w14:textId="77777777" w:rsidR="003B40B5" w:rsidRDefault="003B40B5" w:rsidP="000D367E">
      <w:pPr>
        <w:jc w:val="both"/>
        <w:rPr>
          <w:rFonts w:ascii="Poppins" w:hAnsi="Poppins"/>
          <w:b/>
          <w:bCs/>
        </w:rPr>
      </w:pPr>
    </w:p>
    <w:p w14:paraId="5C8F9D1F" w14:textId="77777777" w:rsidR="003B40B5" w:rsidRDefault="003B40B5" w:rsidP="000D367E">
      <w:pPr>
        <w:jc w:val="both"/>
        <w:rPr>
          <w:rFonts w:ascii="Poppins" w:hAnsi="Poppins"/>
          <w:b/>
          <w:bCs/>
        </w:rPr>
      </w:pPr>
    </w:p>
    <w:p w14:paraId="625E032E" w14:textId="77777777" w:rsidR="003B40B5" w:rsidRDefault="003B40B5" w:rsidP="000D367E">
      <w:pPr>
        <w:jc w:val="both"/>
        <w:rPr>
          <w:rFonts w:ascii="Poppins" w:hAnsi="Poppins"/>
          <w:b/>
          <w:bCs/>
        </w:rPr>
      </w:pPr>
    </w:p>
    <w:p w14:paraId="450CDFE8" w14:textId="77777777" w:rsidR="003B40B5" w:rsidRPr="000D367E" w:rsidRDefault="003B40B5" w:rsidP="000D367E">
      <w:pPr>
        <w:jc w:val="both"/>
        <w:rPr>
          <w:rFonts w:ascii="Poppins" w:hAnsi="Poppins"/>
          <w:b/>
          <w:bCs/>
        </w:rPr>
      </w:pPr>
    </w:p>
    <w:tbl>
      <w:tblPr>
        <w:tblW w:w="12940" w:type="dxa"/>
        <w:tblCellMar>
          <w:left w:w="70" w:type="dxa"/>
          <w:right w:w="70" w:type="dxa"/>
        </w:tblCellMar>
        <w:tblLook w:val="04A0" w:firstRow="1" w:lastRow="0" w:firstColumn="1" w:lastColumn="0" w:noHBand="0" w:noVBand="1"/>
      </w:tblPr>
      <w:tblGrid>
        <w:gridCol w:w="1800"/>
        <w:gridCol w:w="9380"/>
        <w:gridCol w:w="1760"/>
      </w:tblGrid>
      <w:tr w:rsidR="000D367E" w:rsidRPr="000D367E" w14:paraId="27869B9E" w14:textId="77777777" w:rsidTr="000D367E">
        <w:trPr>
          <w:trHeight w:val="300"/>
        </w:trPr>
        <w:tc>
          <w:tcPr>
            <w:tcW w:w="1800" w:type="dxa"/>
            <w:tcBorders>
              <w:top w:val="single" w:sz="8" w:space="0" w:color="auto"/>
              <w:left w:val="single" w:sz="8" w:space="0" w:color="auto"/>
              <w:bottom w:val="single" w:sz="8" w:space="0" w:color="auto"/>
              <w:right w:val="single" w:sz="8" w:space="0" w:color="auto"/>
            </w:tcBorders>
            <w:shd w:val="clear" w:color="000000" w:fill="94D159"/>
            <w:noWrap/>
            <w:vAlign w:val="center"/>
            <w:hideMark/>
          </w:tcPr>
          <w:p w14:paraId="0D942521" w14:textId="61580A72" w:rsidR="000D367E" w:rsidRPr="000D367E" w:rsidRDefault="000D367E" w:rsidP="000D367E">
            <w:pPr>
              <w:spacing w:after="0" w:line="240" w:lineRule="auto"/>
              <w:rPr>
                <w:rFonts w:ascii="Aptos Narrow" w:eastAsia="Times New Roman" w:hAnsi="Aptos Narrow" w:cs="Times New Roman"/>
                <w:b/>
                <w:bCs/>
                <w:lang w:eastAsia="nl-NL"/>
              </w:rPr>
            </w:pPr>
          </w:p>
        </w:tc>
        <w:tc>
          <w:tcPr>
            <w:tcW w:w="9380" w:type="dxa"/>
            <w:tcBorders>
              <w:top w:val="single" w:sz="8" w:space="0" w:color="auto"/>
              <w:left w:val="nil"/>
              <w:bottom w:val="nil"/>
              <w:right w:val="nil"/>
            </w:tcBorders>
            <w:shd w:val="clear" w:color="000000" w:fill="FFFF00"/>
            <w:hideMark/>
          </w:tcPr>
          <w:p w14:paraId="076110C6" w14:textId="7FE7B11C" w:rsidR="000D367E" w:rsidRPr="000D367E" w:rsidRDefault="000D367E" w:rsidP="000D367E">
            <w:pPr>
              <w:spacing w:after="0" w:line="240" w:lineRule="auto"/>
              <w:rPr>
                <w:rFonts w:ascii="Aptos Narrow" w:eastAsia="Times New Roman" w:hAnsi="Aptos Narrow" w:cs="Times New Roman"/>
                <w:b/>
                <w:bCs/>
                <w:color w:val="215C98"/>
                <w:lang w:eastAsia="nl-NL"/>
              </w:rPr>
            </w:pPr>
            <w:r w:rsidRPr="000D367E">
              <w:rPr>
                <w:rFonts w:ascii="Aptos Narrow" w:eastAsia="Times New Roman" w:hAnsi="Aptos Narrow" w:cs="Times New Roman"/>
                <w:b/>
                <w:bCs/>
                <w:color w:val="215C98"/>
                <w:lang w:eastAsia="nl-NL"/>
              </w:rPr>
              <w:t xml:space="preserve">BF innovatie </w:t>
            </w:r>
            <w:proofErr w:type="spellStart"/>
            <w:r w:rsidRPr="000D367E">
              <w:rPr>
                <w:rFonts w:ascii="Aptos Narrow" w:eastAsia="Times New Roman" w:hAnsi="Aptos Narrow" w:cs="Times New Roman"/>
                <w:b/>
                <w:bCs/>
                <w:color w:val="215C98"/>
                <w:lang w:eastAsia="nl-NL"/>
              </w:rPr>
              <w:t>kata</w:t>
            </w:r>
            <w:proofErr w:type="spellEnd"/>
            <w:r w:rsidRPr="000D367E">
              <w:rPr>
                <w:rFonts w:ascii="Aptos Narrow" w:eastAsia="Times New Roman" w:hAnsi="Aptos Narrow" w:cs="Times New Roman"/>
                <w:b/>
                <w:bCs/>
                <w:color w:val="215C98"/>
                <w:lang w:eastAsia="nl-NL"/>
              </w:rPr>
              <w:t xml:space="preserve"> </w:t>
            </w:r>
            <w:r w:rsidRPr="000D367E">
              <w:rPr>
                <w:rFonts w:ascii="Aptos Narrow" w:eastAsia="Times New Roman" w:hAnsi="Aptos Narrow" w:cs="Times New Roman"/>
                <w:color w:val="215C98"/>
                <w:lang w:eastAsia="nl-NL"/>
              </w:rPr>
              <w:t xml:space="preserve"> </w:t>
            </w:r>
          </w:p>
        </w:tc>
        <w:tc>
          <w:tcPr>
            <w:tcW w:w="1760" w:type="dxa"/>
            <w:tcBorders>
              <w:top w:val="single" w:sz="8" w:space="0" w:color="auto"/>
              <w:left w:val="single" w:sz="8" w:space="0" w:color="auto"/>
              <w:bottom w:val="single" w:sz="8" w:space="0" w:color="auto"/>
              <w:right w:val="nil"/>
            </w:tcBorders>
            <w:shd w:val="clear" w:color="000000" w:fill="D9D9D9"/>
            <w:noWrap/>
            <w:vAlign w:val="center"/>
            <w:hideMark/>
          </w:tcPr>
          <w:p w14:paraId="31CD2EBB" w14:textId="77777777" w:rsidR="000D367E" w:rsidRPr="000D367E" w:rsidRDefault="000D367E" w:rsidP="000D367E">
            <w:pPr>
              <w:spacing w:after="0" w:line="240" w:lineRule="auto"/>
              <w:jc w:val="center"/>
              <w:rPr>
                <w:rFonts w:ascii="Aptos Narrow" w:eastAsia="Times New Roman" w:hAnsi="Aptos Narrow" w:cs="Times New Roman"/>
                <w:b/>
                <w:bCs/>
                <w:color w:val="215C98"/>
                <w:sz w:val="20"/>
                <w:szCs w:val="20"/>
                <w:lang w:eastAsia="nl-NL"/>
              </w:rPr>
            </w:pPr>
            <w:r w:rsidRPr="000D367E">
              <w:rPr>
                <w:rFonts w:ascii="Aptos Narrow" w:eastAsia="Times New Roman" w:hAnsi="Aptos Narrow" w:cs="Times New Roman"/>
                <w:b/>
                <w:bCs/>
                <w:color w:val="215C98"/>
                <w:sz w:val="20"/>
                <w:szCs w:val="20"/>
                <w:lang w:eastAsia="nl-NL"/>
              </w:rPr>
              <w:t> </w:t>
            </w:r>
          </w:p>
        </w:tc>
      </w:tr>
      <w:tr w:rsidR="000D367E" w:rsidRPr="000D367E" w14:paraId="3C3BBE13" w14:textId="77777777" w:rsidTr="000D367E">
        <w:trPr>
          <w:trHeight w:val="300"/>
        </w:trPr>
        <w:tc>
          <w:tcPr>
            <w:tcW w:w="1800" w:type="dxa"/>
            <w:tcBorders>
              <w:top w:val="nil"/>
              <w:left w:val="single" w:sz="8" w:space="0" w:color="auto"/>
              <w:bottom w:val="single" w:sz="4" w:space="0" w:color="auto"/>
              <w:right w:val="single" w:sz="8" w:space="0" w:color="auto"/>
            </w:tcBorders>
            <w:noWrap/>
            <w:vAlign w:val="center"/>
            <w:hideMark/>
          </w:tcPr>
          <w:p w14:paraId="720CD483"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SD2-OD4-A1-1</w:t>
            </w:r>
          </w:p>
        </w:tc>
        <w:tc>
          <w:tcPr>
            <w:tcW w:w="9380" w:type="dxa"/>
            <w:tcBorders>
              <w:top w:val="single" w:sz="8" w:space="0" w:color="auto"/>
              <w:left w:val="nil"/>
              <w:bottom w:val="single" w:sz="4" w:space="0" w:color="auto"/>
              <w:right w:val="nil"/>
            </w:tcBorders>
            <w:hideMark/>
          </w:tcPr>
          <w:p w14:paraId="714196CE"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Bijscholingen en opleidingen</w:t>
            </w:r>
          </w:p>
        </w:tc>
        <w:tc>
          <w:tcPr>
            <w:tcW w:w="1760" w:type="dxa"/>
            <w:tcBorders>
              <w:top w:val="nil"/>
              <w:left w:val="single" w:sz="8" w:space="0" w:color="auto"/>
              <w:bottom w:val="single" w:sz="4" w:space="0" w:color="auto"/>
              <w:right w:val="nil"/>
            </w:tcBorders>
            <w:vAlign w:val="center"/>
            <w:hideMark/>
          </w:tcPr>
          <w:p w14:paraId="7C43485B"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228574BC" w14:textId="77777777" w:rsidTr="000D367E">
        <w:trPr>
          <w:trHeight w:val="300"/>
        </w:trPr>
        <w:tc>
          <w:tcPr>
            <w:tcW w:w="1800" w:type="dxa"/>
            <w:tcBorders>
              <w:top w:val="nil"/>
              <w:left w:val="single" w:sz="8" w:space="0" w:color="auto"/>
              <w:bottom w:val="single" w:sz="4" w:space="0" w:color="auto"/>
              <w:right w:val="single" w:sz="8" w:space="0" w:color="auto"/>
            </w:tcBorders>
            <w:noWrap/>
            <w:vAlign w:val="center"/>
            <w:hideMark/>
          </w:tcPr>
          <w:p w14:paraId="5AF7B1D9"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SD2-OD4-A1-2</w:t>
            </w:r>
          </w:p>
        </w:tc>
        <w:tc>
          <w:tcPr>
            <w:tcW w:w="9380" w:type="dxa"/>
            <w:tcBorders>
              <w:top w:val="nil"/>
              <w:left w:val="nil"/>
              <w:bottom w:val="single" w:sz="4" w:space="0" w:color="auto"/>
              <w:right w:val="nil"/>
            </w:tcBorders>
            <w:hideMark/>
          </w:tcPr>
          <w:p w14:paraId="6B6EAE97"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Kata competitietrainingen</w:t>
            </w:r>
          </w:p>
        </w:tc>
        <w:tc>
          <w:tcPr>
            <w:tcW w:w="1760" w:type="dxa"/>
            <w:tcBorders>
              <w:top w:val="nil"/>
              <w:left w:val="single" w:sz="8" w:space="0" w:color="auto"/>
              <w:bottom w:val="single" w:sz="4" w:space="0" w:color="auto"/>
              <w:right w:val="nil"/>
            </w:tcBorders>
            <w:vAlign w:val="center"/>
            <w:hideMark/>
          </w:tcPr>
          <w:p w14:paraId="102CD21E"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1C46894F" w14:textId="77777777" w:rsidTr="000D367E">
        <w:trPr>
          <w:trHeight w:val="300"/>
        </w:trPr>
        <w:tc>
          <w:tcPr>
            <w:tcW w:w="1800" w:type="dxa"/>
            <w:tcBorders>
              <w:top w:val="nil"/>
              <w:left w:val="single" w:sz="8" w:space="0" w:color="auto"/>
              <w:bottom w:val="single" w:sz="4" w:space="0" w:color="auto"/>
              <w:right w:val="single" w:sz="8" w:space="0" w:color="auto"/>
            </w:tcBorders>
            <w:noWrap/>
            <w:vAlign w:val="center"/>
            <w:hideMark/>
          </w:tcPr>
          <w:p w14:paraId="74DC0DBC"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SD2-OD4-A1-3</w:t>
            </w:r>
          </w:p>
        </w:tc>
        <w:tc>
          <w:tcPr>
            <w:tcW w:w="9380" w:type="dxa"/>
            <w:tcBorders>
              <w:top w:val="nil"/>
              <w:left w:val="nil"/>
              <w:bottom w:val="single" w:sz="4" w:space="0" w:color="auto"/>
              <w:right w:val="nil"/>
            </w:tcBorders>
            <w:hideMark/>
          </w:tcPr>
          <w:p w14:paraId="3907E367"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Communicatie en promotie</w:t>
            </w:r>
          </w:p>
        </w:tc>
        <w:tc>
          <w:tcPr>
            <w:tcW w:w="1760" w:type="dxa"/>
            <w:tcBorders>
              <w:top w:val="nil"/>
              <w:left w:val="single" w:sz="8" w:space="0" w:color="auto"/>
              <w:bottom w:val="single" w:sz="4" w:space="0" w:color="auto"/>
              <w:right w:val="nil"/>
            </w:tcBorders>
            <w:vAlign w:val="center"/>
            <w:hideMark/>
          </w:tcPr>
          <w:p w14:paraId="7EABB4DD"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3C4A50BC" w14:textId="77777777" w:rsidTr="000D367E">
        <w:trPr>
          <w:trHeight w:val="300"/>
        </w:trPr>
        <w:tc>
          <w:tcPr>
            <w:tcW w:w="1800" w:type="dxa"/>
            <w:tcBorders>
              <w:top w:val="nil"/>
              <w:left w:val="single" w:sz="8" w:space="0" w:color="auto"/>
              <w:bottom w:val="single" w:sz="4" w:space="0" w:color="auto"/>
              <w:right w:val="single" w:sz="8" w:space="0" w:color="auto"/>
            </w:tcBorders>
            <w:noWrap/>
            <w:vAlign w:val="center"/>
            <w:hideMark/>
          </w:tcPr>
          <w:p w14:paraId="590E5B76"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SD2-OD4-A1-4</w:t>
            </w:r>
          </w:p>
        </w:tc>
        <w:tc>
          <w:tcPr>
            <w:tcW w:w="9380" w:type="dxa"/>
            <w:tcBorders>
              <w:top w:val="nil"/>
              <w:left w:val="nil"/>
              <w:bottom w:val="single" w:sz="4" w:space="0" w:color="auto"/>
              <w:right w:val="nil"/>
            </w:tcBorders>
            <w:hideMark/>
          </w:tcPr>
          <w:p w14:paraId="16D7ADD0"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xml:space="preserve">Ondersteuning </w:t>
            </w:r>
            <w:proofErr w:type="spellStart"/>
            <w:r w:rsidRPr="000D367E">
              <w:rPr>
                <w:rFonts w:ascii="Aptos Narrow" w:eastAsia="Times New Roman" w:hAnsi="Aptos Narrow" w:cs="Times New Roman"/>
                <w:sz w:val="20"/>
                <w:szCs w:val="20"/>
                <w:lang w:eastAsia="nl-NL"/>
              </w:rPr>
              <w:t>katacompetitie</w:t>
            </w:r>
            <w:proofErr w:type="spellEnd"/>
            <w:r w:rsidRPr="000D367E">
              <w:rPr>
                <w:rFonts w:ascii="Aptos Narrow" w:eastAsia="Times New Roman" w:hAnsi="Aptos Narrow" w:cs="Times New Roman"/>
                <w:sz w:val="20"/>
                <w:szCs w:val="20"/>
                <w:lang w:eastAsia="nl-NL"/>
              </w:rPr>
              <w:t xml:space="preserve"> (lokale organisaties)</w:t>
            </w:r>
          </w:p>
        </w:tc>
        <w:tc>
          <w:tcPr>
            <w:tcW w:w="1760" w:type="dxa"/>
            <w:tcBorders>
              <w:top w:val="nil"/>
              <w:left w:val="single" w:sz="8" w:space="0" w:color="auto"/>
              <w:bottom w:val="single" w:sz="4" w:space="0" w:color="auto"/>
              <w:right w:val="nil"/>
            </w:tcBorders>
            <w:vAlign w:val="center"/>
            <w:hideMark/>
          </w:tcPr>
          <w:p w14:paraId="6B33C646"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7416568F" w14:textId="77777777" w:rsidTr="000D367E">
        <w:trPr>
          <w:trHeight w:val="300"/>
        </w:trPr>
        <w:tc>
          <w:tcPr>
            <w:tcW w:w="1800" w:type="dxa"/>
            <w:tcBorders>
              <w:top w:val="nil"/>
              <w:left w:val="single" w:sz="8" w:space="0" w:color="auto"/>
              <w:bottom w:val="single" w:sz="4" w:space="0" w:color="auto"/>
              <w:right w:val="single" w:sz="8" w:space="0" w:color="auto"/>
            </w:tcBorders>
            <w:noWrap/>
            <w:vAlign w:val="center"/>
            <w:hideMark/>
          </w:tcPr>
          <w:p w14:paraId="0A0805F4"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SD2-OD4-A1-5</w:t>
            </w:r>
          </w:p>
        </w:tc>
        <w:tc>
          <w:tcPr>
            <w:tcW w:w="9380" w:type="dxa"/>
            <w:tcBorders>
              <w:top w:val="nil"/>
              <w:left w:val="nil"/>
              <w:bottom w:val="single" w:sz="4" w:space="0" w:color="auto"/>
              <w:right w:val="nil"/>
            </w:tcBorders>
            <w:hideMark/>
          </w:tcPr>
          <w:p w14:paraId="70D92A52"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subsidie</w:t>
            </w:r>
          </w:p>
        </w:tc>
        <w:tc>
          <w:tcPr>
            <w:tcW w:w="1760" w:type="dxa"/>
            <w:tcBorders>
              <w:top w:val="nil"/>
              <w:left w:val="single" w:sz="8" w:space="0" w:color="auto"/>
              <w:bottom w:val="single" w:sz="4" w:space="0" w:color="auto"/>
              <w:right w:val="nil"/>
            </w:tcBorders>
            <w:vAlign w:val="center"/>
            <w:hideMark/>
          </w:tcPr>
          <w:p w14:paraId="56396CF8"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0955BB42" w14:textId="77777777" w:rsidTr="000D367E">
        <w:trPr>
          <w:trHeight w:val="300"/>
        </w:trPr>
        <w:tc>
          <w:tcPr>
            <w:tcW w:w="1800" w:type="dxa"/>
            <w:tcBorders>
              <w:top w:val="nil"/>
              <w:left w:val="single" w:sz="8" w:space="0" w:color="auto"/>
              <w:bottom w:val="single" w:sz="4" w:space="0" w:color="auto"/>
              <w:right w:val="single" w:sz="8" w:space="0" w:color="auto"/>
            </w:tcBorders>
            <w:shd w:val="clear" w:color="000000" w:fill="F2CEEF"/>
            <w:noWrap/>
            <w:vAlign w:val="center"/>
            <w:hideMark/>
          </w:tcPr>
          <w:p w14:paraId="18039E71"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SD2-OD4-A1-6</w:t>
            </w:r>
          </w:p>
        </w:tc>
        <w:tc>
          <w:tcPr>
            <w:tcW w:w="9380" w:type="dxa"/>
            <w:tcBorders>
              <w:top w:val="nil"/>
              <w:left w:val="nil"/>
              <w:bottom w:val="nil"/>
              <w:right w:val="nil"/>
            </w:tcBorders>
            <w:shd w:val="clear" w:color="000000" w:fill="F2CEEF"/>
            <w:noWrap/>
            <w:hideMark/>
          </w:tcPr>
          <w:p w14:paraId="5DE21D81"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Installatie ranking judoka's</w:t>
            </w:r>
          </w:p>
        </w:tc>
        <w:tc>
          <w:tcPr>
            <w:tcW w:w="1760" w:type="dxa"/>
            <w:tcBorders>
              <w:top w:val="nil"/>
              <w:left w:val="single" w:sz="8" w:space="0" w:color="auto"/>
              <w:bottom w:val="nil"/>
              <w:right w:val="nil"/>
            </w:tcBorders>
            <w:shd w:val="clear" w:color="000000" w:fill="F2CEEF"/>
            <w:vAlign w:val="center"/>
            <w:hideMark/>
          </w:tcPr>
          <w:p w14:paraId="4692D081"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1EA8B8D4" w14:textId="77777777" w:rsidTr="000D367E">
        <w:trPr>
          <w:trHeight w:val="300"/>
        </w:trPr>
        <w:tc>
          <w:tcPr>
            <w:tcW w:w="1800" w:type="dxa"/>
            <w:tcBorders>
              <w:top w:val="nil"/>
              <w:left w:val="single" w:sz="8" w:space="0" w:color="auto"/>
              <w:bottom w:val="single" w:sz="4" w:space="0" w:color="auto"/>
              <w:right w:val="single" w:sz="8" w:space="0" w:color="auto"/>
            </w:tcBorders>
            <w:shd w:val="clear" w:color="000000" w:fill="F2CEEF"/>
            <w:noWrap/>
            <w:vAlign w:val="center"/>
            <w:hideMark/>
          </w:tcPr>
          <w:p w14:paraId="38FD9703"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SD2-OD4-A1-7</w:t>
            </w:r>
          </w:p>
        </w:tc>
        <w:tc>
          <w:tcPr>
            <w:tcW w:w="9380" w:type="dxa"/>
            <w:tcBorders>
              <w:top w:val="single" w:sz="4" w:space="0" w:color="auto"/>
              <w:left w:val="nil"/>
              <w:bottom w:val="nil"/>
              <w:right w:val="nil"/>
            </w:tcBorders>
            <w:shd w:val="clear" w:color="000000" w:fill="F2CEEF"/>
            <w:noWrap/>
            <w:hideMark/>
          </w:tcPr>
          <w:p w14:paraId="7397253B"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xml:space="preserve">Masterclass </w:t>
            </w:r>
            <w:proofErr w:type="spellStart"/>
            <w:r w:rsidRPr="000D367E">
              <w:rPr>
                <w:rFonts w:ascii="Aptos Narrow" w:eastAsia="Times New Roman" w:hAnsi="Aptos Narrow" w:cs="Times New Roman"/>
                <w:sz w:val="20"/>
                <w:szCs w:val="20"/>
                <w:lang w:eastAsia="nl-NL"/>
              </w:rPr>
              <w:t>katabeoefenaars</w:t>
            </w:r>
            <w:proofErr w:type="spellEnd"/>
          </w:p>
        </w:tc>
        <w:tc>
          <w:tcPr>
            <w:tcW w:w="1760" w:type="dxa"/>
            <w:tcBorders>
              <w:top w:val="single" w:sz="4" w:space="0" w:color="auto"/>
              <w:left w:val="single" w:sz="8" w:space="0" w:color="auto"/>
              <w:bottom w:val="nil"/>
              <w:right w:val="nil"/>
            </w:tcBorders>
            <w:shd w:val="clear" w:color="000000" w:fill="F2CEEF"/>
            <w:vAlign w:val="center"/>
            <w:hideMark/>
          </w:tcPr>
          <w:p w14:paraId="087C2BCB"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r w:rsidR="000D367E" w:rsidRPr="000D367E" w14:paraId="6B03F7AA" w14:textId="77777777" w:rsidTr="000D367E">
        <w:trPr>
          <w:trHeight w:val="300"/>
        </w:trPr>
        <w:tc>
          <w:tcPr>
            <w:tcW w:w="1800" w:type="dxa"/>
            <w:tcBorders>
              <w:top w:val="nil"/>
              <w:left w:val="single" w:sz="8" w:space="0" w:color="auto"/>
              <w:bottom w:val="single" w:sz="4" w:space="0" w:color="auto"/>
              <w:right w:val="single" w:sz="8" w:space="0" w:color="auto"/>
            </w:tcBorders>
            <w:shd w:val="clear" w:color="000000" w:fill="F2CEEF"/>
            <w:noWrap/>
            <w:vAlign w:val="center"/>
            <w:hideMark/>
          </w:tcPr>
          <w:p w14:paraId="49C76BB1"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SD2-OD4-A1-8</w:t>
            </w:r>
          </w:p>
        </w:tc>
        <w:tc>
          <w:tcPr>
            <w:tcW w:w="9380" w:type="dxa"/>
            <w:tcBorders>
              <w:top w:val="single" w:sz="4" w:space="0" w:color="auto"/>
              <w:left w:val="nil"/>
              <w:bottom w:val="nil"/>
              <w:right w:val="nil"/>
            </w:tcBorders>
            <w:shd w:val="clear" w:color="000000" w:fill="F2CEEF"/>
            <w:noWrap/>
            <w:hideMark/>
          </w:tcPr>
          <w:p w14:paraId="027B3481"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Uitwisselingstraject buurlanden</w:t>
            </w:r>
          </w:p>
        </w:tc>
        <w:tc>
          <w:tcPr>
            <w:tcW w:w="1760" w:type="dxa"/>
            <w:tcBorders>
              <w:top w:val="single" w:sz="4" w:space="0" w:color="auto"/>
              <w:left w:val="single" w:sz="8" w:space="0" w:color="auto"/>
              <w:bottom w:val="nil"/>
              <w:right w:val="nil"/>
            </w:tcBorders>
            <w:shd w:val="clear" w:color="000000" w:fill="F2CEEF"/>
            <w:vAlign w:val="center"/>
            <w:hideMark/>
          </w:tcPr>
          <w:p w14:paraId="4B99EC1D" w14:textId="7777777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 </w:t>
            </w:r>
          </w:p>
        </w:tc>
      </w:tr>
    </w:tbl>
    <w:p w14:paraId="343E523D" w14:textId="7EE68AF1" w:rsidR="000D367E" w:rsidRPr="00C06C30" w:rsidRDefault="00C06C30" w:rsidP="009A78C9">
      <w:r>
        <w:br/>
      </w:r>
      <w:r w:rsidRPr="00C06C30">
        <w:rPr>
          <w:sz w:val="20"/>
          <w:szCs w:val="20"/>
        </w:rPr>
        <w:t>Dit project werd in 2025 aangevraagd en de subsidies hiervoor lopen vanaf 2026.</w:t>
      </w:r>
    </w:p>
    <w:p w14:paraId="5E76497A" w14:textId="77777777" w:rsidR="00B82E0E" w:rsidRDefault="00B82E0E" w:rsidP="009A78C9">
      <w:pPr>
        <w:rPr>
          <w:b/>
          <w:bCs/>
        </w:rPr>
      </w:pPr>
    </w:p>
    <w:p w14:paraId="0D999A62" w14:textId="77777777" w:rsidR="00B82E0E" w:rsidRDefault="00B82E0E" w:rsidP="009A78C9">
      <w:pPr>
        <w:rPr>
          <w:b/>
          <w:bCs/>
        </w:rPr>
      </w:pPr>
    </w:p>
    <w:p w14:paraId="018A54B7" w14:textId="77777777" w:rsidR="00B82E0E" w:rsidRDefault="00B82E0E" w:rsidP="009A78C9">
      <w:pPr>
        <w:rPr>
          <w:b/>
          <w:bCs/>
        </w:rPr>
      </w:pPr>
    </w:p>
    <w:p w14:paraId="6D5552D1" w14:textId="77777777" w:rsidR="00B82E0E" w:rsidRDefault="00B82E0E" w:rsidP="009A78C9">
      <w:pPr>
        <w:rPr>
          <w:b/>
          <w:bCs/>
        </w:rPr>
      </w:pPr>
    </w:p>
    <w:p w14:paraId="0D31B5A4" w14:textId="77777777" w:rsidR="00B82E0E" w:rsidRDefault="00B82E0E" w:rsidP="009A78C9">
      <w:pPr>
        <w:rPr>
          <w:b/>
          <w:bCs/>
        </w:rPr>
      </w:pPr>
    </w:p>
    <w:p w14:paraId="19D19280" w14:textId="77777777" w:rsidR="00B82E0E" w:rsidRDefault="00B82E0E" w:rsidP="009A78C9">
      <w:pPr>
        <w:rPr>
          <w:b/>
          <w:bCs/>
        </w:rPr>
      </w:pPr>
    </w:p>
    <w:p w14:paraId="21F4F448" w14:textId="77777777" w:rsidR="00B82E0E" w:rsidRDefault="00B82E0E" w:rsidP="009A78C9">
      <w:pPr>
        <w:rPr>
          <w:b/>
          <w:bCs/>
        </w:rPr>
      </w:pPr>
    </w:p>
    <w:p w14:paraId="7F4837C6" w14:textId="77777777" w:rsidR="00B82E0E" w:rsidRDefault="00B82E0E" w:rsidP="009A78C9">
      <w:pPr>
        <w:rPr>
          <w:b/>
          <w:bCs/>
        </w:rPr>
      </w:pPr>
    </w:p>
    <w:p w14:paraId="1A06827A" w14:textId="77777777" w:rsidR="00B82E0E" w:rsidRDefault="00B82E0E" w:rsidP="009A78C9">
      <w:pPr>
        <w:rPr>
          <w:b/>
          <w:bCs/>
        </w:rPr>
      </w:pPr>
    </w:p>
    <w:p w14:paraId="127E88F0" w14:textId="77777777" w:rsidR="00C06C30" w:rsidRDefault="00C06C30" w:rsidP="009A78C9">
      <w:pPr>
        <w:rPr>
          <w:b/>
          <w:bCs/>
        </w:rPr>
      </w:pPr>
    </w:p>
    <w:p w14:paraId="4DCC965A" w14:textId="77777777" w:rsidR="00B82E0E" w:rsidRDefault="00B82E0E" w:rsidP="009A78C9">
      <w:pPr>
        <w:rPr>
          <w:b/>
          <w:bCs/>
        </w:rPr>
      </w:pPr>
    </w:p>
    <w:p w14:paraId="69462160" w14:textId="77777777" w:rsidR="00B82E0E" w:rsidRPr="00CC030D" w:rsidRDefault="00B82E0E" w:rsidP="009A78C9">
      <w:pPr>
        <w:rPr>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A22E67" w:rsidRPr="00A22E67" w14:paraId="54E37873" w14:textId="77777777" w:rsidTr="006B7A83">
        <w:trPr>
          <w:trHeight w:val="300"/>
        </w:trPr>
        <w:tc>
          <w:tcPr>
            <w:tcW w:w="1800" w:type="dxa"/>
            <w:shd w:val="clear" w:color="000000" w:fill="94D159"/>
            <w:noWrap/>
            <w:vAlign w:val="center"/>
            <w:hideMark/>
          </w:tcPr>
          <w:p w14:paraId="35134350" w14:textId="423E018F" w:rsidR="00A22E67" w:rsidRPr="00A22E67" w:rsidRDefault="00A22E67" w:rsidP="00A22E67">
            <w:pPr>
              <w:spacing w:after="0" w:line="240" w:lineRule="auto"/>
              <w:rPr>
                <w:rFonts w:ascii="Aptos Narrow" w:eastAsia="Times New Roman" w:hAnsi="Aptos Narrow" w:cs="Times New Roman"/>
                <w:b/>
                <w:bCs/>
                <w:lang w:eastAsia="nl-NL"/>
              </w:rPr>
            </w:pPr>
          </w:p>
        </w:tc>
        <w:tc>
          <w:tcPr>
            <w:tcW w:w="9380" w:type="dxa"/>
            <w:shd w:val="clear" w:color="000000" w:fill="FFFF00"/>
            <w:hideMark/>
          </w:tcPr>
          <w:p w14:paraId="3F0A10FB" w14:textId="597286A6" w:rsidR="00A22E67" w:rsidRPr="00A22E67" w:rsidRDefault="00A22E67" w:rsidP="00A22E67">
            <w:pPr>
              <w:spacing w:after="0" w:line="240" w:lineRule="auto"/>
              <w:rPr>
                <w:rFonts w:ascii="Aptos Narrow" w:eastAsia="Times New Roman" w:hAnsi="Aptos Narrow" w:cs="Times New Roman"/>
                <w:b/>
                <w:bCs/>
                <w:color w:val="215C98"/>
                <w:lang w:eastAsia="nl-NL"/>
              </w:rPr>
            </w:pPr>
            <w:r w:rsidRPr="00A22E67">
              <w:rPr>
                <w:rFonts w:ascii="Aptos Narrow" w:eastAsia="Times New Roman" w:hAnsi="Aptos Narrow" w:cs="Times New Roman"/>
                <w:b/>
                <w:bCs/>
                <w:color w:val="215C98"/>
                <w:lang w:eastAsia="nl-NL"/>
              </w:rPr>
              <w:t xml:space="preserve">BF Innovatie Groeimodel </w:t>
            </w:r>
          </w:p>
        </w:tc>
        <w:tc>
          <w:tcPr>
            <w:tcW w:w="1760" w:type="dxa"/>
            <w:shd w:val="clear" w:color="000000" w:fill="D9D9D9"/>
            <w:noWrap/>
            <w:vAlign w:val="center"/>
            <w:hideMark/>
          </w:tcPr>
          <w:p w14:paraId="003A3A84" w14:textId="77777777" w:rsidR="00A22E67" w:rsidRPr="00A22E67" w:rsidRDefault="00A22E67" w:rsidP="00A22E67">
            <w:pPr>
              <w:spacing w:after="0" w:line="240" w:lineRule="auto"/>
              <w:jc w:val="center"/>
              <w:rPr>
                <w:rFonts w:ascii="Aptos Narrow" w:eastAsia="Times New Roman" w:hAnsi="Aptos Narrow" w:cs="Times New Roman"/>
                <w:b/>
                <w:bCs/>
                <w:color w:val="215C98"/>
                <w:sz w:val="20"/>
                <w:szCs w:val="20"/>
                <w:lang w:eastAsia="nl-NL"/>
              </w:rPr>
            </w:pPr>
            <w:r w:rsidRPr="00A22E67">
              <w:rPr>
                <w:rFonts w:ascii="Aptos Narrow" w:eastAsia="Times New Roman" w:hAnsi="Aptos Narrow" w:cs="Times New Roman"/>
                <w:b/>
                <w:bCs/>
                <w:color w:val="215C98"/>
                <w:sz w:val="20"/>
                <w:szCs w:val="20"/>
                <w:lang w:eastAsia="nl-NL"/>
              </w:rPr>
              <w:t> </w:t>
            </w:r>
          </w:p>
        </w:tc>
      </w:tr>
      <w:tr w:rsidR="00A22E67" w:rsidRPr="00A22E67" w14:paraId="25A5E331" w14:textId="77777777" w:rsidTr="006B7A83">
        <w:trPr>
          <w:trHeight w:val="300"/>
        </w:trPr>
        <w:tc>
          <w:tcPr>
            <w:tcW w:w="1800" w:type="dxa"/>
            <w:noWrap/>
            <w:hideMark/>
          </w:tcPr>
          <w:p w14:paraId="3590AAD9"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SD1-OD2-A2-1</w:t>
            </w:r>
          </w:p>
        </w:tc>
        <w:tc>
          <w:tcPr>
            <w:tcW w:w="9380" w:type="dxa"/>
            <w:noWrap/>
            <w:hideMark/>
          </w:tcPr>
          <w:p w14:paraId="09F70B3F"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Ontwikkeling extra fiches Judo groeimap</w:t>
            </w:r>
          </w:p>
        </w:tc>
        <w:tc>
          <w:tcPr>
            <w:tcW w:w="1760" w:type="dxa"/>
            <w:shd w:val="clear" w:color="auto" w:fill="94D159" w:themeFill="accent2"/>
            <w:vAlign w:val="center"/>
            <w:hideMark/>
          </w:tcPr>
          <w:p w14:paraId="65771D24" w14:textId="5BFE1CA8" w:rsidR="00A22E67" w:rsidRPr="00A22E67" w:rsidRDefault="00A22E67" w:rsidP="00A22E67">
            <w:pPr>
              <w:spacing w:after="0" w:line="240" w:lineRule="auto"/>
              <w:jc w:val="center"/>
              <w:rPr>
                <w:rFonts w:ascii="Aptos Narrow" w:eastAsia="Times New Roman" w:hAnsi="Aptos Narrow" w:cs="Times New Roman"/>
                <w:sz w:val="20"/>
                <w:szCs w:val="20"/>
                <w:lang w:eastAsia="nl-NL"/>
              </w:rPr>
            </w:pPr>
          </w:p>
        </w:tc>
      </w:tr>
      <w:tr w:rsidR="00A22E67" w:rsidRPr="00A22E67" w14:paraId="77AE4CDD" w14:textId="77777777" w:rsidTr="006B7A83">
        <w:trPr>
          <w:trHeight w:val="300"/>
        </w:trPr>
        <w:tc>
          <w:tcPr>
            <w:tcW w:w="1800" w:type="dxa"/>
            <w:noWrap/>
            <w:hideMark/>
          </w:tcPr>
          <w:p w14:paraId="6809A4F7"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SD1-OD2-A2-2</w:t>
            </w:r>
          </w:p>
        </w:tc>
        <w:tc>
          <w:tcPr>
            <w:tcW w:w="9380" w:type="dxa"/>
            <w:noWrap/>
            <w:hideMark/>
          </w:tcPr>
          <w:p w14:paraId="550A9396"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 xml:space="preserve">Judo </w:t>
            </w:r>
            <w:proofErr w:type="spellStart"/>
            <w:r w:rsidRPr="00A22E67">
              <w:rPr>
                <w:rFonts w:ascii="Aptos Narrow" w:eastAsia="Times New Roman" w:hAnsi="Aptos Narrow" w:cs="Times New Roman"/>
                <w:color w:val="000000"/>
                <w:sz w:val="20"/>
                <w:szCs w:val="20"/>
                <w:lang w:eastAsia="nl-NL"/>
              </w:rPr>
              <w:t>groeimodeldag</w:t>
            </w:r>
            <w:proofErr w:type="spellEnd"/>
          </w:p>
        </w:tc>
        <w:tc>
          <w:tcPr>
            <w:tcW w:w="1760" w:type="dxa"/>
            <w:shd w:val="clear" w:color="auto" w:fill="94D159" w:themeFill="accent2"/>
            <w:vAlign w:val="center"/>
            <w:hideMark/>
          </w:tcPr>
          <w:p w14:paraId="11CCC500" w14:textId="3E9E3BF0" w:rsidR="00A22E67" w:rsidRPr="00A22E67" w:rsidRDefault="00A22E67" w:rsidP="006B7A83">
            <w:pPr>
              <w:spacing w:after="0" w:line="240" w:lineRule="auto"/>
              <w:rPr>
                <w:rFonts w:ascii="Aptos Narrow" w:eastAsia="Times New Roman" w:hAnsi="Aptos Narrow" w:cs="Times New Roman"/>
                <w:sz w:val="20"/>
                <w:szCs w:val="20"/>
                <w:lang w:eastAsia="nl-NL"/>
              </w:rPr>
            </w:pPr>
          </w:p>
        </w:tc>
      </w:tr>
      <w:tr w:rsidR="00A22E67" w:rsidRPr="00A22E67" w14:paraId="72553947" w14:textId="77777777" w:rsidTr="006B7A83">
        <w:trPr>
          <w:trHeight w:val="300"/>
        </w:trPr>
        <w:tc>
          <w:tcPr>
            <w:tcW w:w="1800" w:type="dxa"/>
            <w:noWrap/>
            <w:hideMark/>
          </w:tcPr>
          <w:p w14:paraId="74C7BF81"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SD1-OD2-A2-3</w:t>
            </w:r>
          </w:p>
        </w:tc>
        <w:tc>
          <w:tcPr>
            <w:tcW w:w="9380" w:type="dxa"/>
            <w:noWrap/>
            <w:hideMark/>
          </w:tcPr>
          <w:p w14:paraId="2E0AB692"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proofErr w:type="spellStart"/>
            <w:r w:rsidRPr="00A22E67">
              <w:rPr>
                <w:rFonts w:ascii="Aptos Narrow" w:eastAsia="Times New Roman" w:hAnsi="Aptos Narrow" w:cs="Times New Roman"/>
                <w:color w:val="000000"/>
                <w:sz w:val="20"/>
                <w:szCs w:val="20"/>
                <w:lang w:eastAsia="nl-NL"/>
              </w:rPr>
              <w:t>Judogroeimap</w:t>
            </w:r>
            <w:proofErr w:type="spellEnd"/>
            <w:r w:rsidRPr="00A22E67">
              <w:rPr>
                <w:rFonts w:ascii="Aptos Narrow" w:eastAsia="Times New Roman" w:hAnsi="Aptos Narrow" w:cs="Times New Roman"/>
                <w:color w:val="000000"/>
                <w:sz w:val="20"/>
                <w:szCs w:val="20"/>
                <w:lang w:eastAsia="nl-NL"/>
              </w:rPr>
              <w:t xml:space="preserve"> voor elke Judoka (tussenkomst aankoop)</w:t>
            </w:r>
          </w:p>
        </w:tc>
        <w:tc>
          <w:tcPr>
            <w:tcW w:w="1760" w:type="dxa"/>
            <w:shd w:val="clear" w:color="auto" w:fill="94D159" w:themeFill="accent2"/>
            <w:vAlign w:val="center"/>
            <w:hideMark/>
          </w:tcPr>
          <w:p w14:paraId="6C0AB882" w14:textId="576E4E09" w:rsidR="00A22E67" w:rsidRPr="00A22E67" w:rsidRDefault="00A22E67" w:rsidP="00A22E67">
            <w:pPr>
              <w:spacing w:after="0" w:line="240" w:lineRule="auto"/>
              <w:jc w:val="center"/>
              <w:rPr>
                <w:rFonts w:ascii="Aptos Narrow" w:eastAsia="Times New Roman" w:hAnsi="Aptos Narrow" w:cs="Times New Roman"/>
                <w:sz w:val="20"/>
                <w:szCs w:val="20"/>
                <w:lang w:eastAsia="nl-NL"/>
              </w:rPr>
            </w:pPr>
          </w:p>
        </w:tc>
      </w:tr>
      <w:tr w:rsidR="00A22E67" w:rsidRPr="00A22E67" w14:paraId="2CE81C05" w14:textId="77777777" w:rsidTr="006B7A83">
        <w:trPr>
          <w:trHeight w:val="300"/>
        </w:trPr>
        <w:tc>
          <w:tcPr>
            <w:tcW w:w="1800" w:type="dxa"/>
            <w:noWrap/>
            <w:hideMark/>
          </w:tcPr>
          <w:p w14:paraId="4A8341EB"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SD1-OD2-A2-4</w:t>
            </w:r>
          </w:p>
        </w:tc>
        <w:tc>
          <w:tcPr>
            <w:tcW w:w="9380" w:type="dxa"/>
            <w:noWrap/>
            <w:hideMark/>
          </w:tcPr>
          <w:p w14:paraId="2884A838"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 xml:space="preserve">App - afschrijving </w:t>
            </w:r>
          </w:p>
        </w:tc>
        <w:tc>
          <w:tcPr>
            <w:tcW w:w="1760" w:type="dxa"/>
            <w:shd w:val="clear" w:color="auto" w:fill="94D159" w:themeFill="accent2"/>
            <w:vAlign w:val="center"/>
            <w:hideMark/>
          </w:tcPr>
          <w:p w14:paraId="043629A4" w14:textId="3DB4A608" w:rsidR="00A22E67" w:rsidRPr="00A22E67" w:rsidRDefault="00A22E67" w:rsidP="00A22E67">
            <w:pPr>
              <w:spacing w:after="0" w:line="240" w:lineRule="auto"/>
              <w:jc w:val="center"/>
              <w:rPr>
                <w:rFonts w:ascii="Aptos Narrow" w:eastAsia="Times New Roman" w:hAnsi="Aptos Narrow" w:cs="Times New Roman"/>
                <w:sz w:val="20"/>
                <w:szCs w:val="20"/>
                <w:lang w:eastAsia="nl-NL"/>
              </w:rPr>
            </w:pPr>
          </w:p>
        </w:tc>
      </w:tr>
      <w:tr w:rsidR="00A22E67" w:rsidRPr="00A22E67" w14:paraId="01E5DF51" w14:textId="77777777" w:rsidTr="006B7A83">
        <w:trPr>
          <w:trHeight w:val="300"/>
        </w:trPr>
        <w:tc>
          <w:tcPr>
            <w:tcW w:w="1800" w:type="dxa"/>
            <w:noWrap/>
            <w:hideMark/>
          </w:tcPr>
          <w:p w14:paraId="5F87C26F"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SD1-OD2-A2-5</w:t>
            </w:r>
          </w:p>
        </w:tc>
        <w:tc>
          <w:tcPr>
            <w:tcW w:w="9380" w:type="dxa"/>
            <w:noWrap/>
            <w:hideMark/>
          </w:tcPr>
          <w:p w14:paraId="763AF543" w14:textId="77777777" w:rsidR="00A22E67" w:rsidRPr="00A22E67" w:rsidRDefault="00A22E67" w:rsidP="00A22E67">
            <w:pPr>
              <w:spacing w:after="0" w:line="240" w:lineRule="auto"/>
              <w:rPr>
                <w:rFonts w:ascii="Aptos Narrow" w:eastAsia="Times New Roman" w:hAnsi="Aptos Narrow" w:cs="Times New Roman"/>
                <w:sz w:val="20"/>
                <w:szCs w:val="20"/>
                <w:lang w:eastAsia="nl-NL"/>
              </w:rPr>
            </w:pPr>
            <w:r w:rsidRPr="00A22E67">
              <w:rPr>
                <w:rFonts w:ascii="Aptos Narrow" w:eastAsia="Times New Roman" w:hAnsi="Aptos Narrow" w:cs="Times New Roman"/>
                <w:sz w:val="20"/>
                <w:szCs w:val="20"/>
                <w:lang w:eastAsia="nl-NL"/>
              </w:rPr>
              <w:t>Aanvullende lesfiches</w:t>
            </w:r>
          </w:p>
        </w:tc>
        <w:tc>
          <w:tcPr>
            <w:tcW w:w="1760" w:type="dxa"/>
            <w:shd w:val="clear" w:color="auto" w:fill="94D159" w:themeFill="accent2"/>
            <w:vAlign w:val="center"/>
            <w:hideMark/>
          </w:tcPr>
          <w:p w14:paraId="4EDFFC7B" w14:textId="565256EC" w:rsidR="00A22E67" w:rsidRPr="00A22E67" w:rsidRDefault="00A22E67" w:rsidP="00A22E67">
            <w:pPr>
              <w:spacing w:after="0" w:line="240" w:lineRule="auto"/>
              <w:jc w:val="center"/>
              <w:rPr>
                <w:rFonts w:ascii="Aptos Narrow" w:eastAsia="Times New Roman" w:hAnsi="Aptos Narrow" w:cs="Times New Roman"/>
                <w:sz w:val="20"/>
                <w:szCs w:val="20"/>
                <w:lang w:eastAsia="nl-NL"/>
              </w:rPr>
            </w:pPr>
          </w:p>
        </w:tc>
      </w:tr>
      <w:tr w:rsidR="00A22E67" w:rsidRPr="00A22E67" w14:paraId="47245787" w14:textId="77777777" w:rsidTr="006B7A83">
        <w:trPr>
          <w:trHeight w:val="300"/>
        </w:trPr>
        <w:tc>
          <w:tcPr>
            <w:tcW w:w="1800" w:type="dxa"/>
            <w:noWrap/>
            <w:hideMark/>
          </w:tcPr>
          <w:p w14:paraId="6AB4D7BA" w14:textId="77777777" w:rsidR="00A22E67" w:rsidRPr="00A22E67" w:rsidRDefault="00A22E67" w:rsidP="00A22E67">
            <w:pPr>
              <w:spacing w:after="0" w:line="240" w:lineRule="auto"/>
              <w:rPr>
                <w:rFonts w:ascii="Aptos Narrow" w:eastAsia="Times New Roman" w:hAnsi="Aptos Narrow" w:cs="Times New Roman"/>
                <w:color w:val="000000"/>
                <w:sz w:val="20"/>
                <w:szCs w:val="20"/>
                <w:lang w:eastAsia="nl-NL"/>
              </w:rPr>
            </w:pPr>
            <w:r w:rsidRPr="00A22E67">
              <w:rPr>
                <w:rFonts w:ascii="Aptos Narrow" w:eastAsia="Times New Roman" w:hAnsi="Aptos Narrow" w:cs="Times New Roman"/>
                <w:color w:val="000000"/>
                <w:sz w:val="20"/>
                <w:szCs w:val="20"/>
                <w:lang w:eastAsia="nl-NL"/>
              </w:rPr>
              <w:t>SD1-OD2-A2-6</w:t>
            </w:r>
          </w:p>
        </w:tc>
        <w:tc>
          <w:tcPr>
            <w:tcW w:w="9380" w:type="dxa"/>
            <w:noWrap/>
            <w:hideMark/>
          </w:tcPr>
          <w:p w14:paraId="36C4E858" w14:textId="77777777" w:rsidR="00A22E67" w:rsidRPr="00A22E67" w:rsidRDefault="00A22E67" w:rsidP="00A22E67">
            <w:pPr>
              <w:spacing w:after="0" w:line="240" w:lineRule="auto"/>
              <w:rPr>
                <w:rFonts w:ascii="Aptos Narrow" w:eastAsia="Times New Roman" w:hAnsi="Aptos Narrow" w:cs="Times New Roman"/>
                <w:sz w:val="20"/>
                <w:szCs w:val="20"/>
                <w:lang w:eastAsia="nl-NL"/>
              </w:rPr>
            </w:pPr>
            <w:r w:rsidRPr="00A22E67">
              <w:rPr>
                <w:rFonts w:ascii="Aptos Narrow" w:eastAsia="Times New Roman" w:hAnsi="Aptos Narrow" w:cs="Times New Roman"/>
                <w:sz w:val="20"/>
                <w:szCs w:val="20"/>
                <w:lang w:eastAsia="nl-NL"/>
              </w:rPr>
              <w:t>subsidie</w:t>
            </w:r>
          </w:p>
        </w:tc>
        <w:tc>
          <w:tcPr>
            <w:tcW w:w="1760" w:type="dxa"/>
            <w:shd w:val="clear" w:color="auto" w:fill="94D159" w:themeFill="accent2"/>
            <w:vAlign w:val="center"/>
            <w:hideMark/>
          </w:tcPr>
          <w:p w14:paraId="3B12466B" w14:textId="2FDD89A8" w:rsidR="00A22E67" w:rsidRPr="00A22E67" w:rsidRDefault="00A22E67" w:rsidP="00A22E67">
            <w:pPr>
              <w:spacing w:after="0" w:line="240" w:lineRule="auto"/>
              <w:jc w:val="center"/>
              <w:rPr>
                <w:rFonts w:ascii="Aptos Narrow" w:eastAsia="Times New Roman" w:hAnsi="Aptos Narrow" w:cs="Times New Roman"/>
                <w:sz w:val="20"/>
                <w:szCs w:val="20"/>
                <w:lang w:eastAsia="nl-NL"/>
              </w:rPr>
            </w:pPr>
          </w:p>
        </w:tc>
      </w:tr>
    </w:tbl>
    <w:p w14:paraId="7C304A31" w14:textId="6FFC1825" w:rsidR="00731E13" w:rsidRPr="00731E13" w:rsidRDefault="00731E13" w:rsidP="00731E13">
      <w:pPr>
        <w:rPr>
          <w:color w:val="000000" w:themeColor="text1"/>
          <w:sz w:val="20"/>
          <w:szCs w:val="20"/>
        </w:rPr>
      </w:pPr>
      <w:r>
        <w:rPr>
          <w:color w:val="000000" w:themeColor="text1"/>
          <w:sz w:val="20"/>
          <w:szCs w:val="20"/>
          <w:highlight w:val="cyan"/>
        </w:rPr>
        <w:br/>
      </w:r>
      <w:r w:rsidRPr="00731E13">
        <w:rPr>
          <w:color w:val="000000" w:themeColor="text1"/>
          <w:sz w:val="20"/>
          <w:szCs w:val="20"/>
        </w:rPr>
        <w:t xml:space="preserve">De subsidie voor beleidsfocus Innovatie Groeimodel werd in 2023 voor het eerst toegekend. In dit project zitten heel wat realisaties vervat. Het project Judo groeimodel werd ook in 2025 uitgewerkt zoals initieel ook gepland was. </w:t>
      </w:r>
    </w:p>
    <w:p w14:paraId="639B343B" w14:textId="77777777" w:rsidR="00731E13" w:rsidRPr="00731E13" w:rsidRDefault="00731E13" w:rsidP="00731E13">
      <w:pPr>
        <w:rPr>
          <w:color w:val="000000" w:themeColor="text1"/>
          <w:sz w:val="20"/>
          <w:szCs w:val="20"/>
        </w:rPr>
      </w:pPr>
      <w:r w:rsidRPr="00731E13">
        <w:rPr>
          <w:color w:val="000000" w:themeColor="text1"/>
          <w:sz w:val="20"/>
          <w:szCs w:val="20"/>
        </w:rPr>
        <w:t>De Judo groeimodel-app werd verder uitgebreid.</w:t>
      </w:r>
    </w:p>
    <w:p w14:paraId="542FB424" w14:textId="77777777" w:rsidR="00731E13" w:rsidRPr="00494795" w:rsidRDefault="00731E13" w:rsidP="00731E13">
      <w:pPr>
        <w:rPr>
          <w:color w:val="000000" w:themeColor="text1"/>
          <w:highlight w:val="cyan"/>
        </w:rPr>
      </w:pPr>
      <w:r w:rsidRPr="00494795">
        <w:rPr>
          <w:noProof/>
          <w:color w:val="000000" w:themeColor="text1"/>
          <w:highlight w:val="cyan"/>
        </w:rPr>
        <w:drawing>
          <wp:inline distT="0" distB="0" distL="0" distR="0" wp14:anchorId="06D6F2E0" wp14:editId="523682AB">
            <wp:extent cx="5280660" cy="2126601"/>
            <wp:effectExtent l="0" t="0" r="0" b="7620"/>
            <wp:docPr id="1147822421" name="Picture 1" descr="Afbeelding met tekst, schermopname, multimedia,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22421" name="Picture 1" descr="Afbeelding met tekst, schermopname, multimedia, software&#10;&#10;Door AI gegenereerde inhoud is mogelijk onjuist."/>
                    <pic:cNvPicPr/>
                  </pic:nvPicPr>
                  <pic:blipFill>
                    <a:blip r:embed="rId71"/>
                    <a:stretch>
                      <a:fillRect/>
                    </a:stretch>
                  </pic:blipFill>
                  <pic:spPr>
                    <a:xfrm>
                      <a:off x="0" y="0"/>
                      <a:ext cx="5285846" cy="2128690"/>
                    </a:xfrm>
                    <a:prstGeom prst="rect">
                      <a:avLst/>
                    </a:prstGeom>
                  </pic:spPr>
                </pic:pic>
              </a:graphicData>
            </a:graphic>
          </wp:inline>
        </w:drawing>
      </w:r>
    </w:p>
    <w:p w14:paraId="21B83EE2" w14:textId="77777777" w:rsidR="00731E13" w:rsidRDefault="00731E13" w:rsidP="00731E13">
      <w:pPr>
        <w:rPr>
          <w:color w:val="000000" w:themeColor="text1"/>
          <w:sz w:val="20"/>
          <w:szCs w:val="20"/>
        </w:rPr>
      </w:pPr>
    </w:p>
    <w:p w14:paraId="29639383" w14:textId="77777777" w:rsidR="00731E13" w:rsidRDefault="00731E13" w:rsidP="00731E13">
      <w:pPr>
        <w:rPr>
          <w:color w:val="000000" w:themeColor="text1"/>
          <w:sz w:val="20"/>
          <w:szCs w:val="20"/>
        </w:rPr>
      </w:pPr>
    </w:p>
    <w:p w14:paraId="75E49E85" w14:textId="77777777" w:rsidR="00731E13" w:rsidRDefault="00731E13" w:rsidP="00731E13">
      <w:pPr>
        <w:rPr>
          <w:color w:val="000000" w:themeColor="text1"/>
          <w:sz w:val="20"/>
          <w:szCs w:val="20"/>
        </w:rPr>
      </w:pPr>
    </w:p>
    <w:p w14:paraId="0079CDF5" w14:textId="77777777" w:rsidR="00731E13" w:rsidRDefault="00731E13" w:rsidP="00731E13">
      <w:pPr>
        <w:rPr>
          <w:color w:val="000000" w:themeColor="text1"/>
          <w:sz w:val="20"/>
          <w:szCs w:val="20"/>
        </w:rPr>
      </w:pPr>
    </w:p>
    <w:p w14:paraId="0E8AD13A" w14:textId="77777777" w:rsidR="00731E13" w:rsidRDefault="00731E13" w:rsidP="00731E13">
      <w:pPr>
        <w:rPr>
          <w:color w:val="000000" w:themeColor="text1"/>
          <w:sz w:val="20"/>
          <w:szCs w:val="20"/>
        </w:rPr>
      </w:pPr>
    </w:p>
    <w:p w14:paraId="451EBAD2" w14:textId="5BDED47E" w:rsidR="00731E13" w:rsidRPr="00731E13" w:rsidRDefault="00731E13" w:rsidP="00731E13">
      <w:pPr>
        <w:rPr>
          <w:color w:val="000000" w:themeColor="text1"/>
          <w:sz w:val="20"/>
          <w:szCs w:val="20"/>
        </w:rPr>
      </w:pPr>
      <w:r w:rsidRPr="00731E13">
        <w:rPr>
          <w:color w:val="000000" w:themeColor="text1"/>
          <w:sz w:val="20"/>
          <w:szCs w:val="20"/>
        </w:rPr>
        <w:lastRenderedPageBreak/>
        <w:t xml:space="preserve">Tijdens de </w:t>
      </w:r>
      <w:proofErr w:type="spellStart"/>
      <w:r w:rsidRPr="00731E13">
        <w:rPr>
          <w:color w:val="000000" w:themeColor="text1"/>
          <w:sz w:val="20"/>
          <w:szCs w:val="20"/>
        </w:rPr>
        <w:t>opleidingsdag</w:t>
      </w:r>
      <w:proofErr w:type="spellEnd"/>
      <w:r w:rsidRPr="00731E13">
        <w:rPr>
          <w:color w:val="000000" w:themeColor="text1"/>
          <w:sz w:val="20"/>
          <w:szCs w:val="20"/>
        </w:rPr>
        <w:t xml:space="preserve"> van 31 mei kwamen 120 trainers samen. </w:t>
      </w:r>
    </w:p>
    <w:p w14:paraId="46F1D9CA" w14:textId="77777777" w:rsidR="00731E13" w:rsidRPr="00494795" w:rsidRDefault="00731E13" w:rsidP="00731E13">
      <w:pPr>
        <w:rPr>
          <w:color w:val="000000" w:themeColor="text1"/>
          <w:highlight w:val="cyan"/>
        </w:rPr>
      </w:pPr>
      <w:r w:rsidRPr="00494795">
        <w:rPr>
          <w:noProof/>
          <w:color w:val="000000" w:themeColor="text1"/>
          <w:highlight w:val="cyan"/>
        </w:rPr>
        <w:drawing>
          <wp:inline distT="0" distB="0" distL="0" distR="0" wp14:anchorId="7884BBB7" wp14:editId="72340F29">
            <wp:extent cx="5372100" cy="1416503"/>
            <wp:effectExtent l="0" t="0" r="0" b="0"/>
            <wp:docPr id="386516432" name="Picture 2" descr="Afbeelding met persoon, groep,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16432" name="Picture 2" descr="Afbeelding met persoon, groep, overdekt&#10;&#10;Door AI gegenereerde inhoud is mogelijk onjuis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2965" cy="1422005"/>
                    </a:xfrm>
                    <a:prstGeom prst="rect">
                      <a:avLst/>
                    </a:prstGeom>
                    <a:noFill/>
                  </pic:spPr>
                </pic:pic>
              </a:graphicData>
            </a:graphic>
          </wp:inline>
        </w:drawing>
      </w:r>
    </w:p>
    <w:p w14:paraId="473CE982" w14:textId="7E8948C7" w:rsidR="00731E13" w:rsidRPr="00731E13" w:rsidRDefault="00731E13" w:rsidP="00731E13">
      <w:pPr>
        <w:rPr>
          <w:color w:val="000000" w:themeColor="text1"/>
          <w:sz w:val="20"/>
          <w:szCs w:val="20"/>
        </w:rPr>
      </w:pPr>
      <w:r w:rsidRPr="00731E13">
        <w:rPr>
          <w:color w:val="000000" w:themeColor="text1"/>
          <w:sz w:val="20"/>
          <w:szCs w:val="20"/>
        </w:rPr>
        <w:t>Aanvullend worden maandelijks lesfiches (na elke OSK-training) verspreid waarmee trainers aan de slag kunnen.</w:t>
      </w:r>
    </w:p>
    <w:p w14:paraId="1F323F00" w14:textId="352233F7" w:rsidR="00A22E67" w:rsidRDefault="00A22E67" w:rsidP="00F43BA9">
      <w:pPr>
        <w:rPr>
          <w:b/>
          <w:bCs/>
          <w:color w:val="000000" w:themeColor="text1"/>
        </w:rPr>
      </w:pPr>
    </w:p>
    <w:p w14:paraId="10476648" w14:textId="77777777" w:rsidR="00B82E0E" w:rsidRDefault="00B82E0E" w:rsidP="00F43BA9">
      <w:pPr>
        <w:rPr>
          <w:b/>
          <w:bCs/>
          <w:color w:val="000000" w:themeColor="text1"/>
        </w:rPr>
      </w:pPr>
    </w:p>
    <w:p w14:paraId="05F20A8A" w14:textId="77777777" w:rsidR="00B82E0E" w:rsidRDefault="00B82E0E" w:rsidP="00F43BA9">
      <w:pPr>
        <w:rPr>
          <w:b/>
          <w:bCs/>
          <w:color w:val="000000" w:themeColor="text1"/>
        </w:rPr>
      </w:pPr>
    </w:p>
    <w:p w14:paraId="3BD177F5" w14:textId="77777777" w:rsidR="00B82E0E" w:rsidRDefault="00B82E0E" w:rsidP="00F43BA9">
      <w:pPr>
        <w:rPr>
          <w:b/>
          <w:bCs/>
          <w:color w:val="000000" w:themeColor="text1"/>
        </w:rPr>
      </w:pPr>
    </w:p>
    <w:p w14:paraId="3D9AC6BC" w14:textId="77777777" w:rsidR="00B82E0E" w:rsidRDefault="00B82E0E" w:rsidP="00F43BA9">
      <w:pPr>
        <w:rPr>
          <w:b/>
          <w:bCs/>
          <w:color w:val="000000" w:themeColor="text1"/>
        </w:rPr>
      </w:pPr>
    </w:p>
    <w:p w14:paraId="6C9C33DE" w14:textId="77777777" w:rsidR="00B82E0E" w:rsidRDefault="00B82E0E" w:rsidP="00F43BA9">
      <w:pPr>
        <w:rPr>
          <w:b/>
          <w:bCs/>
          <w:color w:val="000000" w:themeColor="text1"/>
        </w:rPr>
      </w:pPr>
    </w:p>
    <w:p w14:paraId="7BDB58E8" w14:textId="77777777" w:rsidR="00B82E0E" w:rsidRDefault="00B82E0E" w:rsidP="00F43BA9">
      <w:pPr>
        <w:rPr>
          <w:b/>
          <w:bCs/>
          <w:color w:val="000000" w:themeColor="text1"/>
        </w:rPr>
      </w:pPr>
    </w:p>
    <w:p w14:paraId="6B17C37A" w14:textId="77777777" w:rsidR="00B82E0E" w:rsidRDefault="00B82E0E" w:rsidP="00F43BA9">
      <w:pPr>
        <w:rPr>
          <w:b/>
          <w:bCs/>
          <w:color w:val="000000" w:themeColor="text1"/>
        </w:rPr>
      </w:pPr>
    </w:p>
    <w:p w14:paraId="3551E615" w14:textId="77777777" w:rsidR="00B82E0E" w:rsidRDefault="00B82E0E" w:rsidP="00F43BA9">
      <w:pPr>
        <w:rPr>
          <w:b/>
          <w:bCs/>
          <w:color w:val="000000" w:themeColor="text1"/>
        </w:rPr>
      </w:pPr>
    </w:p>
    <w:p w14:paraId="3E6B2030" w14:textId="77777777" w:rsidR="00B82E0E" w:rsidRDefault="00B82E0E" w:rsidP="00F43BA9">
      <w:pPr>
        <w:rPr>
          <w:b/>
          <w:bCs/>
          <w:color w:val="000000" w:themeColor="text1"/>
        </w:rPr>
      </w:pPr>
    </w:p>
    <w:p w14:paraId="4A9CCB63" w14:textId="3E1F8AAA" w:rsidR="00DA3B94" w:rsidRDefault="00DA3B94">
      <w:pPr>
        <w:rPr>
          <w:b/>
          <w:bCs/>
          <w:color w:val="000000" w:themeColor="text1"/>
        </w:rPr>
      </w:pPr>
    </w:p>
    <w:p w14:paraId="13728644" w14:textId="77777777" w:rsidR="00731E13" w:rsidRDefault="00731E13"/>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DA3B94" w:rsidRPr="00DA3B94" w14:paraId="0F52C819" w14:textId="77777777" w:rsidTr="005136E1">
        <w:trPr>
          <w:trHeight w:val="300"/>
        </w:trPr>
        <w:tc>
          <w:tcPr>
            <w:tcW w:w="1800" w:type="dxa"/>
            <w:shd w:val="clear" w:color="000000" w:fill="92D050"/>
            <w:noWrap/>
            <w:vAlign w:val="center"/>
            <w:hideMark/>
          </w:tcPr>
          <w:p w14:paraId="7C3363F0" w14:textId="5FCEB100" w:rsidR="00DA3B94" w:rsidRPr="00DA3B94" w:rsidRDefault="00DA3B94" w:rsidP="00DA3B94">
            <w:pPr>
              <w:spacing w:after="0" w:line="240" w:lineRule="auto"/>
              <w:rPr>
                <w:rFonts w:ascii="Aptos Narrow" w:eastAsia="Times New Roman" w:hAnsi="Aptos Narrow" w:cs="Times New Roman"/>
                <w:b/>
                <w:bCs/>
                <w:lang w:eastAsia="nl-NL"/>
              </w:rPr>
            </w:pPr>
          </w:p>
        </w:tc>
        <w:tc>
          <w:tcPr>
            <w:tcW w:w="9380" w:type="dxa"/>
            <w:shd w:val="clear" w:color="000000" w:fill="FFC000"/>
            <w:hideMark/>
          </w:tcPr>
          <w:p w14:paraId="5A8DD942" w14:textId="77777777" w:rsidR="00DA3B94" w:rsidRPr="00DA3B94" w:rsidRDefault="00DA3B94" w:rsidP="00DA3B94">
            <w:pPr>
              <w:spacing w:after="0" w:line="240" w:lineRule="auto"/>
              <w:rPr>
                <w:rFonts w:ascii="Aptos Narrow" w:eastAsia="Times New Roman" w:hAnsi="Aptos Narrow" w:cs="Times New Roman"/>
                <w:b/>
                <w:bCs/>
                <w:color w:val="215C98"/>
                <w:lang w:eastAsia="nl-NL"/>
              </w:rPr>
            </w:pPr>
            <w:r w:rsidRPr="00DA3B94">
              <w:rPr>
                <w:rFonts w:ascii="Aptos Narrow" w:eastAsia="Times New Roman" w:hAnsi="Aptos Narrow" w:cs="Times New Roman"/>
                <w:b/>
                <w:bCs/>
                <w:color w:val="215C98"/>
                <w:lang w:eastAsia="nl-NL"/>
              </w:rPr>
              <w:t xml:space="preserve">Meer trainers in de sport </w:t>
            </w:r>
          </w:p>
        </w:tc>
        <w:tc>
          <w:tcPr>
            <w:tcW w:w="1760" w:type="dxa"/>
            <w:shd w:val="clear" w:color="000000" w:fill="D9D9D9"/>
            <w:vAlign w:val="center"/>
            <w:hideMark/>
          </w:tcPr>
          <w:p w14:paraId="0ED4A88C" w14:textId="77777777" w:rsidR="00DA3B94" w:rsidRPr="00DA3B94" w:rsidRDefault="00DA3B94" w:rsidP="00DA3B94">
            <w:pPr>
              <w:spacing w:after="0" w:line="240" w:lineRule="auto"/>
              <w:jc w:val="center"/>
              <w:rPr>
                <w:rFonts w:ascii="Aptos Narrow" w:eastAsia="Times New Roman" w:hAnsi="Aptos Narrow" w:cs="Times New Roman"/>
                <w:b/>
                <w:bCs/>
                <w:color w:val="215C98"/>
                <w:sz w:val="20"/>
                <w:szCs w:val="20"/>
                <w:lang w:eastAsia="nl-NL"/>
              </w:rPr>
            </w:pPr>
            <w:r w:rsidRPr="00DA3B94">
              <w:rPr>
                <w:rFonts w:ascii="Aptos Narrow" w:eastAsia="Times New Roman" w:hAnsi="Aptos Narrow" w:cs="Times New Roman"/>
                <w:b/>
                <w:bCs/>
                <w:color w:val="215C98"/>
                <w:sz w:val="20"/>
                <w:szCs w:val="20"/>
                <w:lang w:eastAsia="nl-NL"/>
              </w:rPr>
              <w:t> </w:t>
            </w:r>
          </w:p>
        </w:tc>
      </w:tr>
      <w:tr w:rsidR="00DA3B94" w:rsidRPr="00DA3B94" w14:paraId="12E4E71B" w14:textId="77777777" w:rsidTr="005136E1">
        <w:trPr>
          <w:trHeight w:val="300"/>
        </w:trPr>
        <w:tc>
          <w:tcPr>
            <w:tcW w:w="1800" w:type="dxa"/>
            <w:noWrap/>
            <w:hideMark/>
          </w:tcPr>
          <w:p w14:paraId="75D31443"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SD-OD1-A10 -1</w:t>
            </w:r>
          </w:p>
        </w:tc>
        <w:tc>
          <w:tcPr>
            <w:tcW w:w="9380" w:type="dxa"/>
            <w:noWrap/>
            <w:hideMark/>
          </w:tcPr>
          <w:p w14:paraId="3DBD3C7C"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Communicatiecampagne (promotie film, podcast, interviews, …)</w:t>
            </w:r>
          </w:p>
        </w:tc>
        <w:tc>
          <w:tcPr>
            <w:tcW w:w="1760" w:type="dxa"/>
            <w:shd w:val="clear" w:color="auto" w:fill="94D159" w:themeFill="accent2"/>
            <w:noWrap/>
            <w:hideMark/>
          </w:tcPr>
          <w:p w14:paraId="1FC63B7D" w14:textId="0A058686" w:rsidR="00DA3B94" w:rsidRPr="00DA3B94" w:rsidRDefault="00DA3B94" w:rsidP="00DA3B94">
            <w:pPr>
              <w:spacing w:after="0" w:line="240" w:lineRule="auto"/>
              <w:jc w:val="center"/>
              <w:rPr>
                <w:rFonts w:ascii="Aptos Narrow" w:eastAsia="Times New Roman" w:hAnsi="Aptos Narrow" w:cs="Times New Roman"/>
                <w:sz w:val="20"/>
                <w:szCs w:val="20"/>
                <w:lang w:eastAsia="nl-NL"/>
              </w:rPr>
            </w:pPr>
          </w:p>
        </w:tc>
      </w:tr>
      <w:tr w:rsidR="00DA3B94" w:rsidRPr="00DA3B94" w14:paraId="479B4469" w14:textId="77777777" w:rsidTr="005136E1">
        <w:trPr>
          <w:trHeight w:val="300"/>
        </w:trPr>
        <w:tc>
          <w:tcPr>
            <w:tcW w:w="1800" w:type="dxa"/>
            <w:noWrap/>
            <w:hideMark/>
          </w:tcPr>
          <w:p w14:paraId="7282AF3A"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SD-OD1-A10 -2</w:t>
            </w:r>
          </w:p>
        </w:tc>
        <w:tc>
          <w:tcPr>
            <w:tcW w:w="9380" w:type="dxa"/>
            <w:noWrap/>
            <w:hideMark/>
          </w:tcPr>
          <w:p w14:paraId="1A893BA9"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Vrijwilligersvergoedingen van lesgever en medewerkers</w:t>
            </w:r>
          </w:p>
        </w:tc>
        <w:tc>
          <w:tcPr>
            <w:tcW w:w="1760" w:type="dxa"/>
            <w:shd w:val="clear" w:color="auto" w:fill="94D159" w:themeFill="accent2"/>
            <w:noWrap/>
            <w:hideMark/>
          </w:tcPr>
          <w:p w14:paraId="1DC271FA" w14:textId="11068A3D" w:rsidR="00DA3B94" w:rsidRPr="00DA3B94" w:rsidRDefault="00DA3B94" w:rsidP="00DA3B94">
            <w:pPr>
              <w:spacing w:after="0" w:line="240" w:lineRule="auto"/>
              <w:jc w:val="center"/>
              <w:rPr>
                <w:rFonts w:ascii="Aptos Narrow" w:eastAsia="Times New Roman" w:hAnsi="Aptos Narrow" w:cs="Times New Roman"/>
                <w:sz w:val="20"/>
                <w:szCs w:val="20"/>
                <w:lang w:eastAsia="nl-NL"/>
              </w:rPr>
            </w:pPr>
          </w:p>
        </w:tc>
      </w:tr>
      <w:tr w:rsidR="00DA3B94" w:rsidRPr="00DA3B94" w14:paraId="40BF4152" w14:textId="77777777" w:rsidTr="005136E1">
        <w:trPr>
          <w:trHeight w:val="300"/>
        </w:trPr>
        <w:tc>
          <w:tcPr>
            <w:tcW w:w="1800" w:type="dxa"/>
            <w:noWrap/>
            <w:hideMark/>
          </w:tcPr>
          <w:p w14:paraId="2A9C39A7"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SD-OD1-A10 -3</w:t>
            </w:r>
          </w:p>
        </w:tc>
        <w:tc>
          <w:tcPr>
            <w:tcW w:w="9380" w:type="dxa"/>
            <w:noWrap/>
            <w:hideMark/>
          </w:tcPr>
          <w:p w14:paraId="465C7669"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 xml:space="preserve">Dienstvergoeding en huur van materiaal </w:t>
            </w:r>
          </w:p>
        </w:tc>
        <w:tc>
          <w:tcPr>
            <w:tcW w:w="1760" w:type="dxa"/>
            <w:shd w:val="clear" w:color="auto" w:fill="94D159" w:themeFill="accent2"/>
            <w:noWrap/>
            <w:hideMark/>
          </w:tcPr>
          <w:p w14:paraId="64378391" w14:textId="42F20B8B" w:rsidR="00DA3B94" w:rsidRPr="00DA3B94" w:rsidRDefault="00DA3B94" w:rsidP="00DA3B94">
            <w:pPr>
              <w:spacing w:after="0" w:line="240" w:lineRule="auto"/>
              <w:jc w:val="center"/>
              <w:rPr>
                <w:rFonts w:ascii="Aptos Narrow" w:eastAsia="Times New Roman" w:hAnsi="Aptos Narrow" w:cs="Times New Roman"/>
                <w:sz w:val="20"/>
                <w:szCs w:val="20"/>
                <w:lang w:eastAsia="nl-NL"/>
              </w:rPr>
            </w:pPr>
          </w:p>
        </w:tc>
      </w:tr>
      <w:tr w:rsidR="00DA3B94" w:rsidRPr="00DA3B94" w14:paraId="023DC1D8" w14:textId="77777777" w:rsidTr="005136E1">
        <w:trPr>
          <w:trHeight w:val="300"/>
        </w:trPr>
        <w:tc>
          <w:tcPr>
            <w:tcW w:w="1800" w:type="dxa"/>
            <w:noWrap/>
            <w:hideMark/>
          </w:tcPr>
          <w:p w14:paraId="0439B2FF"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SD-OD1-A10 -4</w:t>
            </w:r>
          </w:p>
        </w:tc>
        <w:tc>
          <w:tcPr>
            <w:tcW w:w="9380" w:type="dxa"/>
            <w:noWrap/>
            <w:hideMark/>
          </w:tcPr>
          <w:p w14:paraId="349489B3"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Locatie terugkomdagen en samenkomsten hoofdtrainers</w:t>
            </w:r>
          </w:p>
        </w:tc>
        <w:tc>
          <w:tcPr>
            <w:tcW w:w="1760" w:type="dxa"/>
            <w:shd w:val="clear" w:color="auto" w:fill="94D159" w:themeFill="accent2"/>
            <w:noWrap/>
            <w:hideMark/>
          </w:tcPr>
          <w:p w14:paraId="4173602F" w14:textId="5AB1B4FA" w:rsidR="00DA3B94" w:rsidRPr="00DA3B94" w:rsidRDefault="00DA3B94" w:rsidP="00DA3B94">
            <w:pPr>
              <w:spacing w:after="0" w:line="240" w:lineRule="auto"/>
              <w:jc w:val="center"/>
              <w:rPr>
                <w:rFonts w:ascii="Aptos Narrow" w:eastAsia="Times New Roman" w:hAnsi="Aptos Narrow" w:cs="Times New Roman"/>
                <w:sz w:val="20"/>
                <w:szCs w:val="20"/>
                <w:lang w:eastAsia="nl-NL"/>
              </w:rPr>
            </w:pPr>
          </w:p>
        </w:tc>
      </w:tr>
      <w:tr w:rsidR="00DA3B94" w:rsidRPr="00DA3B94" w14:paraId="44EC31E8" w14:textId="77777777" w:rsidTr="005136E1">
        <w:trPr>
          <w:trHeight w:val="300"/>
        </w:trPr>
        <w:tc>
          <w:tcPr>
            <w:tcW w:w="1800" w:type="dxa"/>
            <w:noWrap/>
            <w:hideMark/>
          </w:tcPr>
          <w:p w14:paraId="16423BFC"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SD-OD1-A10 -5</w:t>
            </w:r>
          </w:p>
        </w:tc>
        <w:tc>
          <w:tcPr>
            <w:tcW w:w="9380" w:type="dxa"/>
            <w:noWrap/>
            <w:hideMark/>
          </w:tcPr>
          <w:p w14:paraId="0603F517"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 xml:space="preserve">Verplaatsingskosten  </w:t>
            </w:r>
          </w:p>
        </w:tc>
        <w:tc>
          <w:tcPr>
            <w:tcW w:w="1760" w:type="dxa"/>
            <w:shd w:val="clear" w:color="auto" w:fill="94D159" w:themeFill="accent2"/>
            <w:noWrap/>
            <w:hideMark/>
          </w:tcPr>
          <w:p w14:paraId="60DE22DC" w14:textId="6E78C0B8" w:rsidR="00DA3B94" w:rsidRPr="00DA3B94" w:rsidRDefault="00DA3B94" w:rsidP="00DA3B94">
            <w:pPr>
              <w:spacing w:after="0" w:line="240" w:lineRule="auto"/>
              <w:jc w:val="center"/>
              <w:rPr>
                <w:rFonts w:ascii="Aptos Narrow" w:eastAsia="Times New Roman" w:hAnsi="Aptos Narrow" w:cs="Times New Roman"/>
                <w:sz w:val="20"/>
                <w:szCs w:val="20"/>
                <w:lang w:eastAsia="nl-NL"/>
              </w:rPr>
            </w:pPr>
          </w:p>
        </w:tc>
      </w:tr>
      <w:tr w:rsidR="00DA3B94" w:rsidRPr="00DA3B94" w14:paraId="2C247A28" w14:textId="77777777" w:rsidTr="005136E1">
        <w:trPr>
          <w:trHeight w:val="300"/>
        </w:trPr>
        <w:tc>
          <w:tcPr>
            <w:tcW w:w="1800" w:type="dxa"/>
            <w:noWrap/>
            <w:hideMark/>
          </w:tcPr>
          <w:p w14:paraId="34435EE8"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SD-OD1-A10 -6</w:t>
            </w:r>
          </w:p>
        </w:tc>
        <w:tc>
          <w:tcPr>
            <w:tcW w:w="9380" w:type="dxa"/>
            <w:noWrap/>
            <w:hideMark/>
          </w:tcPr>
          <w:p w14:paraId="179CCB04" w14:textId="77777777" w:rsidR="00DA3B94" w:rsidRPr="00DA3B94" w:rsidRDefault="00DA3B94" w:rsidP="00DA3B94">
            <w:pPr>
              <w:spacing w:after="0" w:line="240" w:lineRule="auto"/>
              <w:rPr>
                <w:rFonts w:ascii="Aptos Narrow" w:eastAsia="Times New Roman" w:hAnsi="Aptos Narrow" w:cs="Times New Roman"/>
                <w:color w:val="000000"/>
                <w:sz w:val="20"/>
                <w:szCs w:val="20"/>
                <w:lang w:eastAsia="nl-NL"/>
              </w:rPr>
            </w:pPr>
            <w:r w:rsidRPr="00DA3B94">
              <w:rPr>
                <w:rFonts w:ascii="Aptos Narrow" w:eastAsia="Times New Roman" w:hAnsi="Aptos Narrow" w:cs="Times New Roman"/>
                <w:color w:val="000000"/>
                <w:sz w:val="20"/>
                <w:szCs w:val="20"/>
                <w:lang w:eastAsia="nl-NL"/>
              </w:rPr>
              <w:t>Judo groeimodel boekje voor elke deelnemers</w:t>
            </w:r>
          </w:p>
        </w:tc>
        <w:tc>
          <w:tcPr>
            <w:tcW w:w="1760" w:type="dxa"/>
            <w:shd w:val="clear" w:color="auto" w:fill="94D159" w:themeFill="accent2"/>
            <w:noWrap/>
            <w:hideMark/>
          </w:tcPr>
          <w:p w14:paraId="75251F08" w14:textId="2986543F" w:rsidR="00DA3B94" w:rsidRPr="00DA3B94" w:rsidRDefault="00DA3B94" w:rsidP="00DA3B94">
            <w:pPr>
              <w:spacing w:after="0" w:line="240" w:lineRule="auto"/>
              <w:jc w:val="center"/>
              <w:rPr>
                <w:rFonts w:ascii="Aptos Narrow" w:eastAsia="Times New Roman" w:hAnsi="Aptos Narrow" w:cs="Times New Roman"/>
                <w:sz w:val="20"/>
                <w:szCs w:val="20"/>
                <w:lang w:eastAsia="nl-NL"/>
              </w:rPr>
            </w:pPr>
          </w:p>
        </w:tc>
      </w:tr>
    </w:tbl>
    <w:p w14:paraId="35C279F5" w14:textId="77777777" w:rsidR="005136E1" w:rsidRPr="005136E1" w:rsidRDefault="005136E1" w:rsidP="005136E1">
      <w:pPr>
        <w:rPr>
          <w:sz w:val="20"/>
          <w:szCs w:val="20"/>
        </w:rPr>
      </w:pPr>
      <w:r>
        <w:br/>
      </w:r>
      <w:r w:rsidRPr="005136E1">
        <w:rPr>
          <w:sz w:val="20"/>
          <w:szCs w:val="20"/>
        </w:rPr>
        <w:t>Het project Meer trainers naar de Sport werd sinds september 2023 gesubsidieerd en kende in augustus 2025 zijn einde.</w:t>
      </w:r>
    </w:p>
    <w:tbl>
      <w:tblPr>
        <w:tblStyle w:val="Tabelraster"/>
        <w:tblW w:w="13031" w:type="dxa"/>
        <w:tblLook w:val="04A0" w:firstRow="1" w:lastRow="0" w:firstColumn="1" w:lastColumn="0" w:noHBand="0" w:noVBand="1"/>
      </w:tblPr>
      <w:tblGrid>
        <w:gridCol w:w="3065"/>
        <w:gridCol w:w="9966"/>
      </w:tblGrid>
      <w:tr w:rsidR="005136E1" w:rsidRPr="005136E1" w14:paraId="68803689" w14:textId="77777777" w:rsidTr="00E5590C">
        <w:trPr>
          <w:cnfStyle w:val="100000000000" w:firstRow="1" w:lastRow="0" w:firstColumn="0" w:lastColumn="0" w:oddVBand="0" w:evenVBand="0" w:oddHBand="0" w:evenHBand="0" w:firstRowFirstColumn="0" w:firstRowLastColumn="0" w:lastRowFirstColumn="0" w:lastRowLastColumn="0"/>
        </w:trPr>
        <w:tc>
          <w:tcPr>
            <w:tcW w:w="13031" w:type="dxa"/>
            <w:gridSpan w:val="2"/>
            <w:shd w:val="clear" w:color="auto" w:fill="00B0F0"/>
          </w:tcPr>
          <w:p w14:paraId="00CD8BFE" w14:textId="77777777" w:rsidR="005136E1" w:rsidRPr="005136E1" w:rsidRDefault="005136E1" w:rsidP="005136E1">
            <w:pPr>
              <w:rPr>
                <w:b/>
                <w:bCs/>
                <w:sz w:val="18"/>
                <w:szCs w:val="18"/>
                <w:lang w:val="nl-BE"/>
              </w:rPr>
            </w:pPr>
            <w:r w:rsidRPr="005136E1">
              <w:rPr>
                <w:rStyle w:val="Nadruk"/>
                <w:sz w:val="18"/>
                <w:szCs w:val="18"/>
              </w:rPr>
              <w:t>1.Wervelende communicatiecampagne trainersopleidingen, bijscholingen en terugkomdagen</w:t>
            </w:r>
          </w:p>
        </w:tc>
      </w:tr>
      <w:tr w:rsidR="005136E1" w:rsidRPr="00937C43" w14:paraId="0842E854" w14:textId="77777777" w:rsidTr="00E5590C">
        <w:tc>
          <w:tcPr>
            <w:tcW w:w="3065" w:type="dxa"/>
          </w:tcPr>
          <w:p w14:paraId="19B90681" w14:textId="77777777" w:rsidR="005136E1" w:rsidRPr="005136E1" w:rsidRDefault="005136E1" w:rsidP="00E5590C">
            <w:pPr>
              <w:rPr>
                <w:rStyle w:val="Nadruk"/>
                <w:i w:val="0"/>
                <w:iCs w:val="0"/>
                <w:sz w:val="18"/>
                <w:szCs w:val="18"/>
              </w:rPr>
            </w:pPr>
            <w:r w:rsidRPr="005136E1">
              <w:rPr>
                <w:rStyle w:val="Nadruk"/>
                <w:sz w:val="18"/>
                <w:szCs w:val="18"/>
              </w:rPr>
              <w:t>Promotiefilm</w:t>
            </w:r>
          </w:p>
        </w:tc>
        <w:tc>
          <w:tcPr>
            <w:tcW w:w="9966" w:type="dxa"/>
          </w:tcPr>
          <w:p w14:paraId="6A3B54E8" w14:textId="77777777" w:rsidR="005136E1" w:rsidRPr="005136E1" w:rsidRDefault="005136E1" w:rsidP="00E5590C">
            <w:pPr>
              <w:rPr>
                <w:rStyle w:val="Nadruk"/>
                <w:i w:val="0"/>
                <w:iCs w:val="0"/>
                <w:sz w:val="18"/>
                <w:szCs w:val="18"/>
                <w:lang w:val="nl-BE"/>
              </w:rPr>
            </w:pPr>
            <w:r w:rsidRPr="005136E1">
              <w:rPr>
                <w:rStyle w:val="Nadruk"/>
                <w:sz w:val="18"/>
                <w:szCs w:val="18"/>
                <w:lang w:val="nl-BE"/>
              </w:rPr>
              <w:t xml:space="preserve">In samenwerking met de firma </w:t>
            </w:r>
            <w:proofErr w:type="spellStart"/>
            <w:r w:rsidRPr="005136E1">
              <w:rPr>
                <w:rStyle w:val="Nadruk"/>
                <w:sz w:val="18"/>
                <w:szCs w:val="18"/>
                <w:lang w:val="nl-BE"/>
              </w:rPr>
              <w:t>Veaudeville</w:t>
            </w:r>
            <w:proofErr w:type="spellEnd"/>
            <w:r w:rsidRPr="005136E1">
              <w:rPr>
                <w:rStyle w:val="Nadruk"/>
                <w:sz w:val="18"/>
                <w:szCs w:val="18"/>
                <w:lang w:val="nl-BE"/>
              </w:rPr>
              <w:t xml:space="preserve"> werden de nodige beelden gemaakt.</w:t>
            </w:r>
          </w:p>
          <w:p w14:paraId="01354484" w14:textId="77777777" w:rsidR="005136E1" w:rsidRPr="005136E1" w:rsidRDefault="005136E1" w:rsidP="00E5590C">
            <w:pPr>
              <w:rPr>
                <w:rStyle w:val="Nadruk"/>
                <w:i w:val="0"/>
                <w:iCs w:val="0"/>
                <w:sz w:val="18"/>
                <w:szCs w:val="18"/>
                <w:lang w:val="nl-BE"/>
              </w:rPr>
            </w:pPr>
            <w:r w:rsidRPr="005136E1">
              <w:rPr>
                <w:rStyle w:val="Nadruk"/>
                <w:sz w:val="18"/>
                <w:szCs w:val="18"/>
                <w:lang w:val="nl-BE"/>
              </w:rPr>
              <w:t xml:space="preserve">Voor de verschillende </w:t>
            </w:r>
            <w:proofErr w:type="spellStart"/>
            <w:r w:rsidRPr="005136E1">
              <w:rPr>
                <w:rStyle w:val="Nadruk"/>
                <w:sz w:val="18"/>
                <w:szCs w:val="18"/>
                <w:lang w:val="nl-BE"/>
              </w:rPr>
              <w:t>opleidingsniveau’s</w:t>
            </w:r>
            <w:proofErr w:type="spellEnd"/>
            <w:r w:rsidRPr="005136E1">
              <w:rPr>
                <w:rStyle w:val="Nadruk"/>
                <w:sz w:val="18"/>
                <w:szCs w:val="18"/>
                <w:lang w:val="nl-BE"/>
              </w:rPr>
              <w:t xml:space="preserve"> werden korte filmpjes gemaakt. Voor de trainersopleiding judo werd een uitgebreider filmpje gemaakt.</w:t>
            </w:r>
          </w:p>
          <w:p w14:paraId="73923592" w14:textId="77777777" w:rsidR="005136E1" w:rsidRPr="005136E1" w:rsidRDefault="005136E1" w:rsidP="00E5590C">
            <w:pPr>
              <w:rPr>
                <w:rStyle w:val="Nadruk"/>
                <w:i w:val="0"/>
                <w:iCs w:val="0"/>
                <w:sz w:val="18"/>
                <w:szCs w:val="18"/>
                <w:lang w:val="nl-BE"/>
              </w:rPr>
            </w:pPr>
            <w:r w:rsidRPr="005136E1">
              <w:rPr>
                <w:rStyle w:val="Nadruk"/>
                <w:sz w:val="18"/>
                <w:szCs w:val="18"/>
                <w:lang w:val="nl-BE"/>
              </w:rPr>
              <w:t xml:space="preserve">Start 2 coach judo: </w:t>
            </w:r>
            <w:hyperlink r:id="rId73" w:history="1">
              <w:r w:rsidRPr="005136E1">
                <w:rPr>
                  <w:rStyle w:val="Hyperlink"/>
                  <w:sz w:val="18"/>
                  <w:szCs w:val="18"/>
                  <w:lang w:val="nl-BE"/>
                </w:rPr>
                <w:t>https://youtu.be/GAJqCR_mWEg</w:t>
              </w:r>
            </w:hyperlink>
            <w:r w:rsidRPr="005136E1">
              <w:rPr>
                <w:rStyle w:val="Nadruk"/>
                <w:sz w:val="18"/>
                <w:szCs w:val="18"/>
                <w:lang w:val="nl-BE"/>
              </w:rPr>
              <w:t xml:space="preserve"> </w:t>
            </w:r>
          </w:p>
          <w:p w14:paraId="4B1E1607" w14:textId="77777777" w:rsidR="005136E1" w:rsidRPr="00937C43" w:rsidRDefault="005136E1" w:rsidP="00E5590C">
            <w:pPr>
              <w:rPr>
                <w:rStyle w:val="Nadruk"/>
                <w:i w:val="0"/>
                <w:iCs w:val="0"/>
                <w:sz w:val="18"/>
                <w:szCs w:val="18"/>
                <w:lang w:val="nl-BE"/>
              </w:rPr>
            </w:pPr>
            <w:r w:rsidRPr="00937C43">
              <w:rPr>
                <w:rStyle w:val="Nadruk"/>
                <w:sz w:val="18"/>
                <w:szCs w:val="18"/>
                <w:lang w:val="nl-BE"/>
              </w:rPr>
              <w:t xml:space="preserve">Initiator judo: </w:t>
            </w:r>
            <w:hyperlink r:id="rId74" w:history="1">
              <w:r w:rsidRPr="00937C43">
                <w:rPr>
                  <w:rStyle w:val="Hyperlink"/>
                  <w:sz w:val="18"/>
                  <w:szCs w:val="18"/>
                  <w:lang w:val="nl-BE"/>
                </w:rPr>
                <w:t>https://youtu.be/L1M-fUQN_PE</w:t>
              </w:r>
            </w:hyperlink>
            <w:r w:rsidRPr="00937C43">
              <w:rPr>
                <w:rStyle w:val="Nadruk"/>
                <w:sz w:val="18"/>
                <w:szCs w:val="18"/>
                <w:lang w:val="nl-BE"/>
              </w:rPr>
              <w:t xml:space="preserve"> </w:t>
            </w:r>
          </w:p>
          <w:p w14:paraId="5C3FF6D0" w14:textId="77777777" w:rsidR="005136E1" w:rsidRPr="00937C43" w:rsidRDefault="005136E1" w:rsidP="00E5590C">
            <w:pPr>
              <w:rPr>
                <w:rStyle w:val="Nadruk"/>
                <w:i w:val="0"/>
                <w:iCs w:val="0"/>
                <w:sz w:val="18"/>
                <w:szCs w:val="18"/>
                <w:lang w:val="nl-BE"/>
              </w:rPr>
            </w:pPr>
            <w:r w:rsidRPr="00937C43">
              <w:rPr>
                <w:rStyle w:val="Nadruk"/>
                <w:sz w:val="18"/>
                <w:szCs w:val="18"/>
                <w:lang w:val="nl-BE"/>
              </w:rPr>
              <w:t xml:space="preserve">Initiator 55+: </w:t>
            </w:r>
            <w:hyperlink r:id="rId75" w:history="1">
              <w:r w:rsidRPr="00937C43">
                <w:rPr>
                  <w:rStyle w:val="Hyperlink"/>
                  <w:sz w:val="18"/>
                  <w:szCs w:val="18"/>
                  <w:lang w:val="nl-BE"/>
                </w:rPr>
                <w:t>https://youtu.be/qOhbu1mlyjs</w:t>
              </w:r>
            </w:hyperlink>
            <w:r w:rsidRPr="00937C43">
              <w:rPr>
                <w:rStyle w:val="Nadruk"/>
                <w:sz w:val="18"/>
                <w:szCs w:val="18"/>
                <w:lang w:val="nl-BE"/>
              </w:rPr>
              <w:t xml:space="preserve"> </w:t>
            </w:r>
          </w:p>
          <w:p w14:paraId="1CEC7576" w14:textId="77777777" w:rsidR="005136E1" w:rsidRPr="00937C43" w:rsidRDefault="005136E1" w:rsidP="00E5590C">
            <w:pPr>
              <w:rPr>
                <w:rStyle w:val="Nadruk"/>
                <w:i w:val="0"/>
                <w:iCs w:val="0"/>
                <w:sz w:val="18"/>
                <w:szCs w:val="18"/>
                <w:lang w:val="nl-BE"/>
              </w:rPr>
            </w:pPr>
            <w:r w:rsidRPr="00937C43">
              <w:rPr>
                <w:rStyle w:val="Nadruk"/>
                <w:sz w:val="18"/>
                <w:szCs w:val="18"/>
                <w:lang w:val="nl-BE"/>
              </w:rPr>
              <w:t xml:space="preserve">Initiator G-judo: </w:t>
            </w:r>
            <w:hyperlink r:id="rId76" w:history="1">
              <w:r w:rsidRPr="00937C43">
                <w:rPr>
                  <w:rStyle w:val="Hyperlink"/>
                  <w:sz w:val="18"/>
                  <w:szCs w:val="18"/>
                  <w:lang w:val="nl-BE"/>
                </w:rPr>
                <w:t>https://youtu.be/d_ve2NK6j3I</w:t>
              </w:r>
            </w:hyperlink>
            <w:r w:rsidRPr="00937C43">
              <w:rPr>
                <w:rStyle w:val="Nadruk"/>
                <w:sz w:val="18"/>
                <w:szCs w:val="18"/>
                <w:lang w:val="nl-BE"/>
              </w:rPr>
              <w:t xml:space="preserve"> </w:t>
            </w:r>
          </w:p>
          <w:p w14:paraId="3662F8EC" w14:textId="77777777" w:rsidR="005136E1" w:rsidRPr="00937C43" w:rsidRDefault="005136E1" w:rsidP="00E5590C">
            <w:pPr>
              <w:rPr>
                <w:rStyle w:val="Nadruk"/>
                <w:i w:val="0"/>
                <w:iCs w:val="0"/>
                <w:sz w:val="18"/>
                <w:szCs w:val="18"/>
                <w:lang w:val="fr-FR"/>
              </w:rPr>
            </w:pPr>
            <w:proofErr w:type="spellStart"/>
            <w:r w:rsidRPr="00937C43">
              <w:rPr>
                <w:rStyle w:val="Nadruk"/>
                <w:sz w:val="18"/>
                <w:szCs w:val="18"/>
                <w:lang w:val="fr-FR"/>
              </w:rPr>
              <w:t>Insructeur</w:t>
            </w:r>
            <w:proofErr w:type="spellEnd"/>
            <w:r w:rsidRPr="00937C43">
              <w:rPr>
                <w:rStyle w:val="Nadruk"/>
                <w:sz w:val="18"/>
                <w:szCs w:val="18"/>
                <w:lang w:val="fr-FR"/>
              </w:rPr>
              <w:t xml:space="preserve"> judo: </w:t>
            </w:r>
            <w:hyperlink r:id="rId77" w:history="1">
              <w:r w:rsidRPr="00937C43">
                <w:rPr>
                  <w:rStyle w:val="Hyperlink"/>
                  <w:sz w:val="18"/>
                  <w:szCs w:val="18"/>
                  <w:lang w:val="fr-FR"/>
                </w:rPr>
                <w:t>https://youtu.be/S3mqDu2j6wA</w:t>
              </w:r>
            </w:hyperlink>
            <w:r w:rsidRPr="00937C43">
              <w:rPr>
                <w:rStyle w:val="Nadruk"/>
                <w:sz w:val="18"/>
                <w:szCs w:val="18"/>
                <w:lang w:val="fr-FR"/>
              </w:rPr>
              <w:t xml:space="preserve"> </w:t>
            </w:r>
          </w:p>
          <w:p w14:paraId="0DF45366" w14:textId="77777777" w:rsidR="005136E1" w:rsidRPr="005136E1" w:rsidRDefault="005136E1" w:rsidP="00E5590C">
            <w:pPr>
              <w:rPr>
                <w:rStyle w:val="Nadruk"/>
                <w:i w:val="0"/>
                <w:iCs w:val="0"/>
                <w:sz w:val="18"/>
                <w:szCs w:val="18"/>
                <w:lang w:val="en-GB"/>
              </w:rPr>
            </w:pPr>
            <w:r w:rsidRPr="005136E1">
              <w:rPr>
                <w:rStyle w:val="Nadruk"/>
                <w:sz w:val="18"/>
                <w:szCs w:val="18"/>
                <w:lang w:val="en-GB"/>
              </w:rPr>
              <w:t xml:space="preserve">Trainer B judo: </w:t>
            </w:r>
            <w:hyperlink r:id="rId78" w:history="1">
              <w:r w:rsidRPr="005136E1">
                <w:rPr>
                  <w:rStyle w:val="Hyperlink"/>
                  <w:sz w:val="18"/>
                  <w:szCs w:val="18"/>
                  <w:lang w:val="en-GB"/>
                </w:rPr>
                <w:t>https://youtu.be/rVtfkkRKYUQ</w:t>
              </w:r>
            </w:hyperlink>
            <w:r w:rsidRPr="005136E1">
              <w:rPr>
                <w:rStyle w:val="Nadruk"/>
                <w:sz w:val="18"/>
                <w:szCs w:val="18"/>
                <w:lang w:val="en-GB"/>
              </w:rPr>
              <w:t xml:space="preserve"> </w:t>
            </w:r>
          </w:p>
          <w:p w14:paraId="7130257A" w14:textId="77777777" w:rsidR="005136E1" w:rsidRPr="00937C43" w:rsidRDefault="005136E1" w:rsidP="00E5590C">
            <w:pPr>
              <w:rPr>
                <w:rStyle w:val="Nadruk"/>
                <w:i w:val="0"/>
                <w:iCs w:val="0"/>
                <w:sz w:val="18"/>
                <w:szCs w:val="18"/>
                <w:lang w:val="en-GB"/>
              </w:rPr>
            </w:pPr>
            <w:proofErr w:type="spellStart"/>
            <w:r w:rsidRPr="00937C43">
              <w:rPr>
                <w:rStyle w:val="Nadruk"/>
                <w:sz w:val="18"/>
                <w:szCs w:val="18"/>
                <w:lang w:val="en-GB"/>
              </w:rPr>
              <w:t>Techniekexpert</w:t>
            </w:r>
            <w:proofErr w:type="spellEnd"/>
            <w:r w:rsidRPr="00937C43">
              <w:rPr>
                <w:rStyle w:val="Nadruk"/>
                <w:sz w:val="18"/>
                <w:szCs w:val="18"/>
                <w:lang w:val="en-GB"/>
              </w:rPr>
              <w:t xml:space="preserve"> judo: </w:t>
            </w:r>
            <w:hyperlink r:id="rId79" w:history="1">
              <w:r w:rsidRPr="00937C43">
                <w:rPr>
                  <w:rStyle w:val="Hyperlink"/>
                  <w:sz w:val="18"/>
                  <w:szCs w:val="18"/>
                  <w:lang w:val="en-GB"/>
                </w:rPr>
                <w:t>https://youtu.be/0GGHnqPi3PA</w:t>
              </w:r>
            </w:hyperlink>
            <w:r w:rsidRPr="00937C43">
              <w:rPr>
                <w:rStyle w:val="Nadruk"/>
                <w:sz w:val="18"/>
                <w:szCs w:val="18"/>
                <w:lang w:val="en-GB"/>
              </w:rPr>
              <w:t xml:space="preserve"> </w:t>
            </w:r>
          </w:p>
          <w:p w14:paraId="5F1AA6B7" w14:textId="77777777" w:rsidR="005136E1" w:rsidRPr="005136E1" w:rsidRDefault="005136E1" w:rsidP="00E5590C">
            <w:pPr>
              <w:rPr>
                <w:rStyle w:val="Nadruk"/>
                <w:i w:val="0"/>
                <w:iCs w:val="0"/>
                <w:sz w:val="18"/>
                <w:szCs w:val="18"/>
                <w:lang w:val="en-GB"/>
              </w:rPr>
            </w:pPr>
            <w:proofErr w:type="spellStart"/>
            <w:r w:rsidRPr="005136E1">
              <w:rPr>
                <w:rStyle w:val="Nadruk"/>
                <w:sz w:val="18"/>
                <w:szCs w:val="18"/>
                <w:lang w:val="en-GB"/>
              </w:rPr>
              <w:t>Trainersopleidingen</w:t>
            </w:r>
            <w:proofErr w:type="spellEnd"/>
            <w:r w:rsidRPr="005136E1">
              <w:rPr>
                <w:rStyle w:val="Nadruk"/>
                <w:sz w:val="18"/>
                <w:szCs w:val="18"/>
                <w:lang w:val="en-GB"/>
              </w:rPr>
              <w:t xml:space="preserve">: </w:t>
            </w:r>
            <w:hyperlink r:id="rId80" w:history="1">
              <w:r w:rsidRPr="005136E1">
                <w:rPr>
                  <w:rStyle w:val="Hyperlink"/>
                  <w:sz w:val="18"/>
                  <w:szCs w:val="18"/>
                  <w:lang w:val="en-GB"/>
                </w:rPr>
                <w:t>https://youtu.be/rymgdO4kgyI</w:t>
              </w:r>
            </w:hyperlink>
            <w:r w:rsidRPr="005136E1">
              <w:rPr>
                <w:rStyle w:val="Nadruk"/>
                <w:sz w:val="18"/>
                <w:szCs w:val="18"/>
                <w:lang w:val="en-GB"/>
              </w:rPr>
              <w:t xml:space="preserve"> </w:t>
            </w:r>
          </w:p>
          <w:p w14:paraId="1C7A9BD1" w14:textId="77777777" w:rsidR="005136E1" w:rsidRPr="005136E1" w:rsidRDefault="005136E1" w:rsidP="00E5590C">
            <w:pPr>
              <w:rPr>
                <w:rStyle w:val="Nadruk"/>
                <w:i w:val="0"/>
                <w:iCs w:val="0"/>
                <w:sz w:val="18"/>
                <w:szCs w:val="18"/>
                <w:lang w:val="en-GB"/>
              </w:rPr>
            </w:pPr>
            <w:r w:rsidRPr="005136E1">
              <w:rPr>
                <w:rStyle w:val="Nadruk"/>
                <w:sz w:val="18"/>
                <w:szCs w:val="18"/>
                <w:lang w:val="en-GB"/>
              </w:rPr>
              <w:t xml:space="preserve">Behind the scenes: </w:t>
            </w:r>
            <w:hyperlink r:id="rId81" w:history="1">
              <w:r w:rsidRPr="005136E1">
                <w:rPr>
                  <w:rStyle w:val="Hyperlink"/>
                  <w:sz w:val="18"/>
                  <w:szCs w:val="18"/>
                  <w:lang w:val="en-GB"/>
                </w:rPr>
                <w:t>https://youtu.be/8HBzs8YbPm4</w:t>
              </w:r>
            </w:hyperlink>
            <w:r w:rsidRPr="005136E1">
              <w:rPr>
                <w:rStyle w:val="Nadruk"/>
                <w:sz w:val="18"/>
                <w:szCs w:val="18"/>
                <w:lang w:val="en-GB"/>
              </w:rPr>
              <w:t xml:space="preserve"> </w:t>
            </w:r>
          </w:p>
          <w:p w14:paraId="26B85288" w14:textId="77777777" w:rsidR="005136E1" w:rsidRPr="005136E1" w:rsidRDefault="005136E1" w:rsidP="00E5590C">
            <w:pPr>
              <w:rPr>
                <w:rStyle w:val="Nadruk"/>
                <w:i w:val="0"/>
                <w:iCs w:val="0"/>
                <w:sz w:val="18"/>
                <w:szCs w:val="18"/>
                <w:lang w:val="en-GB"/>
              </w:rPr>
            </w:pPr>
          </w:p>
        </w:tc>
      </w:tr>
      <w:tr w:rsidR="005136E1" w:rsidRPr="005136E1" w14:paraId="33F335FE" w14:textId="77777777" w:rsidTr="00E5590C">
        <w:tc>
          <w:tcPr>
            <w:tcW w:w="3065" w:type="dxa"/>
          </w:tcPr>
          <w:p w14:paraId="09D7857B" w14:textId="77777777" w:rsidR="005136E1" w:rsidRPr="005136E1" w:rsidRDefault="005136E1" w:rsidP="00E5590C">
            <w:pPr>
              <w:rPr>
                <w:rStyle w:val="Nadruk"/>
                <w:i w:val="0"/>
                <w:iCs w:val="0"/>
                <w:sz w:val="18"/>
                <w:szCs w:val="18"/>
                <w:lang w:val="nl-BE"/>
              </w:rPr>
            </w:pPr>
            <w:r w:rsidRPr="005136E1">
              <w:rPr>
                <w:rStyle w:val="Nadruk"/>
                <w:sz w:val="18"/>
                <w:szCs w:val="18"/>
                <w:lang w:val="nl-BE"/>
              </w:rPr>
              <w:t>Interviews</w:t>
            </w:r>
          </w:p>
        </w:tc>
        <w:tc>
          <w:tcPr>
            <w:tcW w:w="9966" w:type="dxa"/>
          </w:tcPr>
          <w:p w14:paraId="2C28848B" w14:textId="77777777" w:rsidR="005136E1" w:rsidRPr="005136E1" w:rsidRDefault="005136E1" w:rsidP="00E5590C">
            <w:pPr>
              <w:rPr>
                <w:rStyle w:val="Nadruk"/>
                <w:i w:val="0"/>
                <w:iCs w:val="0"/>
                <w:sz w:val="18"/>
                <w:szCs w:val="18"/>
                <w:lang w:val="nl-BE"/>
              </w:rPr>
            </w:pPr>
            <w:r w:rsidRPr="005136E1">
              <w:rPr>
                <w:rStyle w:val="Nadruk"/>
                <w:sz w:val="18"/>
                <w:szCs w:val="18"/>
                <w:lang w:val="nl-BE"/>
              </w:rPr>
              <w:t>Verschenen artikels en interviews:</w:t>
            </w:r>
          </w:p>
          <w:p w14:paraId="29719F91" w14:textId="77777777" w:rsidR="005136E1" w:rsidRPr="005136E1" w:rsidRDefault="005136E1" w:rsidP="00E5590C">
            <w:pPr>
              <w:rPr>
                <w:sz w:val="18"/>
                <w:szCs w:val="18"/>
                <w:lang w:val="nl-BE"/>
              </w:rPr>
            </w:pPr>
            <w:r w:rsidRPr="005136E1">
              <w:rPr>
                <w:sz w:val="18"/>
                <w:szCs w:val="18"/>
              </w:rPr>
              <w:t xml:space="preserve">1) </w:t>
            </w:r>
            <w:hyperlink r:id="rId82" w:history="1">
              <w:r w:rsidRPr="005136E1">
                <w:rPr>
                  <w:rStyle w:val="Hyperlink"/>
                  <w:sz w:val="18"/>
                  <w:szCs w:val="18"/>
                </w:rPr>
                <w:t>Maak kennis met onze VTS-docenten: Heather Loontjens - Judo Vlaanderen</w:t>
              </w:r>
            </w:hyperlink>
          </w:p>
          <w:p w14:paraId="070333B4" w14:textId="77777777" w:rsidR="005136E1" w:rsidRPr="005136E1" w:rsidRDefault="005136E1" w:rsidP="00E5590C">
            <w:pPr>
              <w:rPr>
                <w:sz w:val="18"/>
                <w:szCs w:val="18"/>
                <w:lang w:val="nl-BE"/>
              </w:rPr>
            </w:pPr>
            <w:r w:rsidRPr="005136E1">
              <w:rPr>
                <w:sz w:val="18"/>
                <w:szCs w:val="18"/>
              </w:rPr>
              <w:t xml:space="preserve">2) </w:t>
            </w:r>
            <w:hyperlink r:id="rId83" w:history="1">
              <w:r w:rsidRPr="005136E1">
                <w:rPr>
                  <w:rStyle w:val="Hyperlink"/>
                  <w:sz w:val="18"/>
                  <w:szCs w:val="18"/>
                </w:rPr>
                <w:t>Maak kennis met onze VTS-docenten: Bram Pussig - Judo Vlaanderen</w:t>
              </w:r>
            </w:hyperlink>
          </w:p>
          <w:p w14:paraId="20E33272" w14:textId="77777777" w:rsidR="005136E1" w:rsidRPr="005136E1" w:rsidRDefault="005136E1" w:rsidP="00E5590C">
            <w:pPr>
              <w:rPr>
                <w:sz w:val="18"/>
                <w:szCs w:val="18"/>
                <w:lang w:val="nl-BE"/>
              </w:rPr>
            </w:pPr>
            <w:r w:rsidRPr="005136E1">
              <w:rPr>
                <w:sz w:val="18"/>
                <w:szCs w:val="18"/>
              </w:rPr>
              <w:t xml:space="preserve">3) </w:t>
            </w:r>
            <w:hyperlink r:id="rId84" w:history="1">
              <w:r w:rsidRPr="005136E1">
                <w:rPr>
                  <w:rStyle w:val="Hyperlink"/>
                  <w:sz w:val="18"/>
                  <w:szCs w:val="18"/>
                </w:rPr>
                <w:t>Interview: Cursisten Instructeur &amp; Pilootclub MJOP 2.0 JC Brecht aan het woord - Judo Vlaanderen</w:t>
              </w:r>
            </w:hyperlink>
          </w:p>
          <w:p w14:paraId="4712FFC7" w14:textId="77777777" w:rsidR="005136E1" w:rsidRPr="005136E1" w:rsidRDefault="005136E1" w:rsidP="00E5590C">
            <w:pPr>
              <w:rPr>
                <w:sz w:val="18"/>
                <w:szCs w:val="18"/>
              </w:rPr>
            </w:pPr>
            <w:r w:rsidRPr="005136E1">
              <w:rPr>
                <w:sz w:val="18"/>
                <w:szCs w:val="18"/>
              </w:rPr>
              <w:t xml:space="preserve">4) </w:t>
            </w:r>
            <w:hyperlink r:id="rId85" w:history="1">
              <w:r w:rsidRPr="005136E1">
                <w:rPr>
                  <w:color w:val="0000FF"/>
                  <w:sz w:val="18"/>
                  <w:szCs w:val="18"/>
                  <w:u w:val="single"/>
                </w:rPr>
                <w:t xml:space="preserve">“Technieken worden meer aangeleerd met oog op </w:t>
              </w:r>
              <w:proofErr w:type="spellStart"/>
              <w:r w:rsidRPr="005136E1">
                <w:rPr>
                  <w:color w:val="0000FF"/>
                  <w:sz w:val="18"/>
                  <w:szCs w:val="18"/>
                  <w:u w:val="single"/>
                </w:rPr>
                <w:t>langetermijnontwikkeling</w:t>
              </w:r>
              <w:proofErr w:type="spellEnd"/>
              <w:r w:rsidRPr="005136E1">
                <w:rPr>
                  <w:color w:val="0000FF"/>
                  <w:sz w:val="18"/>
                  <w:szCs w:val="18"/>
                  <w:u w:val="single"/>
                </w:rPr>
                <w:t xml:space="preserve"> van de judoka’s” – Judo Vlaanderen</w:t>
              </w:r>
            </w:hyperlink>
          </w:p>
          <w:p w14:paraId="3EEB5042" w14:textId="77777777" w:rsidR="005136E1" w:rsidRPr="005136E1" w:rsidRDefault="005136E1" w:rsidP="00E5590C">
            <w:pPr>
              <w:rPr>
                <w:sz w:val="18"/>
                <w:szCs w:val="18"/>
              </w:rPr>
            </w:pPr>
            <w:r w:rsidRPr="005136E1">
              <w:rPr>
                <w:sz w:val="18"/>
                <w:szCs w:val="18"/>
              </w:rPr>
              <w:t xml:space="preserve">6) </w:t>
            </w:r>
            <w:hyperlink r:id="rId86" w:history="1">
              <w:r w:rsidRPr="005136E1">
                <w:rPr>
                  <w:color w:val="0000FF"/>
                  <w:sz w:val="18"/>
                  <w:szCs w:val="18"/>
                  <w:u w:val="single"/>
                </w:rPr>
                <w:t>“Het is inspirerend om met andere trainers samen te werken en te zien hoe zij dingen aanpakken.” – Judo Vlaanderen</w:t>
              </w:r>
            </w:hyperlink>
          </w:p>
          <w:p w14:paraId="6472BB15" w14:textId="77777777" w:rsidR="005136E1" w:rsidRPr="005136E1" w:rsidRDefault="005136E1" w:rsidP="00E5590C">
            <w:pPr>
              <w:rPr>
                <w:rStyle w:val="Nadruk"/>
                <w:sz w:val="18"/>
                <w:szCs w:val="18"/>
              </w:rPr>
            </w:pPr>
            <w:r w:rsidRPr="005136E1">
              <w:rPr>
                <w:rStyle w:val="Nadruk"/>
                <w:sz w:val="18"/>
                <w:szCs w:val="18"/>
              </w:rPr>
              <w:t>7)</w:t>
            </w:r>
            <w:r w:rsidRPr="005136E1">
              <w:rPr>
                <w:sz w:val="18"/>
                <w:szCs w:val="18"/>
              </w:rPr>
              <w:t xml:space="preserve"> </w:t>
            </w:r>
            <w:hyperlink r:id="rId87" w:history="1">
              <w:r w:rsidRPr="005136E1">
                <w:rPr>
                  <w:color w:val="0000FF"/>
                  <w:sz w:val="18"/>
                  <w:szCs w:val="18"/>
                  <w:u w:val="single"/>
                </w:rPr>
                <w:t>Ilse Heylen: “Als ik op de mat sta, voel ik mij thuis” – Judo Vlaanderen</w:t>
              </w:r>
            </w:hyperlink>
          </w:p>
          <w:p w14:paraId="207FFCEE" w14:textId="77777777" w:rsidR="005136E1" w:rsidRPr="005136E1" w:rsidRDefault="005136E1" w:rsidP="00E5590C">
            <w:pPr>
              <w:rPr>
                <w:rStyle w:val="Nadruk"/>
                <w:i w:val="0"/>
                <w:iCs w:val="0"/>
                <w:sz w:val="18"/>
                <w:szCs w:val="18"/>
                <w:lang w:val="nl-BE"/>
              </w:rPr>
            </w:pPr>
            <w:r w:rsidRPr="005136E1">
              <w:rPr>
                <w:rStyle w:val="Nadruk"/>
                <w:sz w:val="18"/>
                <w:szCs w:val="18"/>
              </w:rPr>
              <w:t>8)</w:t>
            </w:r>
            <w:r w:rsidRPr="005136E1">
              <w:rPr>
                <w:sz w:val="18"/>
                <w:szCs w:val="18"/>
              </w:rPr>
              <w:t xml:space="preserve"> </w:t>
            </w:r>
            <w:hyperlink r:id="rId88" w:history="1">
              <w:r w:rsidRPr="005136E1">
                <w:rPr>
                  <w:color w:val="0000FF"/>
                  <w:sz w:val="18"/>
                  <w:szCs w:val="18"/>
                  <w:u w:val="single"/>
                </w:rPr>
                <w:t>Jeroen Aelbrecht: “Het judo verandert niet, maar onze aanpak wel” – Judo Vlaanderen</w:t>
              </w:r>
            </w:hyperlink>
          </w:p>
          <w:p w14:paraId="69170A4E" w14:textId="77777777" w:rsidR="005136E1" w:rsidRPr="005136E1" w:rsidRDefault="005136E1" w:rsidP="00E5590C">
            <w:pPr>
              <w:rPr>
                <w:rStyle w:val="Nadruk"/>
                <w:i w:val="0"/>
                <w:iCs w:val="0"/>
                <w:sz w:val="18"/>
                <w:szCs w:val="18"/>
                <w:lang w:val="nl-BE"/>
              </w:rPr>
            </w:pPr>
          </w:p>
        </w:tc>
      </w:tr>
      <w:tr w:rsidR="005136E1" w:rsidRPr="005136E1" w14:paraId="09DA0348" w14:textId="77777777" w:rsidTr="00E5590C">
        <w:tc>
          <w:tcPr>
            <w:tcW w:w="3065" w:type="dxa"/>
          </w:tcPr>
          <w:p w14:paraId="146B1B15" w14:textId="77777777" w:rsidR="005136E1" w:rsidRPr="005136E1" w:rsidRDefault="005136E1" w:rsidP="00E5590C">
            <w:pPr>
              <w:rPr>
                <w:rStyle w:val="Nadruk"/>
                <w:i w:val="0"/>
                <w:iCs w:val="0"/>
                <w:sz w:val="18"/>
                <w:szCs w:val="18"/>
                <w:lang w:val="nl-BE"/>
              </w:rPr>
            </w:pPr>
            <w:r w:rsidRPr="005136E1">
              <w:rPr>
                <w:rStyle w:val="Nadruk"/>
                <w:sz w:val="18"/>
                <w:szCs w:val="18"/>
                <w:lang w:val="nl-BE"/>
              </w:rPr>
              <w:lastRenderedPageBreak/>
              <w:t>Podcasts</w:t>
            </w:r>
          </w:p>
        </w:tc>
        <w:tc>
          <w:tcPr>
            <w:tcW w:w="9966" w:type="dxa"/>
          </w:tcPr>
          <w:p w14:paraId="6BFAA4E1" w14:textId="77777777" w:rsidR="005136E1" w:rsidRPr="005136E1" w:rsidRDefault="005136E1" w:rsidP="00E5590C">
            <w:pPr>
              <w:rPr>
                <w:color w:val="FF0000"/>
                <w:sz w:val="18"/>
                <w:szCs w:val="18"/>
                <w:lang w:val="nl-BE"/>
              </w:rPr>
            </w:pPr>
            <w:hyperlink r:id="rId89" w:history="1">
              <w:r w:rsidRPr="005136E1">
                <w:rPr>
                  <w:rStyle w:val="Hyperlink"/>
                  <w:sz w:val="18"/>
                  <w:szCs w:val="18"/>
                  <w:lang w:val="nl-BE"/>
                </w:rPr>
                <w:t>https://www.judovlaanderen.be/podcasts/</w:t>
              </w:r>
            </w:hyperlink>
          </w:p>
          <w:p w14:paraId="09944B0C" w14:textId="77777777" w:rsidR="005136E1" w:rsidRPr="005136E1" w:rsidRDefault="005136E1" w:rsidP="00E5590C">
            <w:pPr>
              <w:rPr>
                <w:color w:val="000000" w:themeColor="text1"/>
                <w:sz w:val="18"/>
                <w:szCs w:val="18"/>
                <w:lang w:val="nl-BE"/>
              </w:rPr>
            </w:pPr>
            <w:r w:rsidRPr="005136E1">
              <w:rPr>
                <w:color w:val="000000" w:themeColor="text1"/>
                <w:sz w:val="18"/>
                <w:szCs w:val="18"/>
                <w:lang w:val="nl-BE"/>
              </w:rPr>
              <w:t>We realiseerden 4 podcasts waarvan 2 heel specifiek gericht op de trainersopleidingen.</w:t>
            </w:r>
          </w:p>
          <w:p w14:paraId="190FAFDA" w14:textId="77777777" w:rsidR="005136E1" w:rsidRPr="005136E1" w:rsidRDefault="005136E1" w:rsidP="00E5590C">
            <w:pPr>
              <w:rPr>
                <w:rStyle w:val="Nadruk"/>
                <w:i w:val="0"/>
                <w:iCs w:val="0"/>
                <w:color w:val="FF0000"/>
                <w:sz w:val="18"/>
                <w:szCs w:val="18"/>
                <w:lang w:val="nl-BE"/>
              </w:rPr>
            </w:pPr>
          </w:p>
        </w:tc>
      </w:tr>
      <w:tr w:rsidR="005136E1" w:rsidRPr="005136E1" w14:paraId="140EF39D" w14:textId="77777777" w:rsidTr="00E5590C">
        <w:tc>
          <w:tcPr>
            <w:tcW w:w="13031" w:type="dxa"/>
            <w:gridSpan w:val="2"/>
            <w:shd w:val="clear" w:color="auto" w:fill="00B0F0"/>
          </w:tcPr>
          <w:p w14:paraId="0BBCA6C5" w14:textId="77777777" w:rsidR="005136E1" w:rsidRPr="005136E1" w:rsidRDefault="005136E1" w:rsidP="00E5590C">
            <w:pPr>
              <w:rPr>
                <w:rStyle w:val="Nadruk"/>
                <w:i w:val="0"/>
                <w:iCs w:val="0"/>
                <w:sz w:val="18"/>
                <w:szCs w:val="18"/>
              </w:rPr>
            </w:pPr>
            <w:r w:rsidRPr="005136E1">
              <w:rPr>
                <w:rStyle w:val="Nadruk"/>
                <w:sz w:val="18"/>
                <w:szCs w:val="18"/>
              </w:rPr>
              <w:t>2. Terugkomdagen/ samenkomst/bijscholing</w:t>
            </w:r>
          </w:p>
          <w:p w14:paraId="5F567D3A" w14:textId="77777777" w:rsidR="005136E1" w:rsidRPr="005136E1" w:rsidRDefault="005136E1" w:rsidP="00E5590C">
            <w:pPr>
              <w:jc w:val="center"/>
              <w:rPr>
                <w:b/>
                <w:bCs/>
                <w:sz w:val="18"/>
                <w:szCs w:val="18"/>
              </w:rPr>
            </w:pPr>
          </w:p>
        </w:tc>
      </w:tr>
      <w:tr w:rsidR="005136E1" w:rsidRPr="005136E1" w14:paraId="4ACC2AC5" w14:textId="77777777" w:rsidTr="00E5590C">
        <w:tc>
          <w:tcPr>
            <w:tcW w:w="3065" w:type="dxa"/>
          </w:tcPr>
          <w:p w14:paraId="1CA483D6" w14:textId="77777777" w:rsidR="005136E1" w:rsidRPr="005136E1" w:rsidRDefault="005136E1" w:rsidP="00E5590C">
            <w:pPr>
              <w:rPr>
                <w:rStyle w:val="Nadruk"/>
                <w:i w:val="0"/>
                <w:iCs w:val="0"/>
                <w:sz w:val="18"/>
                <w:szCs w:val="18"/>
                <w:lang w:val="nl-BE"/>
              </w:rPr>
            </w:pPr>
            <w:r w:rsidRPr="005136E1">
              <w:rPr>
                <w:rStyle w:val="Nadruk"/>
                <w:sz w:val="18"/>
                <w:szCs w:val="18"/>
                <w:lang w:val="nl-BE"/>
              </w:rPr>
              <w:t>Aspirant-initiator/Start2coach</w:t>
            </w:r>
          </w:p>
        </w:tc>
        <w:tc>
          <w:tcPr>
            <w:tcW w:w="9966" w:type="dxa"/>
          </w:tcPr>
          <w:p w14:paraId="6E626C40" w14:textId="77777777" w:rsidR="005136E1" w:rsidRPr="005136E1" w:rsidRDefault="005136E1" w:rsidP="00E5590C">
            <w:pPr>
              <w:rPr>
                <w:rStyle w:val="Nadruk"/>
                <w:b/>
                <w:bCs/>
                <w:sz w:val="18"/>
                <w:szCs w:val="18"/>
                <w:lang w:val="nl-BE"/>
              </w:rPr>
            </w:pPr>
            <w:r w:rsidRPr="005136E1">
              <w:rPr>
                <w:rStyle w:val="Nadruk"/>
                <w:b/>
                <w:bCs/>
                <w:sz w:val="18"/>
                <w:szCs w:val="18"/>
                <w:lang w:val="nl-BE"/>
              </w:rPr>
              <w:t>Samenkomst (info)</w:t>
            </w:r>
          </w:p>
          <w:p w14:paraId="50DFC657" w14:textId="77777777" w:rsidR="005136E1" w:rsidRPr="005136E1" w:rsidRDefault="005136E1" w:rsidP="00E5590C">
            <w:pPr>
              <w:rPr>
                <w:rStyle w:val="Nadruk"/>
                <w:i w:val="0"/>
                <w:iCs w:val="0"/>
                <w:sz w:val="18"/>
                <w:szCs w:val="18"/>
                <w:lang w:val="nl-BE"/>
              </w:rPr>
            </w:pPr>
            <w:r w:rsidRPr="005136E1">
              <w:rPr>
                <w:rStyle w:val="Nadruk"/>
                <w:sz w:val="18"/>
                <w:szCs w:val="18"/>
                <w:lang w:val="nl-BE"/>
              </w:rPr>
              <w:t>Deze ging door op 9 december 2023.</w:t>
            </w:r>
          </w:p>
          <w:p w14:paraId="33C8D172" w14:textId="77777777" w:rsidR="005136E1" w:rsidRPr="005136E1" w:rsidRDefault="005136E1" w:rsidP="00E5590C">
            <w:pPr>
              <w:rPr>
                <w:sz w:val="18"/>
                <w:szCs w:val="18"/>
              </w:rPr>
            </w:pPr>
            <w:hyperlink r:id="rId90" w:history="1">
              <w:r w:rsidRPr="005136E1">
                <w:rPr>
                  <w:color w:val="0000FF"/>
                  <w:sz w:val="18"/>
                  <w:szCs w:val="18"/>
                  <w:u w:val="single"/>
                </w:rPr>
                <w:t>Interesse in een trainersopleiding? - Judo Vlaanderen</w:t>
              </w:r>
            </w:hyperlink>
          </w:p>
          <w:p w14:paraId="3A17D416" w14:textId="77777777" w:rsidR="005136E1" w:rsidRPr="005136E1" w:rsidRDefault="005136E1" w:rsidP="00E5590C">
            <w:pPr>
              <w:rPr>
                <w:rStyle w:val="Nadruk"/>
                <w:i w:val="0"/>
                <w:iCs w:val="0"/>
                <w:sz w:val="18"/>
                <w:szCs w:val="18"/>
                <w:lang w:val="nl-BE"/>
              </w:rPr>
            </w:pPr>
          </w:p>
          <w:p w14:paraId="3F302962" w14:textId="77777777" w:rsidR="005136E1" w:rsidRPr="005136E1" w:rsidRDefault="005136E1" w:rsidP="00E5590C">
            <w:pPr>
              <w:rPr>
                <w:rStyle w:val="Nadruk"/>
                <w:i w:val="0"/>
                <w:iCs w:val="0"/>
                <w:sz w:val="18"/>
                <w:szCs w:val="18"/>
                <w:lang w:val="nl-BE"/>
              </w:rPr>
            </w:pPr>
            <w:r w:rsidRPr="005136E1">
              <w:rPr>
                <w:rStyle w:val="Nadruk"/>
                <w:sz w:val="18"/>
                <w:szCs w:val="18"/>
                <w:lang w:val="nl-BE"/>
              </w:rPr>
              <w:t>Aantal aanwezigen en betrokken cursisten: 9</w:t>
            </w:r>
          </w:p>
          <w:p w14:paraId="35B062D4" w14:textId="77777777" w:rsidR="005136E1" w:rsidRPr="005136E1" w:rsidRDefault="005136E1" w:rsidP="00E5590C">
            <w:pPr>
              <w:rPr>
                <w:rStyle w:val="Nadruk"/>
                <w:i w:val="0"/>
                <w:iCs w:val="0"/>
                <w:sz w:val="18"/>
                <w:szCs w:val="18"/>
                <w:lang w:val="nl-BE"/>
              </w:rPr>
            </w:pPr>
          </w:p>
        </w:tc>
      </w:tr>
      <w:tr w:rsidR="005136E1" w:rsidRPr="005136E1" w14:paraId="69B12081" w14:textId="77777777" w:rsidTr="00E5590C">
        <w:tc>
          <w:tcPr>
            <w:tcW w:w="3065" w:type="dxa"/>
          </w:tcPr>
          <w:p w14:paraId="1591938C" w14:textId="77777777" w:rsidR="005136E1" w:rsidRPr="005136E1" w:rsidRDefault="005136E1" w:rsidP="00E5590C">
            <w:pPr>
              <w:rPr>
                <w:rStyle w:val="Nadruk"/>
                <w:i w:val="0"/>
                <w:iCs w:val="0"/>
                <w:sz w:val="18"/>
                <w:szCs w:val="18"/>
                <w:lang w:val="nl-BE"/>
              </w:rPr>
            </w:pPr>
            <w:r w:rsidRPr="005136E1">
              <w:rPr>
                <w:rStyle w:val="Nadruk"/>
                <w:sz w:val="18"/>
                <w:szCs w:val="18"/>
                <w:lang w:val="nl-BE"/>
              </w:rPr>
              <w:t>Initiator</w:t>
            </w:r>
          </w:p>
        </w:tc>
        <w:tc>
          <w:tcPr>
            <w:tcW w:w="9966" w:type="dxa"/>
            <w:vMerge w:val="restart"/>
          </w:tcPr>
          <w:p w14:paraId="0CD61C62" w14:textId="77777777" w:rsidR="005136E1" w:rsidRPr="005136E1" w:rsidRDefault="005136E1" w:rsidP="00E5590C">
            <w:pPr>
              <w:rPr>
                <w:b/>
                <w:bCs/>
                <w:sz w:val="18"/>
                <w:szCs w:val="18"/>
              </w:rPr>
            </w:pPr>
            <w:r w:rsidRPr="005136E1">
              <w:rPr>
                <w:b/>
                <w:bCs/>
                <w:sz w:val="18"/>
                <w:szCs w:val="18"/>
              </w:rPr>
              <w:t>Terugkomdag</w:t>
            </w:r>
          </w:p>
          <w:p w14:paraId="0D0B89C3" w14:textId="77777777" w:rsidR="005136E1" w:rsidRPr="005136E1" w:rsidRDefault="005136E1" w:rsidP="00E5590C">
            <w:pPr>
              <w:rPr>
                <w:sz w:val="18"/>
                <w:szCs w:val="18"/>
              </w:rPr>
            </w:pPr>
            <w:r w:rsidRPr="005136E1">
              <w:rPr>
                <w:sz w:val="18"/>
                <w:szCs w:val="18"/>
              </w:rPr>
              <w:t>Ging door op 20/12/2025, 22 december 2023, 19 december 2024.</w:t>
            </w:r>
            <w:r w:rsidRPr="005136E1">
              <w:rPr>
                <w:sz w:val="18"/>
                <w:szCs w:val="18"/>
              </w:rPr>
              <w:br/>
              <w:t xml:space="preserve">22/12/2023,: </w:t>
            </w:r>
            <w:hyperlink r:id="rId91" w:history="1">
              <w:r w:rsidRPr="005136E1">
                <w:rPr>
                  <w:rStyle w:val="Hyperlink"/>
                  <w:sz w:val="18"/>
                  <w:szCs w:val="18"/>
                </w:rPr>
                <w:t>https://www.judovlaanderen.be/algemeen/vts-trainersopleidingen-2022-2023-succesvolle-terugkomdag/</w:t>
              </w:r>
            </w:hyperlink>
          </w:p>
          <w:p w14:paraId="0EB0AD1F" w14:textId="77777777" w:rsidR="005136E1" w:rsidRPr="005136E1" w:rsidRDefault="005136E1" w:rsidP="00E5590C">
            <w:pPr>
              <w:rPr>
                <w:sz w:val="18"/>
                <w:szCs w:val="18"/>
              </w:rPr>
            </w:pPr>
            <w:hyperlink r:id="rId92" w:history="1">
              <w:r w:rsidRPr="005136E1">
                <w:rPr>
                  <w:rStyle w:val="Hyperlink"/>
                  <w:sz w:val="18"/>
                  <w:szCs w:val="18"/>
                </w:rPr>
                <w:t>https://youtu.be/CZW70FqmSrM</w:t>
              </w:r>
            </w:hyperlink>
          </w:p>
          <w:p w14:paraId="2AEE4957" w14:textId="77777777" w:rsidR="005136E1" w:rsidRPr="005136E1" w:rsidRDefault="005136E1" w:rsidP="00E5590C">
            <w:pPr>
              <w:rPr>
                <w:sz w:val="18"/>
                <w:szCs w:val="18"/>
              </w:rPr>
            </w:pPr>
            <w:r w:rsidRPr="005136E1">
              <w:rPr>
                <w:sz w:val="18"/>
                <w:szCs w:val="18"/>
              </w:rPr>
              <w:t xml:space="preserve">19/12/2024:  </w:t>
            </w:r>
            <w:hyperlink r:id="rId93" w:history="1">
              <w:r w:rsidRPr="005136E1">
                <w:rPr>
                  <w:color w:val="0000FF"/>
                  <w:sz w:val="18"/>
                  <w:szCs w:val="18"/>
                  <w:u w:val="single"/>
                </w:rPr>
                <w:t>VTS-trainersopleidingen 2024: geslaagde terugkomdag! – Judo Vlaanderen</w:t>
              </w:r>
            </w:hyperlink>
          </w:p>
          <w:p w14:paraId="12806899" w14:textId="77777777" w:rsidR="005136E1" w:rsidRPr="005136E1" w:rsidRDefault="005136E1" w:rsidP="00E5590C">
            <w:pPr>
              <w:rPr>
                <w:sz w:val="18"/>
                <w:szCs w:val="18"/>
              </w:rPr>
            </w:pPr>
            <w:hyperlink r:id="rId94" w:history="1">
              <w:r w:rsidRPr="005136E1">
                <w:rPr>
                  <w:rStyle w:val="Hyperlink"/>
                  <w:sz w:val="18"/>
                  <w:szCs w:val="18"/>
                </w:rPr>
                <w:t>https://youtu.be/-s9zoQXDqk4</w:t>
              </w:r>
            </w:hyperlink>
            <w:r w:rsidRPr="005136E1">
              <w:rPr>
                <w:sz w:val="18"/>
                <w:szCs w:val="18"/>
              </w:rPr>
              <w:t xml:space="preserve"> </w:t>
            </w:r>
          </w:p>
          <w:p w14:paraId="63396ED3" w14:textId="77777777" w:rsidR="005136E1" w:rsidRPr="005136E1" w:rsidRDefault="005136E1" w:rsidP="00E5590C">
            <w:pPr>
              <w:rPr>
                <w:rStyle w:val="Nadruk"/>
                <w:i w:val="0"/>
                <w:iCs w:val="0"/>
                <w:sz w:val="18"/>
                <w:szCs w:val="18"/>
                <w:lang w:val="nl-BE"/>
              </w:rPr>
            </w:pPr>
          </w:p>
          <w:p w14:paraId="2D5D8C2A" w14:textId="77777777" w:rsidR="005136E1" w:rsidRPr="005136E1" w:rsidRDefault="005136E1" w:rsidP="00E5590C">
            <w:pPr>
              <w:rPr>
                <w:rStyle w:val="Nadruk"/>
                <w:i w:val="0"/>
                <w:iCs w:val="0"/>
                <w:sz w:val="18"/>
                <w:szCs w:val="18"/>
                <w:lang w:val="nl-BE"/>
              </w:rPr>
            </w:pPr>
            <w:r w:rsidRPr="005136E1">
              <w:rPr>
                <w:rStyle w:val="Nadruk"/>
                <w:sz w:val="18"/>
                <w:szCs w:val="18"/>
                <w:lang w:val="nl-BE"/>
              </w:rPr>
              <w:t>Aantal aanwezigen en betrokken cursisten op deze dagen: +/- 70</w:t>
            </w:r>
          </w:p>
          <w:p w14:paraId="78D6F63B" w14:textId="77777777" w:rsidR="005136E1" w:rsidRPr="005136E1" w:rsidRDefault="005136E1" w:rsidP="00E5590C">
            <w:pPr>
              <w:rPr>
                <w:rStyle w:val="Nadruk"/>
                <w:i w:val="0"/>
                <w:iCs w:val="0"/>
                <w:sz w:val="18"/>
                <w:szCs w:val="18"/>
                <w:lang w:val="nl-BE"/>
              </w:rPr>
            </w:pPr>
          </w:p>
        </w:tc>
      </w:tr>
      <w:tr w:rsidR="005136E1" w:rsidRPr="005136E1" w14:paraId="7E19B07E" w14:textId="77777777" w:rsidTr="00E5590C">
        <w:tc>
          <w:tcPr>
            <w:tcW w:w="3065" w:type="dxa"/>
          </w:tcPr>
          <w:p w14:paraId="4B38E46E" w14:textId="77777777" w:rsidR="005136E1" w:rsidRPr="005136E1" w:rsidRDefault="005136E1" w:rsidP="00E5590C">
            <w:pPr>
              <w:rPr>
                <w:rStyle w:val="Nadruk"/>
                <w:i w:val="0"/>
                <w:iCs w:val="0"/>
                <w:sz w:val="18"/>
                <w:szCs w:val="18"/>
              </w:rPr>
            </w:pPr>
            <w:r w:rsidRPr="005136E1">
              <w:rPr>
                <w:rStyle w:val="Nadruk"/>
                <w:sz w:val="18"/>
                <w:szCs w:val="18"/>
              </w:rPr>
              <w:t>Instructeur (B)</w:t>
            </w:r>
          </w:p>
        </w:tc>
        <w:tc>
          <w:tcPr>
            <w:tcW w:w="9966" w:type="dxa"/>
            <w:vMerge/>
          </w:tcPr>
          <w:p w14:paraId="60A03B8E" w14:textId="77777777" w:rsidR="005136E1" w:rsidRPr="005136E1" w:rsidRDefault="005136E1" w:rsidP="00E5590C">
            <w:pPr>
              <w:rPr>
                <w:sz w:val="18"/>
                <w:szCs w:val="18"/>
              </w:rPr>
            </w:pPr>
          </w:p>
        </w:tc>
      </w:tr>
      <w:tr w:rsidR="005136E1" w:rsidRPr="005136E1" w14:paraId="6EF50C40" w14:textId="77777777" w:rsidTr="00E5590C">
        <w:tc>
          <w:tcPr>
            <w:tcW w:w="3065" w:type="dxa"/>
          </w:tcPr>
          <w:p w14:paraId="3A94BFEB" w14:textId="77777777" w:rsidR="005136E1" w:rsidRPr="005136E1" w:rsidRDefault="005136E1" w:rsidP="00E5590C">
            <w:pPr>
              <w:rPr>
                <w:rStyle w:val="Nadruk"/>
                <w:i w:val="0"/>
                <w:iCs w:val="0"/>
                <w:sz w:val="18"/>
                <w:szCs w:val="18"/>
              </w:rPr>
            </w:pPr>
            <w:r w:rsidRPr="005136E1">
              <w:rPr>
                <w:rStyle w:val="Nadruk"/>
                <w:sz w:val="18"/>
                <w:szCs w:val="18"/>
              </w:rPr>
              <w:t>Trainer B</w:t>
            </w:r>
          </w:p>
        </w:tc>
        <w:tc>
          <w:tcPr>
            <w:tcW w:w="9966" w:type="dxa"/>
            <w:vMerge/>
          </w:tcPr>
          <w:p w14:paraId="779374CE" w14:textId="77777777" w:rsidR="005136E1" w:rsidRPr="005136E1" w:rsidRDefault="005136E1" w:rsidP="00E5590C">
            <w:pPr>
              <w:rPr>
                <w:sz w:val="18"/>
                <w:szCs w:val="18"/>
              </w:rPr>
            </w:pPr>
          </w:p>
        </w:tc>
      </w:tr>
      <w:tr w:rsidR="005136E1" w:rsidRPr="005136E1" w14:paraId="56CE5763" w14:textId="77777777" w:rsidTr="00E5590C">
        <w:tc>
          <w:tcPr>
            <w:tcW w:w="3065" w:type="dxa"/>
          </w:tcPr>
          <w:p w14:paraId="49E3F88C" w14:textId="77777777" w:rsidR="005136E1" w:rsidRPr="005136E1" w:rsidRDefault="005136E1" w:rsidP="00E5590C">
            <w:pPr>
              <w:rPr>
                <w:rStyle w:val="Nadruk"/>
                <w:i w:val="0"/>
                <w:iCs w:val="0"/>
                <w:sz w:val="18"/>
                <w:szCs w:val="18"/>
              </w:rPr>
            </w:pPr>
            <w:r w:rsidRPr="005136E1">
              <w:rPr>
                <w:rStyle w:val="Nadruk"/>
                <w:sz w:val="18"/>
                <w:szCs w:val="18"/>
              </w:rPr>
              <w:t>Extra opleiding hoofdtrainers voor instructeurs</w:t>
            </w:r>
          </w:p>
        </w:tc>
        <w:tc>
          <w:tcPr>
            <w:tcW w:w="9966" w:type="dxa"/>
          </w:tcPr>
          <w:p w14:paraId="49C2F218" w14:textId="77777777" w:rsidR="005136E1" w:rsidRPr="005136E1" w:rsidRDefault="005136E1" w:rsidP="00E5590C">
            <w:pPr>
              <w:rPr>
                <w:sz w:val="18"/>
                <w:szCs w:val="18"/>
              </w:rPr>
            </w:pPr>
            <w:r w:rsidRPr="005136E1">
              <w:rPr>
                <w:sz w:val="18"/>
                <w:szCs w:val="18"/>
              </w:rPr>
              <w:t>Ging voor het eerst door op 10 december 2024 en werd als erg positief ervaren.</w:t>
            </w:r>
          </w:p>
        </w:tc>
      </w:tr>
      <w:tr w:rsidR="005136E1" w:rsidRPr="005136E1" w14:paraId="7E115C0E" w14:textId="77777777" w:rsidTr="00E5590C">
        <w:tc>
          <w:tcPr>
            <w:tcW w:w="3065" w:type="dxa"/>
            <w:shd w:val="clear" w:color="auto" w:fill="00B0F0"/>
          </w:tcPr>
          <w:p w14:paraId="44FB548B" w14:textId="77777777" w:rsidR="005136E1" w:rsidRPr="005136E1" w:rsidRDefault="005136E1" w:rsidP="00E5590C">
            <w:pPr>
              <w:rPr>
                <w:rStyle w:val="Nadruk"/>
                <w:i w:val="0"/>
                <w:iCs w:val="0"/>
                <w:sz w:val="18"/>
                <w:szCs w:val="18"/>
              </w:rPr>
            </w:pPr>
            <w:r w:rsidRPr="005136E1">
              <w:rPr>
                <w:rStyle w:val="Nadruk"/>
                <w:sz w:val="18"/>
                <w:szCs w:val="18"/>
              </w:rPr>
              <w:t>2. Alarmbelprocedure voor clubs in nood</w:t>
            </w:r>
          </w:p>
          <w:p w14:paraId="78E741B1" w14:textId="77777777" w:rsidR="005136E1" w:rsidRPr="005136E1" w:rsidRDefault="005136E1" w:rsidP="00E5590C">
            <w:pPr>
              <w:rPr>
                <w:rStyle w:val="Nadruk"/>
                <w:b/>
                <w:bCs/>
                <w:i w:val="0"/>
                <w:iCs w:val="0"/>
                <w:sz w:val="18"/>
                <w:szCs w:val="18"/>
                <w:lang w:val="nl-BE"/>
              </w:rPr>
            </w:pPr>
          </w:p>
        </w:tc>
        <w:tc>
          <w:tcPr>
            <w:tcW w:w="9966" w:type="dxa"/>
            <w:shd w:val="clear" w:color="auto" w:fill="00B0F0"/>
          </w:tcPr>
          <w:p w14:paraId="5AD02467" w14:textId="77777777" w:rsidR="005136E1" w:rsidRPr="005136E1" w:rsidRDefault="005136E1" w:rsidP="00E5590C">
            <w:pPr>
              <w:jc w:val="center"/>
              <w:rPr>
                <w:b/>
                <w:bCs/>
                <w:sz w:val="18"/>
                <w:szCs w:val="18"/>
                <w:lang w:val="nl-BE"/>
              </w:rPr>
            </w:pPr>
          </w:p>
        </w:tc>
      </w:tr>
      <w:tr w:rsidR="005136E1" w:rsidRPr="005136E1" w14:paraId="74C93D53" w14:textId="77777777" w:rsidTr="00E5590C">
        <w:tc>
          <w:tcPr>
            <w:tcW w:w="3065" w:type="dxa"/>
            <w:tcBorders>
              <w:top w:val="single" w:sz="4" w:space="0" w:color="auto"/>
              <w:left w:val="single" w:sz="4" w:space="0" w:color="auto"/>
              <w:bottom w:val="single" w:sz="4" w:space="0" w:color="auto"/>
              <w:right w:val="nil"/>
            </w:tcBorders>
          </w:tcPr>
          <w:p w14:paraId="7B0580B7" w14:textId="77777777" w:rsidR="005136E1" w:rsidRPr="005136E1" w:rsidRDefault="005136E1" w:rsidP="00E5590C">
            <w:pPr>
              <w:rPr>
                <w:rStyle w:val="Nadruk"/>
                <w:i w:val="0"/>
                <w:iCs w:val="0"/>
                <w:sz w:val="18"/>
                <w:szCs w:val="18"/>
              </w:rPr>
            </w:pPr>
            <w:r w:rsidRPr="005136E1">
              <w:rPr>
                <w:rStyle w:val="Nadruk"/>
                <w:sz w:val="18"/>
                <w:szCs w:val="18"/>
              </w:rPr>
              <w:t>Clubondersteuner neemt gericht actie</w:t>
            </w:r>
          </w:p>
        </w:tc>
        <w:tc>
          <w:tcPr>
            <w:tcW w:w="9966" w:type="dxa"/>
          </w:tcPr>
          <w:p w14:paraId="1D27E199" w14:textId="77777777" w:rsidR="005136E1" w:rsidRPr="005136E1" w:rsidRDefault="005136E1" w:rsidP="00E5590C">
            <w:pPr>
              <w:rPr>
                <w:rStyle w:val="Subtielebenadrukking"/>
                <w:i w:val="0"/>
                <w:iCs w:val="0"/>
                <w:sz w:val="18"/>
                <w:szCs w:val="18"/>
              </w:rPr>
            </w:pPr>
            <w:r w:rsidRPr="005136E1">
              <w:rPr>
                <w:rStyle w:val="Subtielebenadrukking"/>
                <w:i w:val="0"/>
                <w:iCs w:val="0"/>
                <w:sz w:val="18"/>
                <w:szCs w:val="18"/>
              </w:rPr>
              <w:t xml:space="preserve">We signaleerden clubs die in nood komen en volgen deze op. </w:t>
            </w:r>
          </w:p>
          <w:p w14:paraId="1E065A77" w14:textId="77777777" w:rsidR="005136E1" w:rsidRPr="005136E1" w:rsidRDefault="005136E1" w:rsidP="00E5590C">
            <w:pPr>
              <w:rPr>
                <w:sz w:val="18"/>
                <w:szCs w:val="18"/>
              </w:rPr>
            </w:pPr>
          </w:p>
        </w:tc>
      </w:tr>
    </w:tbl>
    <w:p w14:paraId="0FAD8916" w14:textId="58C14875" w:rsidR="00B82E0E" w:rsidRDefault="00B82E0E"/>
    <w:p w14:paraId="744ABFF8" w14:textId="77777777" w:rsidR="00B82E0E" w:rsidRDefault="00B82E0E"/>
    <w:p w14:paraId="6CC1F40B" w14:textId="77777777" w:rsidR="00B82E0E" w:rsidRPr="00DA3B94" w:rsidRDefault="00B82E0E"/>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0D367E" w:rsidRPr="000D367E" w14:paraId="049D4B2C" w14:textId="77777777" w:rsidTr="001504E0">
        <w:trPr>
          <w:trHeight w:val="300"/>
        </w:trPr>
        <w:tc>
          <w:tcPr>
            <w:tcW w:w="1800" w:type="dxa"/>
            <w:shd w:val="clear" w:color="000000" w:fill="94D159"/>
            <w:noWrap/>
            <w:vAlign w:val="center"/>
            <w:hideMark/>
          </w:tcPr>
          <w:p w14:paraId="13BFF794" w14:textId="77777777" w:rsidR="000D367E" w:rsidRPr="00937C43" w:rsidRDefault="000D367E" w:rsidP="000D367E">
            <w:pPr>
              <w:spacing w:after="0" w:line="240" w:lineRule="auto"/>
              <w:rPr>
                <w:rFonts w:ascii="Aptos Narrow" w:eastAsia="Times New Roman" w:hAnsi="Aptos Narrow" w:cs="Times New Roman"/>
                <w:b/>
                <w:bCs/>
                <w:lang w:val="en-GB" w:eastAsia="nl-NL"/>
              </w:rPr>
            </w:pPr>
            <w:r w:rsidRPr="00937C43">
              <w:rPr>
                <w:rFonts w:ascii="Aptos Narrow" w:eastAsia="Times New Roman" w:hAnsi="Aptos Narrow" w:cs="Times New Roman"/>
                <w:b/>
                <w:bCs/>
                <w:lang w:val="en-GB" w:eastAsia="nl-NL"/>
              </w:rPr>
              <w:lastRenderedPageBreak/>
              <w:t xml:space="preserve">SD2-OD4-A4 </w:t>
            </w:r>
            <w:proofErr w:type="spellStart"/>
            <w:r w:rsidRPr="00937C43">
              <w:rPr>
                <w:rFonts w:ascii="Aptos Narrow" w:eastAsia="Times New Roman" w:hAnsi="Aptos Narrow" w:cs="Times New Roman"/>
                <w:b/>
                <w:bCs/>
                <w:lang w:val="en-GB" w:eastAsia="nl-NL"/>
              </w:rPr>
              <w:t>Subsidie</w:t>
            </w:r>
            <w:proofErr w:type="spellEnd"/>
            <w:r w:rsidRPr="00937C43">
              <w:rPr>
                <w:rFonts w:ascii="Aptos Narrow" w:eastAsia="Times New Roman" w:hAnsi="Aptos Narrow" w:cs="Times New Roman"/>
                <w:b/>
                <w:bCs/>
                <w:lang w:val="en-GB" w:eastAsia="nl-NL"/>
              </w:rPr>
              <w:t xml:space="preserve"> SV</w:t>
            </w:r>
          </w:p>
        </w:tc>
        <w:tc>
          <w:tcPr>
            <w:tcW w:w="9380" w:type="dxa"/>
            <w:shd w:val="clear" w:color="000000" w:fill="FFC000"/>
            <w:hideMark/>
          </w:tcPr>
          <w:p w14:paraId="4689A35C" w14:textId="77777777" w:rsidR="000D367E" w:rsidRPr="000D367E" w:rsidRDefault="000D367E" w:rsidP="000D367E">
            <w:pPr>
              <w:spacing w:after="0" w:line="240" w:lineRule="auto"/>
              <w:rPr>
                <w:rFonts w:ascii="Aptos Narrow" w:eastAsia="Times New Roman" w:hAnsi="Aptos Narrow" w:cs="Times New Roman"/>
                <w:b/>
                <w:bCs/>
                <w:color w:val="215C98"/>
                <w:lang w:eastAsia="nl-NL"/>
              </w:rPr>
            </w:pPr>
            <w:r w:rsidRPr="000D367E">
              <w:rPr>
                <w:rFonts w:ascii="Aptos Narrow" w:eastAsia="Times New Roman" w:hAnsi="Aptos Narrow" w:cs="Times New Roman"/>
                <w:b/>
                <w:bCs/>
                <w:color w:val="215C98"/>
                <w:lang w:eastAsia="nl-NL"/>
              </w:rPr>
              <w:t>Boost sportmodel (subsidie)</w:t>
            </w:r>
          </w:p>
        </w:tc>
        <w:tc>
          <w:tcPr>
            <w:tcW w:w="1760" w:type="dxa"/>
            <w:shd w:val="clear" w:color="000000" w:fill="D9D9D9"/>
            <w:noWrap/>
            <w:vAlign w:val="center"/>
            <w:hideMark/>
          </w:tcPr>
          <w:p w14:paraId="294CDBE9" w14:textId="77777777" w:rsidR="000D367E" w:rsidRPr="000D367E" w:rsidRDefault="000D367E" w:rsidP="000D367E">
            <w:pPr>
              <w:spacing w:after="0" w:line="240" w:lineRule="auto"/>
              <w:jc w:val="center"/>
              <w:rPr>
                <w:rFonts w:ascii="Aptos Narrow" w:eastAsia="Times New Roman" w:hAnsi="Aptos Narrow" w:cs="Times New Roman"/>
                <w:b/>
                <w:bCs/>
                <w:color w:val="215C98"/>
                <w:sz w:val="20"/>
                <w:szCs w:val="20"/>
                <w:lang w:eastAsia="nl-NL"/>
              </w:rPr>
            </w:pPr>
            <w:r w:rsidRPr="000D367E">
              <w:rPr>
                <w:rFonts w:ascii="Aptos Narrow" w:eastAsia="Times New Roman" w:hAnsi="Aptos Narrow" w:cs="Times New Roman"/>
                <w:b/>
                <w:bCs/>
                <w:color w:val="215C98"/>
                <w:sz w:val="20"/>
                <w:szCs w:val="20"/>
                <w:lang w:eastAsia="nl-NL"/>
              </w:rPr>
              <w:t> </w:t>
            </w:r>
          </w:p>
        </w:tc>
      </w:tr>
      <w:tr w:rsidR="000D367E" w:rsidRPr="000D367E" w14:paraId="1F1EF8FA" w14:textId="77777777" w:rsidTr="001504E0">
        <w:trPr>
          <w:trHeight w:val="300"/>
        </w:trPr>
        <w:tc>
          <w:tcPr>
            <w:tcW w:w="1800" w:type="dxa"/>
            <w:noWrap/>
            <w:hideMark/>
          </w:tcPr>
          <w:p w14:paraId="21597C13"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SD2-OD4-A4-1</w:t>
            </w:r>
          </w:p>
        </w:tc>
        <w:tc>
          <w:tcPr>
            <w:tcW w:w="9380" w:type="dxa"/>
            <w:noWrap/>
            <w:hideMark/>
          </w:tcPr>
          <w:p w14:paraId="00F9BB60"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Communicatie en promotie (gelinkt ook aan rij 53)</w:t>
            </w:r>
          </w:p>
        </w:tc>
        <w:tc>
          <w:tcPr>
            <w:tcW w:w="1760" w:type="dxa"/>
            <w:shd w:val="clear" w:color="auto" w:fill="94D159" w:themeFill="accent2"/>
            <w:vAlign w:val="center"/>
            <w:hideMark/>
          </w:tcPr>
          <w:p w14:paraId="0795F685" w14:textId="6CD8A5F0"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p>
        </w:tc>
      </w:tr>
      <w:tr w:rsidR="000D367E" w:rsidRPr="000D367E" w14:paraId="47836FF1" w14:textId="77777777" w:rsidTr="001504E0">
        <w:trPr>
          <w:trHeight w:val="300"/>
        </w:trPr>
        <w:tc>
          <w:tcPr>
            <w:tcW w:w="1800" w:type="dxa"/>
            <w:noWrap/>
            <w:hideMark/>
          </w:tcPr>
          <w:p w14:paraId="024257B1"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SD2-OD4-A4-2</w:t>
            </w:r>
          </w:p>
        </w:tc>
        <w:tc>
          <w:tcPr>
            <w:tcW w:w="9380" w:type="dxa"/>
            <w:noWrap/>
            <w:hideMark/>
          </w:tcPr>
          <w:p w14:paraId="462ADA5C"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proofErr w:type="spellStart"/>
            <w:r w:rsidRPr="000D367E">
              <w:rPr>
                <w:rFonts w:ascii="Aptos Narrow" w:eastAsia="Times New Roman" w:hAnsi="Aptos Narrow" w:cs="Times New Roman"/>
                <w:color w:val="000000"/>
                <w:sz w:val="20"/>
                <w:szCs w:val="20"/>
                <w:lang w:eastAsia="nl-NL"/>
              </w:rPr>
              <w:t>Kaderdag</w:t>
            </w:r>
            <w:proofErr w:type="spellEnd"/>
            <w:r w:rsidRPr="000D367E">
              <w:rPr>
                <w:rFonts w:ascii="Aptos Narrow" w:eastAsia="Times New Roman" w:hAnsi="Aptos Narrow" w:cs="Times New Roman"/>
                <w:color w:val="000000"/>
                <w:sz w:val="20"/>
                <w:szCs w:val="20"/>
                <w:lang w:eastAsia="nl-NL"/>
              </w:rPr>
              <w:t xml:space="preserve"> </w:t>
            </w:r>
          </w:p>
        </w:tc>
        <w:tc>
          <w:tcPr>
            <w:tcW w:w="1760" w:type="dxa"/>
            <w:shd w:val="clear" w:color="auto" w:fill="94D159" w:themeFill="accent2"/>
            <w:vAlign w:val="center"/>
            <w:hideMark/>
          </w:tcPr>
          <w:p w14:paraId="7507CE54" w14:textId="4E62D8F4"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p>
        </w:tc>
      </w:tr>
      <w:tr w:rsidR="000D367E" w:rsidRPr="000D367E" w14:paraId="39FAE631" w14:textId="77777777" w:rsidTr="001504E0">
        <w:trPr>
          <w:trHeight w:val="300"/>
        </w:trPr>
        <w:tc>
          <w:tcPr>
            <w:tcW w:w="1800" w:type="dxa"/>
            <w:noWrap/>
            <w:hideMark/>
          </w:tcPr>
          <w:p w14:paraId="186A3B1B"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SD2-OD4-A4-3</w:t>
            </w:r>
          </w:p>
        </w:tc>
        <w:tc>
          <w:tcPr>
            <w:tcW w:w="9380" w:type="dxa"/>
            <w:noWrap/>
            <w:hideMark/>
          </w:tcPr>
          <w:p w14:paraId="3E6A4A62"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 xml:space="preserve">Competitiehervorming </w:t>
            </w:r>
          </w:p>
        </w:tc>
        <w:tc>
          <w:tcPr>
            <w:tcW w:w="1760" w:type="dxa"/>
            <w:shd w:val="clear" w:color="auto" w:fill="DE0A2D" w:themeFill="accent5"/>
            <w:vAlign w:val="center"/>
            <w:hideMark/>
          </w:tcPr>
          <w:p w14:paraId="0EB467B3" w14:textId="24F3C5AD"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p>
        </w:tc>
      </w:tr>
      <w:tr w:rsidR="000D367E" w:rsidRPr="000D367E" w14:paraId="0D1F574D" w14:textId="77777777" w:rsidTr="001504E0">
        <w:trPr>
          <w:trHeight w:val="300"/>
        </w:trPr>
        <w:tc>
          <w:tcPr>
            <w:tcW w:w="1800" w:type="dxa"/>
            <w:noWrap/>
            <w:hideMark/>
          </w:tcPr>
          <w:p w14:paraId="695DA710"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SD2-OD4-A4-4</w:t>
            </w:r>
          </w:p>
        </w:tc>
        <w:tc>
          <w:tcPr>
            <w:tcW w:w="9380" w:type="dxa"/>
            <w:noWrap/>
            <w:hideMark/>
          </w:tcPr>
          <w:p w14:paraId="48DEF2AB"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OSK-trainingen</w:t>
            </w:r>
          </w:p>
        </w:tc>
        <w:tc>
          <w:tcPr>
            <w:tcW w:w="1760" w:type="dxa"/>
            <w:shd w:val="clear" w:color="auto" w:fill="94D159" w:themeFill="accent2"/>
            <w:vAlign w:val="center"/>
            <w:hideMark/>
          </w:tcPr>
          <w:p w14:paraId="2C106C81" w14:textId="4129F0B7"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p>
        </w:tc>
      </w:tr>
      <w:tr w:rsidR="000D367E" w:rsidRPr="000D367E" w14:paraId="56AEF314" w14:textId="77777777" w:rsidTr="001504E0">
        <w:trPr>
          <w:trHeight w:val="300"/>
        </w:trPr>
        <w:tc>
          <w:tcPr>
            <w:tcW w:w="1800" w:type="dxa"/>
            <w:noWrap/>
            <w:hideMark/>
          </w:tcPr>
          <w:p w14:paraId="0664CE90"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SD2-OD4-A4-5</w:t>
            </w:r>
          </w:p>
        </w:tc>
        <w:tc>
          <w:tcPr>
            <w:tcW w:w="9380" w:type="dxa"/>
            <w:noWrap/>
            <w:hideMark/>
          </w:tcPr>
          <w:p w14:paraId="64551685"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Hervorming interclub</w:t>
            </w:r>
          </w:p>
        </w:tc>
        <w:tc>
          <w:tcPr>
            <w:tcW w:w="1760" w:type="dxa"/>
            <w:shd w:val="clear" w:color="auto" w:fill="FFC000"/>
            <w:vAlign w:val="center"/>
            <w:hideMark/>
          </w:tcPr>
          <w:p w14:paraId="2F4DCC9A" w14:textId="62DC5AAB"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p>
        </w:tc>
      </w:tr>
      <w:tr w:rsidR="000D367E" w:rsidRPr="000D367E" w14:paraId="6F6C41FD" w14:textId="77777777" w:rsidTr="001504E0">
        <w:trPr>
          <w:trHeight w:val="300"/>
        </w:trPr>
        <w:tc>
          <w:tcPr>
            <w:tcW w:w="1800" w:type="dxa"/>
            <w:noWrap/>
            <w:hideMark/>
          </w:tcPr>
          <w:p w14:paraId="10B03CE1" w14:textId="77777777" w:rsidR="000D367E" w:rsidRPr="000D367E" w:rsidRDefault="000D367E" w:rsidP="000D367E">
            <w:pPr>
              <w:spacing w:after="0" w:line="240" w:lineRule="auto"/>
              <w:rPr>
                <w:rFonts w:ascii="Aptos Narrow" w:eastAsia="Times New Roman" w:hAnsi="Aptos Narrow" w:cs="Times New Roman"/>
                <w:color w:val="000000"/>
                <w:sz w:val="20"/>
                <w:szCs w:val="20"/>
                <w:lang w:eastAsia="nl-NL"/>
              </w:rPr>
            </w:pPr>
            <w:r w:rsidRPr="000D367E">
              <w:rPr>
                <w:rFonts w:ascii="Aptos Narrow" w:eastAsia="Times New Roman" w:hAnsi="Aptos Narrow" w:cs="Times New Roman"/>
                <w:color w:val="000000"/>
                <w:sz w:val="20"/>
                <w:szCs w:val="20"/>
                <w:lang w:eastAsia="nl-NL"/>
              </w:rPr>
              <w:t>SD2-OD4-A4-6</w:t>
            </w:r>
          </w:p>
        </w:tc>
        <w:tc>
          <w:tcPr>
            <w:tcW w:w="9380" w:type="dxa"/>
            <w:hideMark/>
          </w:tcPr>
          <w:p w14:paraId="541C4BD2" w14:textId="77777777" w:rsidR="000D367E" w:rsidRPr="000D367E" w:rsidRDefault="000D367E" w:rsidP="000D367E">
            <w:pPr>
              <w:spacing w:after="0" w:line="240" w:lineRule="auto"/>
              <w:rPr>
                <w:rFonts w:ascii="Aptos Narrow" w:eastAsia="Times New Roman" w:hAnsi="Aptos Narrow" w:cs="Times New Roman"/>
                <w:sz w:val="20"/>
                <w:szCs w:val="20"/>
                <w:lang w:eastAsia="nl-NL"/>
              </w:rPr>
            </w:pPr>
            <w:r w:rsidRPr="000D367E">
              <w:rPr>
                <w:rFonts w:ascii="Aptos Narrow" w:eastAsia="Times New Roman" w:hAnsi="Aptos Narrow" w:cs="Times New Roman"/>
                <w:sz w:val="20"/>
                <w:szCs w:val="20"/>
                <w:lang w:eastAsia="nl-NL"/>
              </w:rPr>
              <w:t>subsidie</w:t>
            </w:r>
          </w:p>
        </w:tc>
        <w:tc>
          <w:tcPr>
            <w:tcW w:w="1760" w:type="dxa"/>
            <w:shd w:val="clear" w:color="auto" w:fill="94D159" w:themeFill="accent2"/>
            <w:vAlign w:val="center"/>
            <w:hideMark/>
          </w:tcPr>
          <w:p w14:paraId="5C958716" w14:textId="010481CA" w:rsidR="000D367E" w:rsidRPr="000D367E" w:rsidRDefault="000D367E" w:rsidP="000D367E">
            <w:pPr>
              <w:spacing w:after="0" w:line="240" w:lineRule="auto"/>
              <w:jc w:val="center"/>
              <w:rPr>
                <w:rFonts w:ascii="Aptos Narrow" w:eastAsia="Times New Roman" w:hAnsi="Aptos Narrow" w:cs="Times New Roman"/>
                <w:sz w:val="20"/>
                <w:szCs w:val="20"/>
                <w:lang w:eastAsia="nl-NL"/>
              </w:rPr>
            </w:pPr>
          </w:p>
        </w:tc>
      </w:tr>
    </w:tbl>
    <w:p w14:paraId="086E9EDA" w14:textId="72B71827" w:rsidR="001504E0" w:rsidRDefault="005732D5" w:rsidP="001504E0">
      <w:pPr>
        <w:spacing w:after="0" w:line="240" w:lineRule="auto"/>
        <w:jc w:val="both"/>
        <w:rPr>
          <w:color w:val="000000" w:themeColor="text1"/>
          <w:sz w:val="20"/>
          <w:szCs w:val="20"/>
        </w:rPr>
      </w:pPr>
      <w:r>
        <w:rPr>
          <w:rFonts w:cstheme="minorHAnsi"/>
        </w:rPr>
        <w:br/>
      </w:r>
      <w:r w:rsidR="001504E0" w:rsidRPr="001504E0">
        <w:rPr>
          <w:color w:val="000000" w:themeColor="text1"/>
          <w:sz w:val="20"/>
          <w:szCs w:val="20"/>
        </w:rPr>
        <w:t>Het project Boost Sportmodel wordt sinds 2024 gesubsidieerd. Binnen dit project zagen we 2 deelprojecten.</w:t>
      </w:r>
    </w:p>
    <w:p w14:paraId="621EAE09" w14:textId="77777777" w:rsidR="001504E0" w:rsidRPr="001504E0" w:rsidRDefault="001504E0" w:rsidP="001504E0">
      <w:pPr>
        <w:spacing w:after="0" w:line="240" w:lineRule="auto"/>
        <w:jc w:val="both"/>
        <w:rPr>
          <w:color w:val="000000" w:themeColor="text1"/>
          <w:sz w:val="20"/>
          <w:szCs w:val="20"/>
        </w:rPr>
      </w:pPr>
    </w:p>
    <w:p w14:paraId="626EE825" w14:textId="6A5FE25D" w:rsidR="001504E0" w:rsidRPr="001504E0" w:rsidRDefault="001504E0" w:rsidP="00E9290C">
      <w:pPr>
        <w:spacing w:after="0" w:line="240" w:lineRule="auto"/>
        <w:jc w:val="both"/>
        <w:rPr>
          <w:color w:val="000000" w:themeColor="text1"/>
          <w:sz w:val="20"/>
          <w:szCs w:val="20"/>
        </w:rPr>
      </w:pPr>
      <w:r w:rsidRPr="001504E0">
        <w:rPr>
          <w:color w:val="000000" w:themeColor="text1"/>
          <w:sz w:val="20"/>
          <w:szCs w:val="20"/>
        </w:rPr>
        <w:t xml:space="preserve">1. Een sterke communicatie- en implementatiecampagne zodat we alle clubs bereiken met de nieuwe leerlijnen, competitiehervorming en alle tools die beschikbaar gesteld worden.  Deze campagne werd met succes gelanceerd. </w:t>
      </w:r>
    </w:p>
    <w:p w14:paraId="71E9293E" w14:textId="35327C55" w:rsidR="001504E0" w:rsidRPr="001504E0" w:rsidRDefault="001504E0" w:rsidP="00E9290C">
      <w:pPr>
        <w:spacing w:after="0" w:line="240" w:lineRule="auto"/>
        <w:jc w:val="both"/>
        <w:rPr>
          <w:color w:val="000000" w:themeColor="text1"/>
          <w:sz w:val="20"/>
          <w:szCs w:val="20"/>
        </w:rPr>
      </w:pPr>
      <w:r w:rsidRPr="001504E0">
        <w:rPr>
          <w:color w:val="000000" w:themeColor="text1"/>
          <w:sz w:val="20"/>
          <w:szCs w:val="20"/>
        </w:rPr>
        <w:t xml:space="preserve">De </w:t>
      </w:r>
      <w:proofErr w:type="spellStart"/>
      <w:r w:rsidRPr="001504E0">
        <w:rPr>
          <w:color w:val="000000" w:themeColor="text1"/>
          <w:sz w:val="20"/>
          <w:szCs w:val="20"/>
        </w:rPr>
        <w:t>kaderdag</w:t>
      </w:r>
      <w:proofErr w:type="spellEnd"/>
      <w:r w:rsidRPr="001504E0">
        <w:rPr>
          <w:color w:val="000000" w:themeColor="text1"/>
          <w:sz w:val="20"/>
          <w:szCs w:val="20"/>
        </w:rPr>
        <w:t xml:space="preserve"> en de OSK-trainingen die bijdragen tot de implementatie van de nieuwe leerlijnen en visie werden georganiseerd en blijven een vaste waarde.</w:t>
      </w:r>
    </w:p>
    <w:p w14:paraId="18E02790" w14:textId="77777777" w:rsidR="001504E0" w:rsidRPr="001504E0" w:rsidRDefault="001504E0" w:rsidP="001504E0">
      <w:pPr>
        <w:spacing w:after="0" w:line="240" w:lineRule="auto"/>
        <w:jc w:val="both"/>
        <w:rPr>
          <w:color w:val="000000" w:themeColor="text1"/>
          <w:sz w:val="20"/>
          <w:szCs w:val="20"/>
        </w:rPr>
      </w:pPr>
    </w:p>
    <w:p w14:paraId="6C17EE22" w14:textId="03C58456" w:rsidR="001504E0" w:rsidRPr="001504E0" w:rsidRDefault="001504E0" w:rsidP="001504E0">
      <w:pPr>
        <w:spacing w:after="0" w:line="240" w:lineRule="auto"/>
        <w:jc w:val="both"/>
        <w:rPr>
          <w:color w:val="000000" w:themeColor="text1"/>
          <w:sz w:val="20"/>
          <w:szCs w:val="20"/>
        </w:rPr>
      </w:pPr>
      <w:r w:rsidRPr="001504E0">
        <w:rPr>
          <w:color w:val="000000" w:themeColor="text1"/>
          <w:sz w:val="20"/>
          <w:szCs w:val="20"/>
        </w:rPr>
        <w:t>2. In  2024 gaven we aan werk te willen maken van een competitiehervorming U15/U18 waarbij ook de verwerking naar een ranking vlot zou kunnen verlopen. Met deze competitiehervorming wouden we alle judoka’s die aan wedstrijdjudo doen</w:t>
      </w:r>
      <w:r w:rsidR="00E9290C">
        <w:rPr>
          <w:color w:val="000000" w:themeColor="text1"/>
          <w:sz w:val="20"/>
          <w:szCs w:val="20"/>
        </w:rPr>
        <w:t xml:space="preserve"> </w:t>
      </w:r>
      <w:r w:rsidRPr="001504E0">
        <w:rPr>
          <w:color w:val="000000" w:themeColor="text1"/>
          <w:sz w:val="20"/>
          <w:szCs w:val="20"/>
        </w:rPr>
        <w:t>en willen doen, bereiken of mogelijkheid bieden om op hun niveau te (blijven) kampen. Bijkomend</w:t>
      </w:r>
      <w:r w:rsidR="00E9290C">
        <w:rPr>
          <w:color w:val="000000" w:themeColor="text1"/>
          <w:sz w:val="20"/>
          <w:szCs w:val="20"/>
        </w:rPr>
        <w:t xml:space="preserve"> </w:t>
      </w:r>
      <w:r w:rsidRPr="001504E0">
        <w:rPr>
          <w:color w:val="000000" w:themeColor="text1"/>
          <w:sz w:val="20"/>
          <w:szCs w:val="20"/>
        </w:rPr>
        <w:t>wouden we inzetten op een uitgebreider aanbod aan ploegencompetitie U21+, waaronder een hervorming van de interclub. Een visietekst omtrent deze competitiehervorming werd geschreven. Kleine stappen richting vernieuwing worden momenteel gezet. Zo wordt het reglement U11/U13 herschreven en wordt er nagedacht over een nieuwe vriendschappelijke interclubcompetitie.  Een nieuwe visie voor volledige competitiehervorming wordt niet gedragen. Deze tweede actie i</w:t>
      </w:r>
      <w:r w:rsidR="00637E03">
        <w:rPr>
          <w:color w:val="000000" w:themeColor="text1"/>
          <w:sz w:val="20"/>
          <w:szCs w:val="20"/>
        </w:rPr>
        <w:t>.</w:t>
      </w:r>
      <w:r w:rsidRPr="001504E0">
        <w:rPr>
          <w:color w:val="000000" w:themeColor="text1"/>
          <w:sz w:val="20"/>
          <w:szCs w:val="20"/>
        </w:rPr>
        <w:t>v</w:t>
      </w:r>
      <w:r w:rsidR="00637E03">
        <w:rPr>
          <w:color w:val="000000" w:themeColor="text1"/>
          <w:sz w:val="20"/>
          <w:szCs w:val="20"/>
        </w:rPr>
        <w:t>.</w:t>
      </w:r>
      <w:r w:rsidRPr="001504E0">
        <w:rPr>
          <w:color w:val="000000" w:themeColor="text1"/>
          <w:sz w:val="20"/>
          <w:szCs w:val="20"/>
        </w:rPr>
        <w:t>m</w:t>
      </w:r>
      <w:r w:rsidR="00637E03">
        <w:rPr>
          <w:color w:val="000000" w:themeColor="text1"/>
          <w:sz w:val="20"/>
          <w:szCs w:val="20"/>
        </w:rPr>
        <w:t>.</w:t>
      </w:r>
      <w:r w:rsidRPr="001504E0">
        <w:rPr>
          <w:color w:val="000000" w:themeColor="text1"/>
          <w:sz w:val="20"/>
          <w:szCs w:val="20"/>
        </w:rPr>
        <w:t xml:space="preserve"> competitiehervorming wordt herzien.</w:t>
      </w:r>
    </w:p>
    <w:p w14:paraId="2E192B4A" w14:textId="6D178662" w:rsidR="00CC030D" w:rsidRDefault="00CC030D" w:rsidP="001504E0">
      <w:pPr>
        <w:jc w:val="both"/>
        <w:rPr>
          <w:rFonts w:cstheme="minorHAnsi"/>
          <w:b/>
          <w:bCs/>
        </w:rPr>
      </w:pPr>
    </w:p>
    <w:p w14:paraId="579B7051" w14:textId="77777777" w:rsidR="00CC030D" w:rsidRDefault="00CC030D">
      <w:pPr>
        <w:rPr>
          <w:rFonts w:cstheme="minorHAnsi"/>
          <w:b/>
          <w:bCs/>
        </w:rPr>
      </w:pPr>
    </w:p>
    <w:p w14:paraId="42C76322" w14:textId="77777777" w:rsidR="00CC030D" w:rsidRDefault="00CC030D">
      <w:pPr>
        <w:rPr>
          <w:rFonts w:cstheme="minorHAnsi"/>
          <w:b/>
          <w:bCs/>
        </w:rPr>
      </w:pPr>
    </w:p>
    <w:p w14:paraId="1CA6FD3B" w14:textId="77777777" w:rsidR="00CC030D" w:rsidRDefault="00CC030D">
      <w:pPr>
        <w:rPr>
          <w:rFonts w:cstheme="minorHAnsi"/>
          <w:b/>
          <w:bCs/>
        </w:rPr>
      </w:pPr>
    </w:p>
    <w:p w14:paraId="3CE1DF00" w14:textId="77777777" w:rsidR="00B82E0E" w:rsidRDefault="00B82E0E">
      <w:pPr>
        <w:rPr>
          <w:rFonts w:cstheme="minorHAnsi"/>
          <w:b/>
          <w:bCs/>
        </w:rPr>
      </w:pPr>
    </w:p>
    <w:p w14:paraId="2F02C7B7" w14:textId="77777777" w:rsidR="00CC030D" w:rsidRPr="00CC030D" w:rsidRDefault="00CC030D">
      <w:pPr>
        <w:rPr>
          <w:rFonts w:cstheme="minorHAnsi"/>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23311A" w:rsidRPr="0023311A" w14:paraId="68A70EC8" w14:textId="77777777" w:rsidTr="0004611C">
        <w:trPr>
          <w:trHeight w:val="300"/>
        </w:trPr>
        <w:tc>
          <w:tcPr>
            <w:tcW w:w="1800" w:type="dxa"/>
            <w:shd w:val="clear" w:color="000000" w:fill="94D159"/>
            <w:noWrap/>
            <w:vAlign w:val="center"/>
            <w:hideMark/>
          </w:tcPr>
          <w:p w14:paraId="5FC63C68" w14:textId="77777777" w:rsidR="0023311A" w:rsidRPr="00937C43" w:rsidRDefault="0023311A" w:rsidP="0023311A">
            <w:pPr>
              <w:spacing w:after="0" w:line="240" w:lineRule="auto"/>
              <w:rPr>
                <w:rFonts w:ascii="Aptos Narrow" w:eastAsia="Times New Roman" w:hAnsi="Aptos Narrow" w:cs="Times New Roman"/>
                <w:b/>
                <w:bCs/>
                <w:lang w:val="en-GB" w:eastAsia="nl-NL"/>
              </w:rPr>
            </w:pPr>
            <w:r w:rsidRPr="00937C43">
              <w:rPr>
                <w:rFonts w:ascii="Aptos Narrow" w:eastAsia="Times New Roman" w:hAnsi="Aptos Narrow" w:cs="Times New Roman"/>
                <w:b/>
                <w:bCs/>
                <w:lang w:val="en-GB" w:eastAsia="nl-NL"/>
              </w:rPr>
              <w:lastRenderedPageBreak/>
              <w:t xml:space="preserve">SD2-OD4-A3 </w:t>
            </w:r>
            <w:proofErr w:type="spellStart"/>
            <w:r w:rsidRPr="00937C43">
              <w:rPr>
                <w:rFonts w:ascii="Aptos Narrow" w:eastAsia="Times New Roman" w:hAnsi="Aptos Narrow" w:cs="Times New Roman"/>
                <w:b/>
                <w:bCs/>
                <w:lang w:val="en-GB" w:eastAsia="nl-NL"/>
              </w:rPr>
              <w:t>Subsidie</w:t>
            </w:r>
            <w:proofErr w:type="spellEnd"/>
            <w:r w:rsidRPr="00937C43">
              <w:rPr>
                <w:rFonts w:ascii="Aptos Narrow" w:eastAsia="Times New Roman" w:hAnsi="Aptos Narrow" w:cs="Times New Roman"/>
                <w:b/>
                <w:bCs/>
                <w:lang w:val="en-GB" w:eastAsia="nl-NL"/>
              </w:rPr>
              <w:t xml:space="preserve"> SV</w:t>
            </w:r>
          </w:p>
        </w:tc>
        <w:tc>
          <w:tcPr>
            <w:tcW w:w="9380" w:type="dxa"/>
            <w:shd w:val="clear" w:color="000000" w:fill="FFFF00"/>
            <w:hideMark/>
          </w:tcPr>
          <w:p w14:paraId="53084CB4" w14:textId="72DE824B" w:rsidR="0023311A" w:rsidRPr="0023311A" w:rsidRDefault="0023311A" w:rsidP="0023311A">
            <w:pPr>
              <w:spacing w:after="0" w:line="240" w:lineRule="auto"/>
              <w:rPr>
                <w:rFonts w:ascii="Aptos Narrow" w:eastAsia="Times New Roman" w:hAnsi="Aptos Narrow" w:cs="Times New Roman"/>
                <w:b/>
                <w:bCs/>
                <w:color w:val="215C98"/>
                <w:lang w:eastAsia="nl-NL"/>
              </w:rPr>
            </w:pPr>
            <w:r w:rsidRPr="0023311A">
              <w:rPr>
                <w:rFonts w:ascii="Aptos Narrow" w:eastAsia="Times New Roman" w:hAnsi="Aptos Narrow" w:cs="Times New Roman"/>
                <w:b/>
                <w:bCs/>
                <w:color w:val="215C98"/>
                <w:lang w:eastAsia="nl-NL"/>
              </w:rPr>
              <w:t xml:space="preserve">BF innovatie Judo </w:t>
            </w:r>
            <w:proofErr w:type="spellStart"/>
            <w:r w:rsidRPr="0023311A">
              <w:rPr>
                <w:rFonts w:ascii="Aptos Narrow" w:eastAsia="Times New Roman" w:hAnsi="Aptos Narrow" w:cs="Times New Roman"/>
                <w:b/>
                <w:bCs/>
                <w:color w:val="215C98"/>
                <w:lang w:eastAsia="nl-NL"/>
              </w:rPr>
              <w:t>Kids</w:t>
            </w:r>
            <w:proofErr w:type="spellEnd"/>
            <w:r w:rsidRPr="0023311A">
              <w:rPr>
                <w:rFonts w:ascii="Aptos Narrow" w:eastAsia="Times New Roman" w:hAnsi="Aptos Narrow" w:cs="Times New Roman"/>
                <w:b/>
                <w:bCs/>
                <w:color w:val="215C98"/>
                <w:lang w:eastAsia="nl-NL"/>
              </w:rPr>
              <w:t xml:space="preserve"> Cup </w:t>
            </w:r>
          </w:p>
        </w:tc>
        <w:tc>
          <w:tcPr>
            <w:tcW w:w="1760" w:type="dxa"/>
            <w:shd w:val="clear" w:color="000000" w:fill="D9D9D9"/>
            <w:noWrap/>
            <w:vAlign w:val="center"/>
            <w:hideMark/>
          </w:tcPr>
          <w:p w14:paraId="007376F4" w14:textId="77777777" w:rsidR="0023311A" w:rsidRPr="0023311A" w:rsidRDefault="0023311A" w:rsidP="0023311A">
            <w:pPr>
              <w:spacing w:after="0" w:line="240" w:lineRule="auto"/>
              <w:jc w:val="center"/>
              <w:rPr>
                <w:rFonts w:ascii="Aptos Narrow" w:eastAsia="Times New Roman" w:hAnsi="Aptos Narrow" w:cs="Times New Roman"/>
                <w:b/>
                <w:bCs/>
                <w:color w:val="215C98"/>
                <w:sz w:val="20"/>
                <w:szCs w:val="20"/>
                <w:lang w:eastAsia="nl-NL"/>
              </w:rPr>
            </w:pPr>
            <w:r w:rsidRPr="0023311A">
              <w:rPr>
                <w:rFonts w:ascii="Aptos Narrow" w:eastAsia="Times New Roman" w:hAnsi="Aptos Narrow" w:cs="Times New Roman"/>
                <w:b/>
                <w:bCs/>
                <w:color w:val="215C98"/>
                <w:sz w:val="20"/>
                <w:szCs w:val="20"/>
                <w:lang w:eastAsia="nl-NL"/>
              </w:rPr>
              <w:t> </w:t>
            </w:r>
          </w:p>
        </w:tc>
      </w:tr>
      <w:tr w:rsidR="0023311A" w:rsidRPr="0023311A" w14:paraId="2C3D7743" w14:textId="77777777" w:rsidTr="0004611C">
        <w:trPr>
          <w:trHeight w:val="300"/>
        </w:trPr>
        <w:tc>
          <w:tcPr>
            <w:tcW w:w="1800" w:type="dxa"/>
            <w:noWrap/>
            <w:hideMark/>
          </w:tcPr>
          <w:p w14:paraId="6BEF0BEF"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SD2-OD4-A3-1</w:t>
            </w:r>
          </w:p>
        </w:tc>
        <w:tc>
          <w:tcPr>
            <w:tcW w:w="9380" w:type="dxa"/>
            <w:noWrap/>
            <w:hideMark/>
          </w:tcPr>
          <w:p w14:paraId="4CA9D01A"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 xml:space="preserve">Vergoeding en opleiding  </w:t>
            </w:r>
            <w:proofErr w:type="spellStart"/>
            <w:r w:rsidRPr="0023311A">
              <w:rPr>
                <w:rFonts w:ascii="Aptos Narrow" w:eastAsia="Times New Roman" w:hAnsi="Aptos Narrow" w:cs="Times New Roman"/>
                <w:color w:val="000000"/>
                <w:sz w:val="20"/>
                <w:szCs w:val="20"/>
                <w:lang w:eastAsia="nl-NL"/>
              </w:rPr>
              <w:t>randorileiders</w:t>
            </w:r>
            <w:proofErr w:type="spellEnd"/>
            <w:r w:rsidRPr="0023311A">
              <w:rPr>
                <w:rFonts w:ascii="Aptos Narrow" w:eastAsia="Times New Roman" w:hAnsi="Aptos Narrow" w:cs="Times New Roman"/>
                <w:color w:val="000000"/>
                <w:sz w:val="20"/>
                <w:szCs w:val="20"/>
                <w:lang w:eastAsia="nl-NL"/>
              </w:rPr>
              <w:t xml:space="preserve"> en </w:t>
            </w:r>
            <w:proofErr w:type="spellStart"/>
            <w:r w:rsidRPr="0023311A">
              <w:rPr>
                <w:rFonts w:ascii="Aptos Narrow" w:eastAsia="Times New Roman" w:hAnsi="Aptos Narrow" w:cs="Times New Roman"/>
                <w:color w:val="000000"/>
                <w:sz w:val="20"/>
                <w:szCs w:val="20"/>
                <w:lang w:eastAsia="nl-NL"/>
              </w:rPr>
              <w:t>randoricoördinatoren</w:t>
            </w:r>
            <w:proofErr w:type="spellEnd"/>
            <w:r w:rsidRPr="0023311A">
              <w:rPr>
                <w:rFonts w:ascii="Aptos Narrow" w:eastAsia="Times New Roman" w:hAnsi="Aptos Narrow" w:cs="Times New Roman"/>
                <w:color w:val="000000"/>
                <w:sz w:val="20"/>
                <w:szCs w:val="20"/>
                <w:lang w:eastAsia="nl-NL"/>
              </w:rPr>
              <w:t xml:space="preserve"> (2025)</w:t>
            </w:r>
          </w:p>
        </w:tc>
        <w:tc>
          <w:tcPr>
            <w:tcW w:w="1760" w:type="dxa"/>
            <w:shd w:val="clear" w:color="auto" w:fill="94D159" w:themeFill="accent2"/>
            <w:vAlign w:val="center"/>
            <w:hideMark/>
          </w:tcPr>
          <w:p w14:paraId="29A14E16" w14:textId="42129B74"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4425C915" w14:textId="77777777" w:rsidTr="0004611C">
        <w:trPr>
          <w:trHeight w:val="300"/>
        </w:trPr>
        <w:tc>
          <w:tcPr>
            <w:tcW w:w="1800" w:type="dxa"/>
            <w:shd w:val="clear" w:color="000000" w:fill="F2CEEF"/>
            <w:noWrap/>
            <w:hideMark/>
          </w:tcPr>
          <w:p w14:paraId="4D1513F0"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SD2-OD4-A3-2</w:t>
            </w:r>
          </w:p>
        </w:tc>
        <w:tc>
          <w:tcPr>
            <w:tcW w:w="9380" w:type="dxa"/>
            <w:shd w:val="clear" w:color="000000" w:fill="F2CEEF"/>
            <w:noWrap/>
            <w:hideMark/>
          </w:tcPr>
          <w:p w14:paraId="3CAACCC8" w14:textId="77777777" w:rsidR="0023311A" w:rsidRPr="0023311A" w:rsidRDefault="0023311A" w:rsidP="0023311A">
            <w:pPr>
              <w:spacing w:after="0" w:line="240" w:lineRule="auto"/>
              <w:rPr>
                <w:rFonts w:ascii="Aptos Narrow" w:eastAsia="Times New Roman" w:hAnsi="Aptos Narrow" w:cs="Times New Roman"/>
                <w:sz w:val="20"/>
                <w:szCs w:val="20"/>
                <w:lang w:eastAsia="nl-NL"/>
              </w:rPr>
            </w:pPr>
            <w:r w:rsidRPr="0023311A">
              <w:rPr>
                <w:rFonts w:ascii="Aptos Narrow" w:eastAsia="Times New Roman" w:hAnsi="Aptos Narrow" w:cs="Times New Roman"/>
                <w:sz w:val="20"/>
                <w:szCs w:val="20"/>
                <w:lang w:eastAsia="nl-NL"/>
              </w:rPr>
              <w:t xml:space="preserve">opleiding </w:t>
            </w:r>
            <w:proofErr w:type="spellStart"/>
            <w:r w:rsidRPr="0023311A">
              <w:rPr>
                <w:rFonts w:ascii="Aptos Narrow" w:eastAsia="Times New Roman" w:hAnsi="Aptos Narrow" w:cs="Times New Roman"/>
                <w:sz w:val="20"/>
                <w:szCs w:val="20"/>
                <w:lang w:eastAsia="nl-NL"/>
              </w:rPr>
              <w:t>randorileiders</w:t>
            </w:r>
            <w:proofErr w:type="spellEnd"/>
            <w:r w:rsidRPr="0023311A">
              <w:rPr>
                <w:rFonts w:ascii="Aptos Narrow" w:eastAsia="Times New Roman" w:hAnsi="Aptos Narrow" w:cs="Times New Roman"/>
                <w:sz w:val="20"/>
                <w:szCs w:val="20"/>
                <w:lang w:eastAsia="nl-NL"/>
              </w:rPr>
              <w:t xml:space="preserve"> en </w:t>
            </w:r>
            <w:proofErr w:type="spellStart"/>
            <w:r w:rsidRPr="0023311A">
              <w:rPr>
                <w:rFonts w:ascii="Aptos Narrow" w:eastAsia="Times New Roman" w:hAnsi="Aptos Narrow" w:cs="Times New Roman"/>
                <w:sz w:val="20"/>
                <w:szCs w:val="20"/>
                <w:lang w:eastAsia="nl-NL"/>
              </w:rPr>
              <w:t>randoricoördinatoren</w:t>
            </w:r>
            <w:proofErr w:type="spellEnd"/>
          </w:p>
        </w:tc>
        <w:tc>
          <w:tcPr>
            <w:tcW w:w="1760" w:type="dxa"/>
            <w:shd w:val="clear" w:color="auto" w:fill="94D159" w:themeFill="accent2"/>
            <w:vAlign w:val="center"/>
            <w:hideMark/>
          </w:tcPr>
          <w:p w14:paraId="7F7EF263" w14:textId="5EE27686"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31B9FBDD" w14:textId="77777777" w:rsidTr="0004611C">
        <w:trPr>
          <w:trHeight w:val="300"/>
        </w:trPr>
        <w:tc>
          <w:tcPr>
            <w:tcW w:w="1800" w:type="dxa"/>
            <w:noWrap/>
            <w:hideMark/>
          </w:tcPr>
          <w:p w14:paraId="78A0140D"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SD2-OD4-A3-3</w:t>
            </w:r>
          </w:p>
        </w:tc>
        <w:tc>
          <w:tcPr>
            <w:tcW w:w="9380" w:type="dxa"/>
            <w:noWrap/>
            <w:hideMark/>
          </w:tcPr>
          <w:p w14:paraId="302E265E"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 xml:space="preserve">Verplaatsing </w:t>
            </w:r>
            <w:proofErr w:type="spellStart"/>
            <w:r w:rsidRPr="0023311A">
              <w:rPr>
                <w:rFonts w:ascii="Aptos Narrow" w:eastAsia="Times New Roman" w:hAnsi="Aptos Narrow" w:cs="Times New Roman"/>
                <w:color w:val="000000"/>
                <w:sz w:val="20"/>
                <w:szCs w:val="20"/>
                <w:lang w:eastAsia="nl-NL"/>
              </w:rPr>
              <w:t>randoricoördinatoren</w:t>
            </w:r>
            <w:proofErr w:type="spellEnd"/>
            <w:r w:rsidRPr="0023311A">
              <w:rPr>
                <w:rFonts w:ascii="Aptos Narrow" w:eastAsia="Times New Roman" w:hAnsi="Aptos Narrow" w:cs="Times New Roman"/>
                <w:color w:val="000000"/>
                <w:sz w:val="20"/>
                <w:szCs w:val="20"/>
                <w:lang w:eastAsia="nl-NL"/>
              </w:rPr>
              <w:t xml:space="preserve"> en </w:t>
            </w:r>
            <w:proofErr w:type="spellStart"/>
            <w:r w:rsidRPr="0023311A">
              <w:rPr>
                <w:rFonts w:ascii="Aptos Narrow" w:eastAsia="Times New Roman" w:hAnsi="Aptos Narrow" w:cs="Times New Roman"/>
                <w:color w:val="000000"/>
                <w:sz w:val="20"/>
                <w:szCs w:val="20"/>
                <w:lang w:eastAsia="nl-NL"/>
              </w:rPr>
              <w:t>randorileiders</w:t>
            </w:r>
            <w:proofErr w:type="spellEnd"/>
          </w:p>
        </w:tc>
        <w:tc>
          <w:tcPr>
            <w:tcW w:w="1760" w:type="dxa"/>
            <w:shd w:val="clear" w:color="auto" w:fill="94D159" w:themeFill="accent2"/>
            <w:vAlign w:val="center"/>
            <w:hideMark/>
          </w:tcPr>
          <w:p w14:paraId="7582B07F" w14:textId="30E9D42A"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2893397A" w14:textId="77777777" w:rsidTr="0004611C">
        <w:trPr>
          <w:trHeight w:val="300"/>
        </w:trPr>
        <w:tc>
          <w:tcPr>
            <w:tcW w:w="1800" w:type="dxa"/>
            <w:noWrap/>
            <w:hideMark/>
          </w:tcPr>
          <w:p w14:paraId="47000D59"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SD2-OD4-A3-4</w:t>
            </w:r>
          </w:p>
        </w:tc>
        <w:tc>
          <w:tcPr>
            <w:tcW w:w="9380" w:type="dxa"/>
            <w:noWrap/>
            <w:hideMark/>
          </w:tcPr>
          <w:p w14:paraId="680CF4C8"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 xml:space="preserve">Huur lokalen en </w:t>
            </w:r>
            <w:proofErr w:type="spellStart"/>
            <w:r w:rsidRPr="0023311A">
              <w:rPr>
                <w:rFonts w:ascii="Aptos Narrow" w:eastAsia="Times New Roman" w:hAnsi="Aptos Narrow" w:cs="Times New Roman"/>
                <w:color w:val="000000"/>
                <w:sz w:val="20"/>
                <w:szCs w:val="20"/>
                <w:lang w:eastAsia="nl-NL"/>
              </w:rPr>
              <w:t>dojo's</w:t>
            </w:r>
            <w:proofErr w:type="spellEnd"/>
          </w:p>
        </w:tc>
        <w:tc>
          <w:tcPr>
            <w:tcW w:w="1760" w:type="dxa"/>
            <w:shd w:val="clear" w:color="auto" w:fill="94D159" w:themeFill="accent2"/>
            <w:vAlign w:val="center"/>
            <w:hideMark/>
          </w:tcPr>
          <w:p w14:paraId="54179A9C" w14:textId="157D0ECD"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0BF5E57D" w14:textId="77777777" w:rsidTr="0004611C">
        <w:trPr>
          <w:trHeight w:val="300"/>
        </w:trPr>
        <w:tc>
          <w:tcPr>
            <w:tcW w:w="1800" w:type="dxa"/>
            <w:noWrap/>
            <w:hideMark/>
          </w:tcPr>
          <w:p w14:paraId="3310B8E4"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SD2-OD4-A3-5</w:t>
            </w:r>
          </w:p>
        </w:tc>
        <w:tc>
          <w:tcPr>
            <w:tcW w:w="9380" w:type="dxa"/>
            <w:noWrap/>
            <w:hideMark/>
          </w:tcPr>
          <w:p w14:paraId="2391C5D1"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Branding en communicatie</w:t>
            </w:r>
          </w:p>
        </w:tc>
        <w:tc>
          <w:tcPr>
            <w:tcW w:w="1760" w:type="dxa"/>
            <w:shd w:val="clear" w:color="auto" w:fill="94D159" w:themeFill="accent2"/>
            <w:vAlign w:val="center"/>
            <w:hideMark/>
          </w:tcPr>
          <w:p w14:paraId="2A5EA53D" w14:textId="79AD8325"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6D805593" w14:textId="77777777" w:rsidTr="0004611C">
        <w:trPr>
          <w:trHeight w:val="300"/>
        </w:trPr>
        <w:tc>
          <w:tcPr>
            <w:tcW w:w="1800" w:type="dxa"/>
            <w:noWrap/>
            <w:hideMark/>
          </w:tcPr>
          <w:p w14:paraId="73719518"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SD2-OD4-A3-6</w:t>
            </w:r>
          </w:p>
        </w:tc>
        <w:tc>
          <w:tcPr>
            <w:tcW w:w="9380" w:type="dxa"/>
            <w:noWrap/>
            <w:hideMark/>
          </w:tcPr>
          <w:p w14:paraId="6771ABC2" w14:textId="77777777" w:rsidR="0023311A" w:rsidRPr="0023311A" w:rsidRDefault="0023311A" w:rsidP="0023311A">
            <w:pPr>
              <w:spacing w:after="0" w:line="240" w:lineRule="auto"/>
              <w:rPr>
                <w:rFonts w:ascii="Aptos Narrow" w:eastAsia="Times New Roman" w:hAnsi="Aptos Narrow" w:cs="Times New Roman"/>
                <w:sz w:val="20"/>
                <w:szCs w:val="20"/>
                <w:lang w:eastAsia="nl-NL"/>
              </w:rPr>
            </w:pPr>
            <w:r w:rsidRPr="0023311A">
              <w:rPr>
                <w:rFonts w:ascii="Aptos Narrow" w:eastAsia="Times New Roman" w:hAnsi="Aptos Narrow" w:cs="Times New Roman"/>
                <w:sz w:val="20"/>
                <w:szCs w:val="20"/>
                <w:lang w:eastAsia="nl-NL"/>
              </w:rPr>
              <w:t xml:space="preserve">Digitalisering </w:t>
            </w:r>
            <w:proofErr w:type="spellStart"/>
            <w:r w:rsidRPr="0023311A">
              <w:rPr>
                <w:rFonts w:ascii="Aptos Narrow" w:eastAsia="Times New Roman" w:hAnsi="Aptos Narrow" w:cs="Times New Roman"/>
                <w:sz w:val="20"/>
                <w:szCs w:val="20"/>
                <w:lang w:eastAsia="nl-NL"/>
              </w:rPr>
              <w:t>toewijziging</w:t>
            </w:r>
            <w:proofErr w:type="spellEnd"/>
            <w:r w:rsidRPr="0023311A">
              <w:rPr>
                <w:rFonts w:ascii="Aptos Narrow" w:eastAsia="Times New Roman" w:hAnsi="Aptos Narrow" w:cs="Times New Roman"/>
                <w:sz w:val="20"/>
                <w:szCs w:val="20"/>
                <w:lang w:eastAsia="nl-NL"/>
              </w:rPr>
              <w:t xml:space="preserve"> </w:t>
            </w:r>
            <w:proofErr w:type="spellStart"/>
            <w:r w:rsidRPr="0023311A">
              <w:rPr>
                <w:rFonts w:ascii="Aptos Narrow" w:eastAsia="Times New Roman" w:hAnsi="Aptos Narrow" w:cs="Times New Roman"/>
                <w:sz w:val="20"/>
                <w:szCs w:val="20"/>
                <w:lang w:eastAsia="nl-NL"/>
              </w:rPr>
              <w:t>randorileiders</w:t>
            </w:r>
            <w:proofErr w:type="spellEnd"/>
            <w:r w:rsidRPr="0023311A">
              <w:rPr>
                <w:rFonts w:ascii="Aptos Narrow" w:eastAsia="Times New Roman" w:hAnsi="Aptos Narrow" w:cs="Times New Roman"/>
                <w:sz w:val="20"/>
                <w:szCs w:val="20"/>
                <w:lang w:eastAsia="nl-NL"/>
              </w:rPr>
              <w:t xml:space="preserve"> (vanaf 2026) - nodig?</w:t>
            </w:r>
          </w:p>
        </w:tc>
        <w:tc>
          <w:tcPr>
            <w:tcW w:w="1760" w:type="dxa"/>
            <w:shd w:val="clear" w:color="auto" w:fill="94D159" w:themeFill="accent2"/>
            <w:vAlign w:val="center"/>
            <w:hideMark/>
          </w:tcPr>
          <w:p w14:paraId="0ED71D01" w14:textId="108D16E2"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755DE2AC" w14:textId="77777777" w:rsidTr="0004611C">
        <w:trPr>
          <w:trHeight w:val="300"/>
        </w:trPr>
        <w:tc>
          <w:tcPr>
            <w:tcW w:w="1800" w:type="dxa"/>
            <w:noWrap/>
            <w:hideMark/>
          </w:tcPr>
          <w:p w14:paraId="6F5FDAAA"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SD2-OD4-A3-7</w:t>
            </w:r>
          </w:p>
        </w:tc>
        <w:tc>
          <w:tcPr>
            <w:tcW w:w="9380" w:type="dxa"/>
            <w:noWrap/>
            <w:hideMark/>
          </w:tcPr>
          <w:p w14:paraId="4B54AC1C" w14:textId="77777777" w:rsidR="0023311A" w:rsidRPr="0023311A" w:rsidRDefault="0023311A" w:rsidP="0023311A">
            <w:pPr>
              <w:spacing w:after="0" w:line="240" w:lineRule="auto"/>
              <w:rPr>
                <w:rFonts w:ascii="Aptos Narrow" w:eastAsia="Times New Roman" w:hAnsi="Aptos Narrow" w:cs="Times New Roman"/>
                <w:sz w:val="20"/>
                <w:szCs w:val="20"/>
                <w:lang w:eastAsia="nl-NL"/>
              </w:rPr>
            </w:pPr>
            <w:r w:rsidRPr="0023311A">
              <w:rPr>
                <w:rFonts w:ascii="Aptos Narrow" w:eastAsia="Times New Roman" w:hAnsi="Aptos Narrow" w:cs="Times New Roman"/>
                <w:sz w:val="20"/>
                <w:szCs w:val="20"/>
                <w:lang w:eastAsia="nl-NL"/>
              </w:rPr>
              <w:t xml:space="preserve">Judo </w:t>
            </w:r>
            <w:proofErr w:type="spellStart"/>
            <w:r w:rsidRPr="0023311A">
              <w:rPr>
                <w:rFonts w:ascii="Aptos Narrow" w:eastAsia="Times New Roman" w:hAnsi="Aptos Narrow" w:cs="Times New Roman"/>
                <w:sz w:val="20"/>
                <w:szCs w:val="20"/>
                <w:lang w:eastAsia="nl-NL"/>
              </w:rPr>
              <w:t>Kids</w:t>
            </w:r>
            <w:proofErr w:type="spellEnd"/>
            <w:r w:rsidRPr="0023311A">
              <w:rPr>
                <w:rFonts w:ascii="Aptos Narrow" w:eastAsia="Times New Roman" w:hAnsi="Aptos Narrow" w:cs="Times New Roman"/>
                <w:sz w:val="20"/>
                <w:szCs w:val="20"/>
                <w:lang w:eastAsia="nl-NL"/>
              </w:rPr>
              <w:t xml:space="preserve"> Cup apotheose</w:t>
            </w:r>
          </w:p>
        </w:tc>
        <w:tc>
          <w:tcPr>
            <w:tcW w:w="1760" w:type="dxa"/>
            <w:shd w:val="clear" w:color="auto" w:fill="94D159" w:themeFill="accent2"/>
            <w:vAlign w:val="center"/>
            <w:hideMark/>
          </w:tcPr>
          <w:p w14:paraId="0A5B8DDC" w14:textId="0FB39A12"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r w:rsidR="0023311A" w:rsidRPr="0023311A" w14:paraId="5E73E060" w14:textId="77777777" w:rsidTr="0004611C">
        <w:trPr>
          <w:trHeight w:val="300"/>
        </w:trPr>
        <w:tc>
          <w:tcPr>
            <w:tcW w:w="1800" w:type="dxa"/>
            <w:noWrap/>
            <w:hideMark/>
          </w:tcPr>
          <w:p w14:paraId="2DCDD1B4" w14:textId="77777777" w:rsidR="0023311A" w:rsidRPr="0023311A" w:rsidRDefault="0023311A" w:rsidP="0023311A">
            <w:pPr>
              <w:spacing w:after="0" w:line="240" w:lineRule="auto"/>
              <w:rPr>
                <w:rFonts w:ascii="Aptos Narrow" w:eastAsia="Times New Roman" w:hAnsi="Aptos Narrow" w:cs="Times New Roman"/>
                <w:color w:val="000000"/>
                <w:sz w:val="20"/>
                <w:szCs w:val="20"/>
                <w:lang w:eastAsia="nl-NL"/>
              </w:rPr>
            </w:pPr>
            <w:r w:rsidRPr="0023311A">
              <w:rPr>
                <w:rFonts w:ascii="Aptos Narrow" w:eastAsia="Times New Roman" w:hAnsi="Aptos Narrow" w:cs="Times New Roman"/>
                <w:color w:val="000000"/>
                <w:sz w:val="20"/>
                <w:szCs w:val="20"/>
                <w:lang w:eastAsia="nl-NL"/>
              </w:rPr>
              <w:t>SD2-OD4-A3-8</w:t>
            </w:r>
          </w:p>
        </w:tc>
        <w:tc>
          <w:tcPr>
            <w:tcW w:w="9380" w:type="dxa"/>
            <w:noWrap/>
            <w:hideMark/>
          </w:tcPr>
          <w:p w14:paraId="4BF2AB8D" w14:textId="77777777" w:rsidR="0023311A" w:rsidRPr="0023311A" w:rsidRDefault="0023311A" w:rsidP="0023311A">
            <w:pPr>
              <w:spacing w:after="0" w:line="240" w:lineRule="auto"/>
              <w:rPr>
                <w:rFonts w:ascii="Aptos Narrow" w:eastAsia="Times New Roman" w:hAnsi="Aptos Narrow" w:cs="Times New Roman"/>
                <w:sz w:val="20"/>
                <w:szCs w:val="20"/>
                <w:lang w:eastAsia="nl-NL"/>
              </w:rPr>
            </w:pPr>
            <w:r w:rsidRPr="0023311A">
              <w:rPr>
                <w:rFonts w:ascii="Aptos Narrow" w:eastAsia="Times New Roman" w:hAnsi="Aptos Narrow" w:cs="Times New Roman"/>
                <w:sz w:val="20"/>
                <w:szCs w:val="20"/>
                <w:lang w:eastAsia="nl-NL"/>
              </w:rPr>
              <w:t>subsidie</w:t>
            </w:r>
          </w:p>
        </w:tc>
        <w:tc>
          <w:tcPr>
            <w:tcW w:w="1760" w:type="dxa"/>
            <w:shd w:val="clear" w:color="auto" w:fill="94D159" w:themeFill="accent2"/>
            <w:vAlign w:val="center"/>
            <w:hideMark/>
          </w:tcPr>
          <w:p w14:paraId="37AC0CCD" w14:textId="782A6054" w:rsidR="0023311A" w:rsidRPr="0023311A" w:rsidRDefault="0023311A" w:rsidP="0023311A">
            <w:pPr>
              <w:spacing w:after="0" w:line="240" w:lineRule="auto"/>
              <w:jc w:val="center"/>
              <w:rPr>
                <w:rFonts w:ascii="Aptos Narrow" w:eastAsia="Times New Roman" w:hAnsi="Aptos Narrow" w:cs="Times New Roman"/>
                <w:sz w:val="20"/>
                <w:szCs w:val="20"/>
                <w:lang w:eastAsia="nl-NL"/>
              </w:rPr>
            </w:pPr>
          </w:p>
        </w:tc>
      </w:tr>
    </w:tbl>
    <w:p w14:paraId="55D2DC5E" w14:textId="77777777" w:rsidR="00B67FFC" w:rsidRDefault="00B67FFC">
      <w:pPr>
        <w:rPr>
          <w:rFonts w:cstheme="minorHAnsi"/>
        </w:rPr>
      </w:pPr>
    </w:p>
    <w:p w14:paraId="47CCB5D5" w14:textId="77777777" w:rsidR="001802FA" w:rsidRDefault="001802FA" w:rsidP="001802FA">
      <w:pPr>
        <w:jc w:val="both"/>
        <w:rPr>
          <w:rFonts w:cstheme="minorHAnsi"/>
          <w:sz w:val="20"/>
          <w:szCs w:val="20"/>
        </w:rPr>
      </w:pPr>
      <w:r w:rsidRPr="001802FA">
        <w:rPr>
          <w:rFonts w:cstheme="minorHAnsi"/>
          <w:sz w:val="20"/>
          <w:szCs w:val="20"/>
        </w:rPr>
        <w:t xml:space="preserve">In 2025 werd de verdere uitrol van de </w:t>
      </w:r>
      <w:proofErr w:type="spellStart"/>
      <w:r w:rsidRPr="001802FA">
        <w:rPr>
          <w:rFonts w:cstheme="minorHAnsi"/>
          <w:sz w:val="20"/>
          <w:szCs w:val="20"/>
        </w:rPr>
        <w:t>Kids</w:t>
      </w:r>
      <w:proofErr w:type="spellEnd"/>
      <w:r w:rsidRPr="001802FA">
        <w:rPr>
          <w:rFonts w:cstheme="minorHAnsi"/>
          <w:sz w:val="20"/>
          <w:szCs w:val="20"/>
        </w:rPr>
        <w:t xml:space="preserve"> Cups succesvol voortgezet. Het netwerk van begeleiders werd daarbij stevig uitgebouwd, met inmiddels ongeveer 300 </w:t>
      </w:r>
      <w:proofErr w:type="spellStart"/>
      <w:r w:rsidRPr="001802FA">
        <w:rPr>
          <w:rFonts w:cstheme="minorHAnsi"/>
          <w:sz w:val="20"/>
          <w:szCs w:val="20"/>
        </w:rPr>
        <w:t>randorileiders</w:t>
      </w:r>
      <w:proofErr w:type="spellEnd"/>
      <w:r w:rsidRPr="001802FA">
        <w:rPr>
          <w:rFonts w:cstheme="minorHAnsi"/>
          <w:sz w:val="20"/>
          <w:szCs w:val="20"/>
        </w:rPr>
        <w:t xml:space="preserve"> en 8 </w:t>
      </w:r>
      <w:proofErr w:type="spellStart"/>
      <w:r w:rsidRPr="001802FA">
        <w:rPr>
          <w:rFonts w:cstheme="minorHAnsi"/>
          <w:sz w:val="20"/>
          <w:szCs w:val="20"/>
        </w:rPr>
        <w:t>randoricoördinatoren</w:t>
      </w:r>
      <w:proofErr w:type="spellEnd"/>
      <w:r w:rsidRPr="001802FA">
        <w:rPr>
          <w:rFonts w:cstheme="minorHAnsi"/>
          <w:sz w:val="20"/>
          <w:szCs w:val="20"/>
        </w:rPr>
        <w:t xml:space="preserve"> die de werking ondersteunen. De vergoedingen voor zowel </w:t>
      </w:r>
      <w:proofErr w:type="spellStart"/>
      <w:r w:rsidRPr="001802FA">
        <w:rPr>
          <w:rFonts w:cstheme="minorHAnsi"/>
          <w:sz w:val="20"/>
          <w:szCs w:val="20"/>
        </w:rPr>
        <w:t>randorileiders</w:t>
      </w:r>
      <w:proofErr w:type="spellEnd"/>
      <w:r w:rsidRPr="001802FA">
        <w:rPr>
          <w:rFonts w:cstheme="minorHAnsi"/>
          <w:sz w:val="20"/>
          <w:szCs w:val="20"/>
        </w:rPr>
        <w:t xml:space="preserve"> als coördinatoren worden momenteel gefinancierd via de goedgekeurde subsidie, die loopt tot en met 2026.</w:t>
      </w:r>
    </w:p>
    <w:p w14:paraId="3D8CC4E4" w14:textId="13688792" w:rsidR="001802FA" w:rsidRPr="001802FA" w:rsidRDefault="001802FA" w:rsidP="001802FA">
      <w:pPr>
        <w:jc w:val="both"/>
        <w:rPr>
          <w:rFonts w:cstheme="minorHAnsi"/>
          <w:sz w:val="20"/>
          <w:szCs w:val="20"/>
        </w:rPr>
      </w:pPr>
      <w:r w:rsidRPr="001802FA">
        <w:rPr>
          <w:rFonts w:cstheme="minorHAnsi"/>
          <w:sz w:val="20"/>
          <w:szCs w:val="20"/>
        </w:rPr>
        <w:t>Vanaf 2027 zullen de organisatoren zelf instaan voor de vergoeding van deze functies.</w:t>
      </w:r>
    </w:p>
    <w:p w14:paraId="5C6A2E07" w14:textId="77777777" w:rsidR="001802FA" w:rsidRPr="001802FA" w:rsidRDefault="001802FA" w:rsidP="001802FA">
      <w:pPr>
        <w:jc w:val="both"/>
        <w:rPr>
          <w:rFonts w:cstheme="minorHAnsi"/>
          <w:sz w:val="20"/>
          <w:szCs w:val="20"/>
        </w:rPr>
      </w:pPr>
      <w:r w:rsidRPr="001802FA">
        <w:rPr>
          <w:rFonts w:cstheme="minorHAnsi"/>
          <w:sz w:val="20"/>
          <w:szCs w:val="20"/>
        </w:rPr>
        <w:t xml:space="preserve">De inschrijvingen verlopen via het ledenbeheersysteem, wat zorgt voor een uniforme en efficiënte registratie. In 2026 wordt een aparte mailinglijst opgezet om alle </w:t>
      </w:r>
      <w:proofErr w:type="spellStart"/>
      <w:r w:rsidRPr="001802FA">
        <w:rPr>
          <w:rFonts w:cstheme="minorHAnsi"/>
          <w:sz w:val="20"/>
          <w:szCs w:val="20"/>
        </w:rPr>
        <w:t>randorileiders</w:t>
      </w:r>
      <w:proofErr w:type="spellEnd"/>
      <w:r w:rsidRPr="001802FA">
        <w:rPr>
          <w:rFonts w:cstheme="minorHAnsi"/>
          <w:sz w:val="20"/>
          <w:szCs w:val="20"/>
        </w:rPr>
        <w:t xml:space="preserve"> structureel te informeren over toekomstige </w:t>
      </w:r>
      <w:proofErr w:type="spellStart"/>
      <w:r w:rsidRPr="001802FA">
        <w:rPr>
          <w:rFonts w:cstheme="minorHAnsi"/>
          <w:sz w:val="20"/>
          <w:szCs w:val="20"/>
        </w:rPr>
        <w:t>Kids</w:t>
      </w:r>
      <w:proofErr w:type="spellEnd"/>
      <w:r w:rsidRPr="001802FA">
        <w:rPr>
          <w:rFonts w:cstheme="minorHAnsi"/>
          <w:sz w:val="20"/>
          <w:szCs w:val="20"/>
        </w:rPr>
        <w:t xml:space="preserve"> Cups.</w:t>
      </w:r>
    </w:p>
    <w:p w14:paraId="70749C28" w14:textId="77777777" w:rsidR="001802FA" w:rsidRPr="001802FA" w:rsidRDefault="001802FA" w:rsidP="001802FA">
      <w:pPr>
        <w:jc w:val="both"/>
        <w:rPr>
          <w:rFonts w:cstheme="minorHAnsi"/>
          <w:sz w:val="20"/>
          <w:szCs w:val="20"/>
        </w:rPr>
      </w:pPr>
      <w:r w:rsidRPr="001802FA">
        <w:rPr>
          <w:rFonts w:cstheme="minorHAnsi"/>
          <w:sz w:val="20"/>
          <w:szCs w:val="20"/>
        </w:rPr>
        <w:t xml:space="preserve">Op 7 juni 2025 vond de eerste </w:t>
      </w:r>
      <w:proofErr w:type="spellStart"/>
      <w:r w:rsidRPr="001802FA">
        <w:rPr>
          <w:rFonts w:cstheme="minorHAnsi"/>
          <w:sz w:val="20"/>
          <w:szCs w:val="20"/>
        </w:rPr>
        <w:t>Kids</w:t>
      </w:r>
      <w:proofErr w:type="spellEnd"/>
      <w:r w:rsidRPr="001802FA">
        <w:rPr>
          <w:rFonts w:cstheme="minorHAnsi"/>
          <w:sz w:val="20"/>
          <w:szCs w:val="20"/>
        </w:rPr>
        <w:t xml:space="preserve"> Dag plaats, met 280 deelnemers. Het concept werd positief onthaald en krijgt in 2026 een vervolg.</w:t>
      </w:r>
    </w:p>
    <w:p w14:paraId="43AD034C" w14:textId="77777777" w:rsidR="00C35ED4" w:rsidRDefault="00C35ED4">
      <w:pPr>
        <w:rPr>
          <w:rFonts w:cstheme="minorHAnsi"/>
          <w:b/>
          <w:bCs/>
        </w:rPr>
      </w:pPr>
    </w:p>
    <w:p w14:paraId="74D391D0" w14:textId="77777777" w:rsidR="0004611C" w:rsidRDefault="0004611C">
      <w:pPr>
        <w:rPr>
          <w:rFonts w:cstheme="minorHAnsi"/>
        </w:rPr>
      </w:pPr>
    </w:p>
    <w:p w14:paraId="23BC0ADE" w14:textId="77777777" w:rsidR="00580CFC" w:rsidRDefault="00580CFC">
      <w:pPr>
        <w:rPr>
          <w:rFonts w:cstheme="minorHAnsi"/>
        </w:rPr>
      </w:pPr>
    </w:p>
    <w:p w14:paraId="22F87CE5" w14:textId="77777777" w:rsidR="00CC030D" w:rsidRDefault="00CC030D">
      <w:pPr>
        <w:rPr>
          <w:rFonts w:cstheme="minorHAnsi"/>
        </w:rPr>
      </w:pPr>
    </w:p>
    <w:p w14:paraId="657A9F22" w14:textId="77777777" w:rsidR="00CC030D" w:rsidRDefault="00CC030D">
      <w:pPr>
        <w:rPr>
          <w:rFonts w:cstheme="minorHAnsi"/>
        </w:rPr>
      </w:pPr>
    </w:p>
    <w:p w14:paraId="307641D1" w14:textId="6A697820" w:rsidR="004B52F0" w:rsidRPr="00FF12DF" w:rsidRDefault="00714AD9" w:rsidP="00D12D87">
      <w:pPr>
        <w:pStyle w:val="OndertitelJudoVlaanderen1"/>
        <w:numPr>
          <w:ilvl w:val="1"/>
          <w:numId w:val="2"/>
        </w:numPr>
      </w:pPr>
      <w:bookmarkStart w:id="32" w:name="_Toc224113700"/>
      <w:r>
        <w:lastRenderedPageBreak/>
        <w:t>Levenslang judo</w:t>
      </w:r>
      <w:bookmarkEnd w:id="32"/>
    </w:p>
    <w:p w14:paraId="73E064EA" w14:textId="77777777" w:rsidR="00573B08" w:rsidRDefault="00573B08" w:rsidP="00573B08">
      <w:pPr>
        <w:rPr>
          <w:rFonts w:ascii="Poppins" w:hAnsi="Poppins" w:cs="Poppin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D945D2" w:rsidRPr="00D945D2" w14:paraId="11CB16D0" w14:textId="77777777" w:rsidTr="005C7BA8">
        <w:trPr>
          <w:trHeight w:val="289"/>
        </w:trPr>
        <w:tc>
          <w:tcPr>
            <w:tcW w:w="1800" w:type="dxa"/>
            <w:shd w:val="clear" w:color="000000" w:fill="D9D9D9"/>
            <w:noWrap/>
            <w:vAlign w:val="center"/>
            <w:hideMark/>
          </w:tcPr>
          <w:p w14:paraId="05409C66" w14:textId="77777777" w:rsidR="00D945D2" w:rsidRPr="00D945D2" w:rsidRDefault="00D945D2" w:rsidP="00D945D2">
            <w:pPr>
              <w:spacing w:after="0" w:line="240" w:lineRule="auto"/>
              <w:rPr>
                <w:rFonts w:ascii="Aptos Narrow" w:eastAsia="Times New Roman" w:hAnsi="Aptos Narrow" w:cs="Times New Roman"/>
                <w:b/>
                <w:bCs/>
                <w:color w:val="FF0000"/>
                <w:lang w:eastAsia="nl-NL"/>
              </w:rPr>
            </w:pPr>
            <w:r w:rsidRPr="00D945D2">
              <w:rPr>
                <w:rFonts w:ascii="Aptos Narrow" w:eastAsia="Times New Roman" w:hAnsi="Aptos Narrow" w:cs="Times New Roman"/>
                <w:b/>
                <w:bCs/>
                <w:color w:val="FF0000"/>
                <w:lang w:eastAsia="nl-NL"/>
              </w:rPr>
              <w:t>SD1-OD1-A1</w:t>
            </w:r>
          </w:p>
        </w:tc>
        <w:tc>
          <w:tcPr>
            <w:tcW w:w="9380" w:type="dxa"/>
            <w:shd w:val="clear" w:color="000000" w:fill="D9D9D9"/>
            <w:hideMark/>
          </w:tcPr>
          <w:p w14:paraId="1ABCA0E4" w14:textId="77777777" w:rsidR="00D945D2" w:rsidRPr="00D945D2" w:rsidRDefault="00D945D2" w:rsidP="00D945D2">
            <w:pPr>
              <w:spacing w:after="0" w:line="240" w:lineRule="auto"/>
              <w:rPr>
                <w:rFonts w:ascii="Aptos Narrow" w:eastAsia="Times New Roman" w:hAnsi="Aptos Narrow" w:cs="Times New Roman"/>
                <w:b/>
                <w:bCs/>
                <w:color w:val="215C98"/>
                <w:lang w:eastAsia="nl-NL"/>
              </w:rPr>
            </w:pPr>
            <w:r w:rsidRPr="00D945D2">
              <w:rPr>
                <w:rFonts w:ascii="Aptos Narrow" w:eastAsia="Times New Roman" w:hAnsi="Aptos Narrow" w:cs="Times New Roman"/>
                <w:b/>
                <w:bCs/>
                <w:color w:val="215C98"/>
                <w:lang w:eastAsia="nl-NL"/>
              </w:rPr>
              <w:t xml:space="preserve">Aanbieden van kwaliteitsvolle trainersopleidingen op alle </w:t>
            </w:r>
            <w:proofErr w:type="spellStart"/>
            <w:r w:rsidRPr="00D945D2">
              <w:rPr>
                <w:rFonts w:ascii="Aptos Narrow" w:eastAsia="Times New Roman" w:hAnsi="Aptos Narrow" w:cs="Times New Roman"/>
                <w:b/>
                <w:bCs/>
                <w:color w:val="215C98"/>
                <w:lang w:eastAsia="nl-NL"/>
              </w:rPr>
              <w:t>niveau's</w:t>
            </w:r>
            <w:proofErr w:type="spellEnd"/>
            <w:r w:rsidRPr="00D945D2">
              <w:rPr>
                <w:rFonts w:ascii="Aptos Narrow" w:eastAsia="Times New Roman" w:hAnsi="Aptos Narrow" w:cs="Times New Roman"/>
                <w:b/>
                <w:bCs/>
                <w:color w:val="215C98"/>
                <w:lang w:eastAsia="nl-NL"/>
              </w:rPr>
              <w:t xml:space="preserve"> (Start2coach, Initiator, Instructeur </w:t>
            </w:r>
            <w:proofErr w:type="spellStart"/>
            <w:r w:rsidRPr="00D945D2">
              <w:rPr>
                <w:rFonts w:ascii="Aptos Narrow" w:eastAsia="Times New Roman" w:hAnsi="Aptos Narrow" w:cs="Times New Roman"/>
                <w:b/>
                <w:bCs/>
                <w:color w:val="215C98"/>
                <w:lang w:eastAsia="nl-NL"/>
              </w:rPr>
              <w:t>B,Trainer</w:t>
            </w:r>
            <w:proofErr w:type="spellEnd"/>
            <w:r w:rsidRPr="00D945D2">
              <w:rPr>
                <w:rFonts w:ascii="Aptos Narrow" w:eastAsia="Times New Roman" w:hAnsi="Aptos Narrow" w:cs="Times New Roman"/>
                <w:b/>
                <w:bCs/>
                <w:color w:val="215C98"/>
                <w:lang w:eastAsia="nl-NL"/>
              </w:rPr>
              <w:t xml:space="preserve"> B,…)</w:t>
            </w:r>
          </w:p>
        </w:tc>
        <w:tc>
          <w:tcPr>
            <w:tcW w:w="1760" w:type="dxa"/>
            <w:shd w:val="clear" w:color="000000" w:fill="D9D9D9"/>
            <w:vAlign w:val="center"/>
            <w:hideMark/>
          </w:tcPr>
          <w:p w14:paraId="51750845" w14:textId="77777777" w:rsidR="00D945D2" w:rsidRPr="00D945D2" w:rsidRDefault="00D945D2" w:rsidP="00D945D2">
            <w:pPr>
              <w:spacing w:after="0" w:line="240" w:lineRule="auto"/>
              <w:jc w:val="center"/>
              <w:rPr>
                <w:rFonts w:ascii="Aptos Narrow" w:eastAsia="Times New Roman" w:hAnsi="Aptos Narrow" w:cs="Times New Roman"/>
                <w:b/>
                <w:bCs/>
                <w:color w:val="215C98"/>
                <w:sz w:val="20"/>
                <w:szCs w:val="20"/>
                <w:lang w:eastAsia="nl-NL"/>
              </w:rPr>
            </w:pPr>
            <w:r w:rsidRPr="00D945D2">
              <w:rPr>
                <w:rFonts w:ascii="Aptos Narrow" w:eastAsia="Times New Roman" w:hAnsi="Aptos Narrow" w:cs="Times New Roman"/>
                <w:b/>
                <w:bCs/>
                <w:color w:val="215C98"/>
                <w:sz w:val="20"/>
                <w:szCs w:val="20"/>
                <w:lang w:eastAsia="nl-NL"/>
              </w:rPr>
              <w:t> </w:t>
            </w:r>
          </w:p>
        </w:tc>
      </w:tr>
      <w:tr w:rsidR="00D945D2" w:rsidRPr="00D945D2" w14:paraId="75916DC5" w14:textId="77777777" w:rsidTr="005C7BA8">
        <w:trPr>
          <w:trHeight w:val="289"/>
        </w:trPr>
        <w:tc>
          <w:tcPr>
            <w:tcW w:w="1800" w:type="dxa"/>
            <w:noWrap/>
            <w:vAlign w:val="center"/>
            <w:hideMark/>
          </w:tcPr>
          <w:p w14:paraId="3736D193" w14:textId="77777777" w:rsidR="00D945D2" w:rsidRPr="00D945D2" w:rsidRDefault="00D945D2" w:rsidP="00D945D2">
            <w:pPr>
              <w:spacing w:after="0" w:line="240" w:lineRule="auto"/>
              <w:rPr>
                <w:rFonts w:ascii="Aptos Narrow" w:eastAsia="Times New Roman" w:hAnsi="Aptos Narrow" w:cs="Times New Roman"/>
                <w:sz w:val="20"/>
                <w:szCs w:val="20"/>
                <w:lang w:eastAsia="nl-NL"/>
              </w:rPr>
            </w:pPr>
            <w:r w:rsidRPr="00D945D2">
              <w:rPr>
                <w:rFonts w:ascii="Aptos Narrow" w:eastAsia="Times New Roman" w:hAnsi="Aptos Narrow" w:cs="Times New Roman"/>
                <w:sz w:val="20"/>
                <w:szCs w:val="20"/>
                <w:lang w:eastAsia="nl-NL"/>
              </w:rPr>
              <w:t>SD1-OD1-A1-1</w:t>
            </w:r>
          </w:p>
        </w:tc>
        <w:tc>
          <w:tcPr>
            <w:tcW w:w="9380" w:type="dxa"/>
            <w:noWrap/>
            <w:hideMark/>
          </w:tcPr>
          <w:p w14:paraId="4D12CE17" w14:textId="77777777" w:rsidR="00D945D2" w:rsidRPr="00D945D2" w:rsidRDefault="00D945D2" w:rsidP="00D945D2">
            <w:pPr>
              <w:spacing w:after="0" w:line="240" w:lineRule="auto"/>
              <w:rPr>
                <w:rFonts w:ascii="Aptos Narrow" w:eastAsia="Times New Roman" w:hAnsi="Aptos Narrow" w:cs="Times New Roman"/>
                <w:color w:val="000000"/>
                <w:sz w:val="20"/>
                <w:szCs w:val="20"/>
                <w:lang w:eastAsia="nl-NL"/>
              </w:rPr>
            </w:pPr>
            <w:r w:rsidRPr="00D945D2">
              <w:rPr>
                <w:rFonts w:ascii="Aptos Narrow" w:eastAsia="Times New Roman" w:hAnsi="Aptos Narrow" w:cs="Times New Roman"/>
                <w:color w:val="000000"/>
                <w:sz w:val="20"/>
                <w:szCs w:val="20"/>
                <w:lang w:eastAsia="nl-NL"/>
              </w:rPr>
              <w:t xml:space="preserve">Docentenvergaderingen </w:t>
            </w:r>
          </w:p>
        </w:tc>
        <w:tc>
          <w:tcPr>
            <w:tcW w:w="1760" w:type="dxa"/>
            <w:shd w:val="clear" w:color="auto" w:fill="94D159" w:themeFill="accent2"/>
            <w:vAlign w:val="center"/>
            <w:hideMark/>
          </w:tcPr>
          <w:p w14:paraId="65793274" w14:textId="2D19AD2B" w:rsidR="00D945D2" w:rsidRPr="00D945D2" w:rsidRDefault="00D945D2" w:rsidP="00D945D2">
            <w:pPr>
              <w:spacing w:after="0" w:line="240" w:lineRule="auto"/>
              <w:jc w:val="center"/>
              <w:rPr>
                <w:rFonts w:ascii="Aptos Narrow" w:eastAsia="Times New Roman" w:hAnsi="Aptos Narrow" w:cs="Times New Roman"/>
                <w:sz w:val="20"/>
                <w:szCs w:val="20"/>
                <w:lang w:eastAsia="nl-NL"/>
              </w:rPr>
            </w:pPr>
          </w:p>
        </w:tc>
      </w:tr>
      <w:tr w:rsidR="00D945D2" w:rsidRPr="00D945D2" w14:paraId="6ED4DFC5" w14:textId="77777777" w:rsidTr="005C7BA8">
        <w:trPr>
          <w:trHeight w:val="289"/>
        </w:trPr>
        <w:tc>
          <w:tcPr>
            <w:tcW w:w="1800" w:type="dxa"/>
            <w:noWrap/>
            <w:vAlign w:val="center"/>
            <w:hideMark/>
          </w:tcPr>
          <w:p w14:paraId="672D1267" w14:textId="77777777" w:rsidR="00D945D2" w:rsidRPr="00D945D2" w:rsidRDefault="00D945D2" w:rsidP="00D945D2">
            <w:pPr>
              <w:spacing w:after="0" w:line="240" w:lineRule="auto"/>
              <w:rPr>
                <w:rFonts w:ascii="Aptos Narrow" w:eastAsia="Times New Roman" w:hAnsi="Aptos Narrow" w:cs="Times New Roman"/>
                <w:sz w:val="20"/>
                <w:szCs w:val="20"/>
                <w:lang w:eastAsia="nl-NL"/>
              </w:rPr>
            </w:pPr>
            <w:r w:rsidRPr="00D945D2">
              <w:rPr>
                <w:rFonts w:ascii="Aptos Narrow" w:eastAsia="Times New Roman" w:hAnsi="Aptos Narrow" w:cs="Times New Roman"/>
                <w:sz w:val="20"/>
                <w:szCs w:val="20"/>
                <w:lang w:eastAsia="nl-NL"/>
              </w:rPr>
              <w:t>SD1-OD1-A1-2</w:t>
            </w:r>
          </w:p>
        </w:tc>
        <w:tc>
          <w:tcPr>
            <w:tcW w:w="9380" w:type="dxa"/>
            <w:noWrap/>
            <w:hideMark/>
          </w:tcPr>
          <w:p w14:paraId="4727F2BA" w14:textId="77777777" w:rsidR="00D945D2" w:rsidRPr="00D945D2" w:rsidRDefault="00D945D2" w:rsidP="00D945D2">
            <w:pPr>
              <w:spacing w:after="0" w:line="240" w:lineRule="auto"/>
              <w:rPr>
                <w:rFonts w:ascii="Aptos Narrow" w:eastAsia="Times New Roman" w:hAnsi="Aptos Narrow" w:cs="Times New Roman"/>
                <w:color w:val="000000"/>
                <w:sz w:val="20"/>
                <w:szCs w:val="20"/>
                <w:lang w:eastAsia="nl-NL"/>
              </w:rPr>
            </w:pPr>
            <w:r w:rsidRPr="00D945D2">
              <w:rPr>
                <w:rFonts w:ascii="Aptos Narrow" w:eastAsia="Times New Roman" w:hAnsi="Aptos Narrow" w:cs="Times New Roman"/>
                <w:color w:val="000000"/>
                <w:sz w:val="20"/>
                <w:szCs w:val="20"/>
                <w:lang w:eastAsia="nl-NL"/>
              </w:rPr>
              <w:t>Aanvullen, evalueren, herwerken opleidingen en digitalisering</w:t>
            </w:r>
          </w:p>
        </w:tc>
        <w:tc>
          <w:tcPr>
            <w:tcW w:w="1760" w:type="dxa"/>
            <w:shd w:val="clear" w:color="auto" w:fill="94D159" w:themeFill="accent2"/>
            <w:vAlign w:val="center"/>
            <w:hideMark/>
          </w:tcPr>
          <w:p w14:paraId="6297A654" w14:textId="4D1514F3" w:rsidR="00D945D2" w:rsidRPr="00D945D2" w:rsidRDefault="00D945D2" w:rsidP="00D945D2">
            <w:pPr>
              <w:spacing w:after="0" w:line="240" w:lineRule="auto"/>
              <w:jc w:val="center"/>
              <w:rPr>
                <w:rFonts w:ascii="Aptos Narrow" w:eastAsia="Times New Roman" w:hAnsi="Aptos Narrow" w:cs="Times New Roman"/>
                <w:sz w:val="20"/>
                <w:szCs w:val="20"/>
                <w:lang w:eastAsia="nl-NL"/>
              </w:rPr>
            </w:pPr>
          </w:p>
        </w:tc>
      </w:tr>
      <w:tr w:rsidR="00D945D2" w:rsidRPr="00D945D2" w14:paraId="41B46A6F" w14:textId="77777777" w:rsidTr="005C7BA8">
        <w:trPr>
          <w:trHeight w:val="289"/>
        </w:trPr>
        <w:tc>
          <w:tcPr>
            <w:tcW w:w="1800" w:type="dxa"/>
            <w:noWrap/>
            <w:vAlign w:val="center"/>
            <w:hideMark/>
          </w:tcPr>
          <w:p w14:paraId="7799810C" w14:textId="77777777" w:rsidR="00D945D2" w:rsidRPr="00D945D2" w:rsidRDefault="00D945D2" w:rsidP="00D945D2">
            <w:pPr>
              <w:spacing w:after="0" w:line="240" w:lineRule="auto"/>
              <w:rPr>
                <w:rFonts w:ascii="Aptos Narrow" w:eastAsia="Times New Roman" w:hAnsi="Aptos Narrow" w:cs="Times New Roman"/>
                <w:sz w:val="20"/>
                <w:szCs w:val="20"/>
                <w:lang w:eastAsia="nl-NL"/>
              </w:rPr>
            </w:pPr>
            <w:r w:rsidRPr="00D945D2">
              <w:rPr>
                <w:rFonts w:ascii="Aptos Narrow" w:eastAsia="Times New Roman" w:hAnsi="Aptos Narrow" w:cs="Times New Roman"/>
                <w:sz w:val="20"/>
                <w:szCs w:val="20"/>
                <w:lang w:eastAsia="nl-NL"/>
              </w:rPr>
              <w:t>SD1-OD1-A1-3</w:t>
            </w:r>
          </w:p>
        </w:tc>
        <w:tc>
          <w:tcPr>
            <w:tcW w:w="9380" w:type="dxa"/>
            <w:noWrap/>
            <w:hideMark/>
          </w:tcPr>
          <w:p w14:paraId="56F8AC8F" w14:textId="77777777" w:rsidR="00D945D2" w:rsidRPr="00D945D2" w:rsidRDefault="00D945D2" w:rsidP="00D945D2">
            <w:pPr>
              <w:spacing w:after="0" w:line="240" w:lineRule="auto"/>
              <w:rPr>
                <w:rFonts w:ascii="Aptos Narrow" w:eastAsia="Times New Roman" w:hAnsi="Aptos Narrow" w:cs="Times New Roman"/>
                <w:color w:val="000000"/>
                <w:sz w:val="20"/>
                <w:szCs w:val="20"/>
                <w:lang w:eastAsia="nl-NL"/>
              </w:rPr>
            </w:pPr>
            <w:r w:rsidRPr="00D945D2">
              <w:rPr>
                <w:rFonts w:ascii="Aptos Narrow" w:eastAsia="Times New Roman" w:hAnsi="Aptos Narrow" w:cs="Times New Roman"/>
                <w:color w:val="000000"/>
                <w:sz w:val="20"/>
                <w:szCs w:val="20"/>
                <w:lang w:eastAsia="nl-NL"/>
              </w:rPr>
              <w:t>Bijkomende ondersteuning van de lessen</w:t>
            </w:r>
          </w:p>
        </w:tc>
        <w:tc>
          <w:tcPr>
            <w:tcW w:w="1760" w:type="dxa"/>
            <w:shd w:val="clear" w:color="auto" w:fill="94D159" w:themeFill="accent2"/>
            <w:vAlign w:val="center"/>
            <w:hideMark/>
          </w:tcPr>
          <w:p w14:paraId="1D00C5E4" w14:textId="3CD18F4F" w:rsidR="00D945D2" w:rsidRPr="00D945D2" w:rsidRDefault="00D945D2" w:rsidP="00D945D2">
            <w:pPr>
              <w:spacing w:after="0" w:line="240" w:lineRule="auto"/>
              <w:jc w:val="center"/>
              <w:rPr>
                <w:rFonts w:ascii="Aptos Narrow" w:eastAsia="Times New Roman" w:hAnsi="Aptos Narrow" w:cs="Times New Roman"/>
                <w:sz w:val="20"/>
                <w:szCs w:val="20"/>
                <w:lang w:eastAsia="nl-NL"/>
              </w:rPr>
            </w:pPr>
          </w:p>
        </w:tc>
      </w:tr>
      <w:tr w:rsidR="00D945D2" w:rsidRPr="00D945D2" w14:paraId="0F54E065" w14:textId="77777777" w:rsidTr="005C7BA8">
        <w:trPr>
          <w:trHeight w:val="289"/>
        </w:trPr>
        <w:tc>
          <w:tcPr>
            <w:tcW w:w="1800" w:type="dxa"/>
            <w:noWrap/>
            <w:vAlign w:val="center"/>
            <w:hideMark/>
          </w:tcPr>
          <w:p w14:paraId="4163FD6A" w14:textId="77777777" w:rsidR="00D945D2" w:rsidRPr="00D945D2" w:rsidRDefault="00D945D2" w:rsidP="00D945D2">
            <w:pPr>
              <w:spacing w:after="0" w:line="240" w:lineRule="auto"/>
              <w:rPr>
                <w:rFonts w:ascii="Aptos Narrow" w:eastAsia="Times New Roman" w:hAnsi="Aptos Narrow" w:cs="Times New Roman"/>
                <w:sz w:val="20"/>
                <w:szCs w:val="20"/>
                <w:lang w:eastAsia="nl-NL"/>
              </w:rPr>
            </w:pPr>
            <w:r w:rsidRPr="00D945D2">
              <w:rPr>
                <w:rFonts w:ascii="Aptos Narrow" w:eastAsia="Times New Roman" w:hAnsi="Aptos Narrow" w:cs="Times New Roman"/>
                <w:sz w:val="20"/>
                <w:szCs w:val="20"/>
                <w:lang w:eastAsia="nl-NL"/>
              </w:rPr>
              <w:t>SD1-OD1-A1-4</w:t>
            </w:r>
          </w:p>
        </w:tc>
        <w:tc>
          <w:tcPr>
            <w:tcW w:w="9380" w:type="dxa"/>
            <w:noWrap/>
            <w:hideMark/>
          </w:tcPr>
          <w:p w14:paraId="33FDA439" w14:textId="77777777" w:rsidR="00D945D2" w:rsidRPr="00D945D2" w:rsidRDefault="00D945D2" w:rsidP="00D945D2">
            <w:pPr>
              <w:spacing w:after="0" w:line="240" w:lineRule="auto"/>
              <w:rPr>
                <w:rFonts w:ascii="Aptos Narrow" w:eastAsia="Times New Roman" w:hAnsi="Aptos Narrow" w:cs="Times New Roman"/>
                <w:color w:val="000000"/>
                <w:sz w:val="20"/>
                <w:szCs w:val="20"/>
                <w:lang w:eastAsia="nl-NL"/>
              </w:rPr>
            </w:pPr>
            <w:r w:rsidRPr="00D945D2">
              <w:rPr>
                <w:rFonts w:ascii="Aptos Narrow" w:eastAsia="Times New Roman" w:hAnsi="Aptos Narrow" w:cs="Times New Roman"/>
                <w:color w:val="000000"/>
                <w:sz w:val="20"/>
                <w:szCs w:val="20"/>
                <w:lang w:eastAsia="nl-NL"/>
              </w:rPr>
              <w:t>Diploma-uitreiking en terugkomdag</w:t>
            </w:r>
          </w:p>
        </w:tc>
        <w:tc>
          <w:tcPr>
            <w:tcW w:w="1760" w:type="dxa"/>
            <w:shd w:val="clear" w:color="auto" w:fill="94D159" w:themeFill="accent2"/>
            <w:vAlign w:val="center"/>
            <w:hideMark/>
          </w:tcPr>
          <w:p w14:paraId="2491FAF2" w14:textId="4E73AC28" w:rsidR="00D945D2" w:rsidRPr="00D945D2" w:rsidRDefault="00D945D2" w:rsidP="00D945D2">
            <w:pPr>
              <w:spacing w:after="0" w:line="240" w:lineRule="auto"/>
              <w:jc w:val="center"/>
              <w:rPr>
                <w:rFonts w:ascii="Aptos Narrow" w:eastAsia="Times New Roman" w:hAnsi="Aptos Narrow" w:cs="Times New Roman"/>
                <w:sz w:val="20"/>
                <w:szCs w:val="20"/>
                <w:lang w:eastAsia="nl-NL"/>
              </w:rPr>
            </w:pPr>
          </w:p>
        </w:tc>
      </w:tr>
      <w:tr w:rsidR="00D945D2" w:rsidRPr="00D945D2" w14:paraId="72F63BB1" w14:textId="77777777" w:rsidTr="005C7BA8">
        <w:trPr>
          <w:trHeight w:val="289"/>
        </w:trPr>
        <w:tc>
          <w:tcPr>
            <w:tcW w:w="1800" w:type="dxa"/>
            <w:noWrap/>
            <w:vAlign w:val="center"/>
            <w:hideMark/>
          </w:tcPr>
          <w:p w14:paraId="46314B4C" w14:textId="77777777" w:rsidR="00D945D2" w:rsidRPr="00D945D2" w:rsidRDefault="00D945D2" w:rsidP="00D945D2">
            <w:pPr>
              <w:spacing w:after="0" w:line="240" w:lineRule="auto"/>
              <w:rPr>
                <w:rFonts w:ascii="Aptos Narrow" w:eastAsia="Times New Roman" w:hAnsi="Aptos Narrow" w:cs="Times New Roman"/>
                <w:sz w:val="20"/>
                <w:szCs w:val="20"/>
                <w:lang w:eastAsia="nl-NL"/>
              </w:rPr>
            </w:pPr>
            <w:r w:rsidRPr="00D945D2">
              <w:rPr>
                <w:rFonts w:ascii="Aptos Narrow" w:eastAsia="Times New Roman" w:hAnsi="Aptos Narrow" w:cs="Times New Roman"/>
                <w:sz w:val="20"/>
                <w:szCs w:val="20"/>
                <w:lang w:eastAsia="nl-NL"/>
              </w:rPr>
              <w:t>SD1-OD1-A1-5</w:t>
            </w:r>
          </w:p>
        </w:tc>
        <w:tc>
          <w:tcPr>
            <w:tcW w:w="9380" w:type="dxa"/>
            <w:noWrap/>
            <w:hideMark/>
          </w:tcPr>
          <w:p w14:paraId="6C227CD2" w14:textId="77777777" w:rsidR="00D945D2" w:rsidRPr="00D945D2" w:rsidRDefault="00D945D2" w:rsidP="00D945D2">
            <w:pPr>
              <w:spacing w:after="0" w:line="240" w:lineRule="auto"/>
              <w:rPr>
                <w:rFonts w:ascii="Aptos Narrow" w:eastAsia="Times New Roman" w:hAnsi="Aptos Narrow" w:cs="Times New Roman"/>
                <w:color w:val="000000"/>
                <w:sz w:val="20"/>
                <w:szCs w:val="20"/>
                <w:lang w:eastAsia="nl-NL"/>
              </w:rPr>
            </w:pPr>
            <w:r w:rsidRPr="00D945D2">
              <w:rPr>
                <w:rFonts w:ascii="Aptos Narrow" w:eastAsia="Times New Roman" w:hAnsi="Aptos Narrow" w:cs="Times New Roman"/>
                <w:color w:val="000000"/>
                <w:sz w:val="20"/>
                <w:szCs w:val="20"/>
                <w:lang w:eastAsia="nl-NL"/>
              </w:rPr>
              <w:t>Onderzoek vernieuwende trajecten binnen de trainersopleidingen (GOT en trainer C)</w:t>
            </w:r>
          </w:p>
        </w:tc>
        <w:tc>
          <w:tcPr>
            <w:tcW w:w="1760" w:type="dxa"/>
            <w:shd w:val="clear" w:color="auto" w:fill="94D159" w:themeFill="accent2"/>
            <w:vAlign w:val="center"/>
            <w:hideMark/>
          </w:tcPr>
          <w:p w14:paraId="021B78CF" w14:textId="46A047EF" w:rsidR="00D945D2" w:rsidRPr="00D945D2" w:rsidRDefault="00D945D2" w:rsidP="00D945D2">
            <w:pPr>
              <w:spacing w:after="0" w:line="240" w:lineRule="auto"/>
              <w:jc w:val="center"/>
              <w:rPr>
                <w:rFonts w:ascii="Aptos Narrow" w:eastAsia="Times New Roman" w:hAnsi="Aptos Narrow" w:cs="Times New Roman"/>
                <w:sz w:val="20"/>
                <w:szCs w:val="20"/>
                <w:lang w:eastAsia="nl-NL"/>
              </w:rPr>
            </w:pPr>
          </w:p>
        </w:tc>
      </w:tr>
    </w:tbl>
    <w:p w14:paraId="7E0498F0" w14:textId="77777777" w:rsidR="00EA1202" w:rsidRPr="00EA1202" w:rsidRDefault="00EA1202" w:rsidP="00EA1202">
      <w:pPr>
        <w:rPr>
          <w:rFonts w:ascii="Poppins" w:hAnsi="Poppins" w:cs="Poppins"/>
          <w:b/>
          <w:bCs/>
          <w:sz w:val="20"/>
          <w:szCs w:val="20"/>
        </w:rPr>
      </w:pPr>
      <w:r>
        <w:rPr>
          <w:rFonts w:ascii="Poppins" w:hAnsi="Poppins" w:cs="Poppins"/>
        </w:rPr>
        <w:br/>
      </w:r>
      <w:r w:rsidRPr="00EA1202">
        <w:rPr>
          <w:rFonts w:ascii="Poppins" w:hAnsi="Poppins" w:cs="Poppins"/>
          <w:b/>
          <w:bCs/>
          <w:sz w:val="20"/>
          <w:szCs w:val="20"/>
        </w:rPr>
        <w:t>Docentenoverleg 2025:</w:t>
      </w:r>
    </w:p>
    <w:p w14:paraId="116C2F78" w14:textId="77777777" w:rsidR="00EA1202" w:rsidRPr="00EA1202" w:rsidRDefault="00EA1202" w:rsidP="00EA1202">
      <w:pPr>
        <w:rPr>
          <w:rFonts w:ascii="Poppins" w:hAnsi="Poppins" w:cs="Poppins"/>
          <w:sz w:val="20"/>
          <w:szCs w:val="20"/>
        </w:rPr>
      </w:pPr>
      <w:r w:rsidRPr="00EA1202">
        <w:rPr>
          <w:rFonts w:ascii="Poppins" w:hAnsi="Poppins" w:cs="Poppins"/>
          <w:sz w:val="20"/>
          <w:szCs w:val="20"/>
        </w:rPr>
        <w:t>25-01-2025</w:t>
      </w:r>
    </w:p>
    <w:p w14:paraId="7E65C0DE" w14:textId="77777777" w:rsidR="00EA1202" w:rsidRPr="00EA1202" w:rsidRDefault="00EA1202" w:rsidP="00EA1202">
      <w:pPr>
        <w:rPr>
          <w:rFonts w:ascii="Poppins" w:hAnsi="Poppins" w:cs="Poppins"/>
          <w:b/>
          <w:bCs/>
          <w:sz w:val="20"/>
          <w:szCs w:val="20"/>
        </w:rPr>
      </w:pPr>
      <w:r w:rsidRPr="00EA1202">
        <w:rPr>
          <w:rFonts w:ascii="Poppins" w:hAnsi="Poppins" w:cs="Poppins"/>
          <w:b/>
          <w:bCs/>
          <w:sz w:val="20"/>
          <w:szCs w:val="20"/>
        </w:rPr>
        <w:t>Planning VTS-Trainersopleidingen 2025</w:t>
      </w:r>
    </w:p>
    <w:p w14:paraId="20A50048" w14:textId="0E175343" w:rsidR="00EA1202" w:rsidRPr="00EA1202" w:rsidRDefault="00EA1202" w:rsidP="00EA1202">
      <w:pPr>
        <w:rPr>
          <w:rFonts w:ascii="Poppins" w:hAnsi="Poppins" w:cs="Poppins"/>
          <w:sz w:val="20"/>
          <w:szCs w:val="20"/>
        </w:rPr>
      </w:pPr>
      <w:r w:rsidRPr="00EA1202">
        <w:rPr>
          <w:rFonts w:ascii="Poppins" w:hAnsi="Poppins" w:cs="Poppins"/>
          <w:sz w:val="20"/>
          <w:szCs w:val="20"/>
        </w:rPr>
        <w:t>In 2025 stonden volgende VTS opleidingen gepland:  Start 2 coach, Initiator, Initiator G-judo, Instructeur en Techniekexpert</w:t>
      </w:r>
      <w:r w:rsidR="00F656BA">
        <w:rPr>
          <w:rFonts w:ascii="Poppins" w:hAnsi="Poppins" w:cs="Poppins"/>
          <w:sz w:val="20"/>
          <w:szCs w:val="20"/>
        </w:rPr>
        <w:t>.</w:t>
      </w:r>
      <w:r w:rsidRPr="00EA1202">
        <w:rPr>
          <w:rFonts w:ascii="Poppins" w:hAnsi="Poppins" w:cs="Poppins"/>
          <w:sz w:val="20"/>
          <w:szCs w:val="20"/>
        </w:rPr>
        <w:t xml:space="preserve"> </w:t>
      </w:r>
    </w:p>
    <w:tbl>
      <w:tblPr>
        <w:tblW w:w="14734" w:type="dxa"/>
        <w:jc w:val="center"/>
        <w:tblCellMar>
          <w:top w:w="15" w:type="dxa"/>
          <w:left w:w="15" w:type="dxa"/>
          <w:bottom w:w="15" w:type="dxa"/>
          <w:right w:w="15" w:type="dxa"/>
        </w:tblCellMar>
        <w:tblLook w:val="04A0" w:firstRow="1" w:lastRow="0" w:firstColumn="1" w:lastColumn="0" w:noHBand="0" w:noVBand="1"/>
      </w:tblPr>
      <w:tblGrid>
        <w:gridCol w:w="2686"/>
        <w:gridCol w:w="2835"/>
        <w:gridCol w:w="4252"/>
        <w:gridCol w:w="4961"/>
      </w:tblGrid>
      <w:tr w:rsidR="00EA1202" w:rsidRPr="00EA1202" w14:paraId="154E1C0E"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shd w:val="clear" w:color="auto" w:fill="27348A"/>
            <w:tcMar>
              <w:top w:w="120" w:type="dxa"/>
              <w:left w:w="120" w:type="dxa"/>
              <w:bottom w:w="120" w:type="dxa"/>
              <w:right w:w="120" w:type="dxa"/>
            </w:tcMar>
            <w:hideMark/>
          </w:tcPr>
          <w:p w14:paraId="750898E7"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Opleiding</w:t>
            </w:r>
          </w:p>
        </w:tc>
        <w:tc>
          <w:tcPr>
            <w:tcW w:w="2835" w:type="dxa"/>
            <w:tcBorders>
              <w:top w:val="single" w:sz="6" w:space="0" w:color="auto"/>
              <w:left w:val="single" w:sz="6" w:space="0" w:color="auto"/>
              <w:bottom w:val="single" w:sz="6" w:space="0" w:color="auto"/>
              <w:right w:val="single" w:sz="6" w:space="0" w:color="auto"/>
            </w:tcBorders>
            <w:shd w:val="clear" w:color="auto" w:fill="27348A"/>
            <w:tcMar>
              <w:top w:w="120" w:type="dxa"/>
              <w:left w:w="120" w:type="dxa"/>
              <w:bottom w:w="120" w:type="dxa"/>
              <w:right w:w="120" w:type="dxa"/>
            </w:tcMar>
            <w:hideMark/>
          </w:tcPr>
          <w:p w14:paraId="65DED272"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Locatie</w:t>
            </w:r>
          </w:p>
        </w:tc>
        <w:tc>
          <w:tcPr>
            <w:tcW w:w="4252" w:type="dxa"/>
            <w:tcBorders>
              <w:top w:val="single" w:sz="6" w:space="0" w:color="auto"/>
              <w:left w:val="single" w:sz="6" w:space="0" w:color="auto"/>
              <w:bottom w:val="single" w:sz="6" w:space="0" w:color="auto"/>
              <w:right w:val="single" w:sz="6" w:space="0" w:color="auto"/>
            </w:tcBorders>
            <w:shd w:val="clear" w:color="auto" w:fill="27348A"/>
            <w:tcMar>
              <w:top w:w="120" w:type="dxa"/>
              <w:left w:w="120" w:type="dxa"/>
              <w:bottom w:w="120" w:type="dxa"/>
              <w:right w:w="120" w:type="dxa"/>
            </w:tcMar>
            <w:hideMark/>
          </w:tcPr>
          <w:p w14:paraId="303C5B6C"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Lesdagen</w:t>
            </w:r>
          </w:p>
        </w:tc>
        <w:tc>
          <w:tcPr>
            <w:tcW w:w="4961" w:type="dxa"/>
            <w:tcBorders>
              <w:top w:val="single" w:sz="6" w:space="0" w:color="auto"/>
              <w:left w:val="single" w:sz="6" w:space="0" w:color="auto"/>
              <w:bottom w:val="single" w:sz="6" w:space="0" w:color="auto"/>
              <w:right w:val="single" w:sz="6" w:space="0" w:color="auto"/>
            </w:tcBorders>
            <w:shd w:val="clear" w:color="auto" w:fill="27348A"/>
            <w:tcMar>
              <w:top w:w="120" w:type="dxa"/>
              <w:left w:w="120" w:type="dxa"/>
              <w:bottom w:w="120" w:type="dxa"/>
              <w:right w:w="120" w:type="dxa"/>
            </w:tcMar>
            <w:hideMark/>
          </w:tcPr>
          <w:p w14:paraId="168C0951"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Periode</w:t>
            </w:r>
          </w:p>
        </w:tc>
      </w:tr>
      <w:tr w:rsidR="00EA1202" w:rsidRPr="00EA1202" w14:paraId="10413D70"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7096FE54" w14:textId="77777777" w:rsidR="00EA1202" w:rsidRPr="00EA1202" w:rsidRDefault="00EA1202" w:rsidP="00F656BA">
            <w:pPr>
              <w:ind w:left="708"/>
              <w:jc w:val="both"/>
              <w:rPr>
                <w:rFonts w:ascii="Poppins" w:hAnsi="Poppins" w:cs="Poppins"/>
                <w:sz w:val="20"/>
                <w:szCs w:val="20"/>
              </w:rPr>
            </w:pPr>
            <w:r w:rsidRPr="00EA1202">
              <w:rPr>
                <w:rFonts w:ascii="Poppins" w:hAnsi="Poppins" w:cs="Poppins"/>
                <w:sz w:val="20"/>
                <w:szCs w:val="20"/>
              </w:rPr>
              <w:t>Start 2 Coach</w:t>
            </w:r>
          </w:p>
        </w:tc>
        <w:tc>
          <w:tcPr>
            <w:tcW w:w="283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6BA7D406"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Koolskamp</w:t>
            </w:r>
          </w:p>
        </w:tc>
        <w:tc>
          <w:tcPr>
            <w:tcW w:w="4252"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207DDF98"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Dinsdagavond</w:t>
            </w:r>
          </w:p>
        </w:tc>
        <w:tc>
          <w:tcPr>
            <w:tcW w:w="496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17F795F9"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September – december</w:t>
            </w:r>
          </w:p>
        </w:tc>
      </w:tr>
      <w:tr w:rsidR="00EA1202" w:rsidRPr="00EA1202" w14:paraId="04DC20AD"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31DEAC35"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Initiator*</w:t>
            </w:r>
          </w:p>
        </w:tc>
        <w:tc>
          <w:tcPr>
            <w:tcW w:w="283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468141C6"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Mortsel</w:t>
            </w:r>
          </w:p>
        </w:tc>
        <w:tc>
          <w:tcPr>
            <w:tcW w:w="4252"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67C51E92"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Zaterdag 13u30-17u30</w:t>
            </w:r>
          </w:p>
        </w:tc>
        <w:tc>
          <w:tcPr>
            <w:tcW w:w="496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1032B87C"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Februari – oktober</w:t>
            </w:r>
          </w:p>
        </w:tc>
      </w:tr>
      <w:tr w:rsidR="00EA1202" w:rsidRPr="00EA1202" w14:paraId="36E8FEE0"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0BDE4619"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Initiator*</w:t>
            </w:r>
          </w:p>
        </w:tc>
        <w:tc>
          <w:tcPr>
            <w:tcW w:w="283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6933D7DD"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Hooglede</w:t>
            </w:r>
          </w:p>
        </w:tc>
        <w:tc>
          <w:tcPr>
            <w:tcW w:w="4252"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04ED2EA0"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Zaterdag 13u30-17u30</w:t>
            </w:r>
            <w:r w:rsidRPr="00EA1202">
              <w:rPr>
                <w:rFonts w:ascii="Poppins" w:hAnsi="Poppins" w:cs="Poppins"/>
                <w:sz w:val="20"/>
                <w:szCs w:val="20"/>
              </w:rPr>
              <w:br/>
              <w:t xml:space="preserve">en 1 </w:t>
            </w:r>
            <w:proofErr w:type="spellStart"/>
            <w:r w:rsidRPr="00EA1202">
              <w:rPr>
                <w:rFonts w:ascii="Poppins" w:hAnsi="Poppins" w:cs="Poppins"/>
                <w:sz w:val="20"/>
                <w:szCs w:val="20"/>
              </w:rPr>
              <w:t>ste</w:t>
            </w:r>
            <w:proofErr w:type="spellEnd"/>
            <w:r w:rsidRPr="00EA1202">
              <w:rPr>
                <w:rFonts w:ascii="Poppins" w:hAnsi="Poppins" w:cs="Poppins"/>
                <w:sz w:val="20"/>
                <w:szCs w:val="20"/>
              </w:rPr>
              <w:t xml:space="preserve"> week paasvakantie</w:t>
            </w:r>
          </w:p>
        </w:tc>
        <w:tc>
          <w:tcPr>
            <w:tcW w:w="496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1A2274D6"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Maart – april</w:t>
            </w:r>
          </w:p>
        </w:tc>
      </w:tr>
      <w:tr w:rsidR="00EA1202" w:rsidRPr="00EA1202" w14:paraId="35C565C2"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238695A4"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Instructeur</w:t>
            </w:r>
          </w:p>
        </w:tc>
        <w:tc>
          <w:tcPr>
            <w:tcW w:w="283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7D278C3E"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Zemst</w:t>
            </w:r>
          </w:p>
        </w:tc>
        <w:tc>
          <w:tcPr>
            <w:tcW w:w="4252"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713C144A"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Zaterdagnamiddag</w:t>
            </w:r>
          </w:p>
        </w:tc>
        <w:tc>
          <w:tcPr>
            <w:tcW w:w="496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28E35F22"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September – mei</w:t>
            </w:r>
          </w:p>
        </w:tc>
      </w:tr>
      <w:tr w:rsidR="00EA1202" w:rsidRPr="00EA1202" w14:paraId="6B86E266"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70DD851C"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lastRenderedPageBreak/>
              <w:t>Techniekexpert</w:t>
            </w:r>
          </w:p>
        </w:tc>
        <w:tc>
          <w:tcPr>
            <w:tcW w:w="283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7D4887DE"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Merelbeke/Tielt</w:t>
            </w:r>
          </w:p>
        </w:tc>
        <w:tc>
          <w:tcPr>
            <w:tcW w:w="4252"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629143DC"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Zaterdag (Tielt) 9u00- 17u00</w:t>
            </w:r>
            <w:r w:rsidRPr="00EA1202">
              <w:rPr>
                <w:rFonts w:ascii="Poppins" w:hAnsi="Poppins" w:cs="Poppins"/>
                <w:sz w:val="20"/>
                <w:szCs w:val="20"/>
              </w:rPr>
              <w:br/>
              <w:t>Dinsdag (Merelbeke) 19u-22u</w:t>
            </w:r>
          </w:p>
        </w:tc>
        <w:tc>
          <w:tcPr>
            <w:tcW w:w="496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79E544A2"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Toelatingsproef 7 December</w:t>
            </w:r>
            <w:r w:rsidRPr="00EA1202">
              <w:rPr>
                <w:rFonts w:ascii="Poppins" w:hAnsi="Poppins" w:cs="Poppins"/>
                <w:sz w:val="20"/>
                <w:szCs w:val="20"/>
              </w:rPr>
              <w:br/>
              <w:t>Januari 2025 – December 2026</w:t>
            </w:r>
          </w:p>
        </w:tc>
      </w:tr>
      <w:tr w:rsidR="00EA1202" w:rsidRPr="00EA1202" w14:paraId="4056ABB0" w14:textId="77777777" w:rsidTr="00053E2E">
        <w:trPr>
          <w:jc w:val="center"/>
        </w:trPr>
        <w:tc>
          <w:tcPr>
            <w:tcW w:w="2686"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30A86475"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AM Initiator G-judo</w:t>
            </w:r>
          </w:p>
        </w:tc>
        <w:tc>
          <w:tcPr>
            <w:tcW w:w="283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4722AAA7"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Berlare</w:t>
            </w:r>
          </w:p>
        </w:tc>
        <w:tc>
          <w:tcPr>
            <w:tcW w:w="4252"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17F9B3D1"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Zaterdag 13u00-17u00</w:t>
            </w:r>
          </w:p>
        </w:tc>
        <w:tc>
          <w:tcPr>
            <w:tcW w:w="496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hideMark/>
          </w:tcPr>
          <w:p w14:paraId="61742906" w14:textId="77777777" w:rsidR="00EA1202" w:rsidRPr="00EA1202" w:rsidRDefault="00EA1202" w:rsidP="00053E2E">
            <w:pPr>
              <w:ind w:left="708"/>
              <w:rPr>
                <w:rFonts w:ascii="Poppins" w:hAnsi="Poppins" w:cs="Poppins"/>
                <w:sz w:val="20"/>
                <w:szCs w:val="20"/>
              </w:rPr>
            </w:pPr>
            <w:r w:rsidRPr="00EA1202">
              <w:rPr>
                <w:rFonts w:ascii="Poppins" w:hAnsi="Poppins" w:cs="Poppins"/>
                <w:sz w:val="20"/>
                <w:szCs w:val="20"/>
              </w:rPr>
              <w:t>Oktober – december</w:t>
            </w:r>
          </w:p>
        </w:tc>
      </w:tr>
    </w:tbl>
    <w:p w14:paraId="580556FA" w14:textId="77777777" w:rsidR="00EA1202" w:rsidRPr="00EA1202" w:rsidRDefault="00EA1202" w:rsidP="00EA1202">
      <w:pPr>
        <w:ind w:left="708"/>
        <w:rPr>
          <w:rFonts w:ascii="Poppins" w:hAnsi="Poppins" w:cs="Poppins"/>
          <w:sz w:val="20"/>
          <w:szCs w:val="20"/>
        </w:rPr>
      </w:pPr>
      <w:r w:rsidRPr="00EA1202">
        <w:rPr>
          <w:rFonts w:ascii="Poppins" w:hAnsi="Poppins" w:cs="Poppins"/>
          <w:noProof/>
          <w:sz w:val="20"/>
          <w:szCs w:val="20"/>
        </w:rPr>
        <w:drawing>
          <wp:anchor distT="0" distB="0" distL="114300" distR="114300" simplePos="0" relativeHeight="251667517" behindDoc="0" locked="0" layoutInCell="1" allowOverlap="1" wp14:anchorId="4FC0A0F0" wp14:editId="276F2B73">
            <wp:simplePos x="0" y="0"/>
            <wp:positionH relativeFrom="column">
              <wp:posOffset>5288281</wp:posOffset>
            </wp:positionH>
            <wp:positionV relativeFrom="paragraph">
              <wp:posOffset>162560</wp:posOffset>
            </wp:positionV>
            <wp:extent cx="2537460" cy="3588891"/>
            <wp:effectExtent l="0" t="0" r="0" b="0"/>
            <wp:wrapNone/>
            <wp:docPr id="424829880" name="Afbeelding 7" descr="Afbeelding met tekst, schermopname, Website, Onlineadvertentie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29880" name="Afbeelding 7" descr="Afbeelding met tekst, schermopname, Website, Onlineadvertenties&#10;&#10;Door AI gegenereerde inhoud is mogelijk onjuis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40314" cy="3592928"/>
                    </a:xfrm>
                    <a:prstGeom prst="rect">
                      <a:avLst/>
                    </a:prstGeom>
                    <a:noFill/>
                  </pic:spPr>
                </pic:pic>
              </a:graphicData>
            </a:graphic>
            <wp14:sizeRelH relativeFrom="margin">
              <wp14:pctWidth>0</wp14:pctWidth>
            </wp14:sizeRelH>
            <wp14:sizeRelV relativeFrom="margin">
              <wp14:pctHeight>0</wp14:pctHeight>
            </wp14:sizeRelV>
          </wp:anchor>
        </w:drawing>
      </w:r>
      <w:r w:rsidRPr="00EA1202">
        <w:rPr>
          <w:rFonts w:ascii="Poppins" w:hAnsi="Poppins" w:cs="Poppins"/>
          <w:b/>
          <w:bCs/>
          <w:noProof/>
          <w:sz w:val="20"/>
          <w:szCs w:val="20"/>
        </w:rPr>
        <w:drawing>
          <wp:anchor distT="0" distB="0" distL="114300" distR="114300" simplePos="0" relativeHeight="251666493" behindDoc="0" locked="0" layoutInCell="1" allowOverlap="1" wp14:anchorId="6EC5EFDE" wp14:editId="091A94F8">
            <wp:simplePos x="0" y="0"/>
            <wp:positionH relativeFrom="column">
              <wp:posOffset>2667000</wp:posOffset>
            </wp:positionH>
            <wp:positionV relativeFrom="paragraph">
              <wp:posOffset>170180</wp:posOffset>
            </wp:positionV>
            <wp:extent cx="2537460" cy="3588896"/>
            <wp:effectExtent l="0" t="0" r="0" b="0"/>
            <wp:wrapNone/>
            <wp:docPr id="1512300315" name="Afbeelding 6" descr="Afbeelding met tekst, schermopname, Website, Onlineadvertentie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00315" name="Afbeelding 6" descr="Afbeelding met tekst, schermopname, Website, Onlineadvertenties&#10;&#10;Door AI gegenereerde inhoud is mogelijk onjuis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1464" cy="3594560"/>
                    </a:xfrm>
                    <a:prstGeom prst="rect">
                      <a:avLst/>
                    </a:prstGeom>
                    <a:noFill/>
                  </pic:spPr>
                </pic:pic>
              </a:graphicData>
            </a:graphic>
            <wp14:sizeRelH relativeFrom="margin">
              <wp14:pctWidth>0</wp14:pctWidth>
            </wp14:sizeRelH>
            <wp14:sizeRelV relativeFrom="margin">
              <wp14:pctHeight>0</wp14:pctHeight>
            </wp14:sizeRelV>
          </wp:anchor>
        </w:drawing>
      </w:r>
      <w:r w:rsidRPr="00EA1202">
        <w:rPr>
          <w:noProof/>
          <w:sz w:val="20"/>
          <w:szCs w:val="20"/>
        </w:rPr>
        <w:drawing>
          <wp:anchor distT="0" distB="0" distL="114300" distR="114300" simplePos="0" relativeHeight="251665469" behindDoc="0" locked="0" layoutInCell="1" allowOverlap="1" wp14:anchorId="441B2183" wp14:editId="01B4ACC2">
            <wp:simplePos x="0" y="0"/>
            <wp:positionH relativeFrom="column">
              <wp:posOffset>22860</wp:posOffset>
            </wp:positionH>
            <wp:positionV relativeFrom="paragraph">
              <wp:posOffset>162560</wp:posOffset>
            </wp:positionV>
            <wp:extent cx="2553785" cy="3611880"/>
            <wp:effectExtent l="0" t="0" r="0" b="7620"/>
            <wp:wrapNone/>
            <wp:docPr id="597196913" name="Afbeelding 5" descr="Afbeelding met tekst, elektronica, schermopname, Websit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96913" name="Afbeelding 5" descr="Afbeelding met tekst, elektronica, schermopname, Website&#10;&#10;Door AI gegenereerde inhoud is mogelijk onjuis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58873" cy="36190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1202">
        <w:rPr>
          <w:rFonts w:ascii="Poppins" w:hAnsi="Poppins" w:cs="Poppins"/>
          <w:sz w:val="20"/>
          <w:szCs w:val="20"/>
        </w:rPr>
        <w:br/>
      </w:r>
    </w:p>
    <w:p w14:paraId="5FE69F11" w14:textId="77777777" w:rsidR="00EA1202" w:rsidRPr="00EA1202" w:rsidRDefault="00EA1202" w:rsidP="00EA1202">
      <w:pPr>
        <w:ind w:left="708"/>
        <w:rPr>
          <w:rFonts w:ascii="Poppins" w:hAnsi="Poppins" w:cs="Poppins"/>
          <w:sz w:val="20"/>
          <w:szCs w:val="20"/>
        </w:rPr>
      </w:pPr>
    </w:p>
    <w:p w14:paraId="2D713EBF" w14:textId="77777777" w:rsidR="00EA1202" w:rsidRPr="00EA1202" w:rsidRDefault="00EA1202" w:rsidP="00EA1202">
      <w:pPr>
        <w:ind w:left="708"/>
        <w:rPr>
          <w:rFonts w:ascii="Poppins" w:hAnsi="Poppins" w:cs="Poppins"/>
          <w:sz w:val="20"/>
          <w:szCs w:val="20"/>
        </w:rPr>
      </w:pPr>
    </w:p>
    <w:p w14:paraId="6C80EA9E" w14:textId="77777777" w:rsidR="00EA1202" w:rsidRPr="00EA1202" w:rsidRDefault="00EA1202" w:rsidP="00EA1202">
      <w:pPr>
        <w:ind w:left="708"/>
        <w:rPr>
          <w:rFonts w:ascii="Poppins" w:hAnsi="Poppins" w:cs="Poppins"/>
          <w:sz w:val="20"/>
          <w:szCs w:val="20"/>
        </w:rPr>
      </w:pPr>
    </w:p>
    <w:p w14:paraId="28B5A94F" w14:textId="77777777" w:rsidR="00EA1202" w:rsidRPr="00EA1202" w:rsidRDefault="00EA1202" w:rsidP="00EA1202">
      <w:pPr>
        <w:ind w:left="708"/>
        <w:rPr>
          <w:rFonts w:ascii="Poppins" w:hAnsi="Poppins" w:cs="Poppins"/>
          <w:b/>
          <w:bCs/>
          <w:sz w:val="20"/>
          <w:szCs w:val="20"/>
        </w:rPr>
      </w:pPr>
    </w:p>
    <w:p w14:paraId="5C2D038E" w14:textId="77777777" w:rsidR="00EA1202" w:rsidRPr="00EA1202" w:rsidRDefault="00EA1202" w:rsidP="00EA1202">
      <w:pPr>
        <w:ind w:left="708"/>
        <w:rPr>
          <w:rFonts w:ascii="Poppins" w:hAnsi="Poppins" w:cs="Poppins"/>
          <w:b/>
          <w:bCs/>
          <w:sz w:val="20"/>
          <w:szCs w:val="20"/>
        </w:rPr>
      </w:pPr>
    </w:p>
    <w:p w14:paraId="45EE3FD8" w14:textId="77777777" w:rsidR="00EA1202" w:rsidRPr="00EA1202" w:rsidRDefault="00EA1202" w:rsidP="00EA1202">
      <w:pPr>
        <w:ind w:left="708"/>
        <w:rPr>
          <w:rFonts w:ascii="Poppins" w:hAnsi="Poppins" w:cs="Poppins"/>
          <w:b/>
          <w:bCs/>
          <w:sz w:val="20"/>
          <w:szCs w:val="20"/>
        </w:rPr>
      </w:pPr>
    </w:p>
    <w:p w14:paraId="60141277" w14:textId="0871B782" w:rsidR="00EA1202" w:rsidRPr="00EA1202" w:rsidRDefault="00EA1202" w:rsidP="00EA1202">
      <w:pPr>
        <w:tabs>
          <w:tab w:val="left" w:pos="12835"/>
        </w:tabs>
        <w:ind w:left="708"/>
        <w:rPr>
          <w:rFonts w:ascii="Poppins" w:hAnsi="Poppins" w:cs="Poppins"/>
          <w:b/>
          <w:bCs/>
          <w:sz w:val="20"/>
          <w:szCs w:val="20"/>
        </w:rPr>
      </w:pPr>
      <w:r w:rsidRPr="00EA1202">
        <w:rPr>
          <w:rFonts w:ascii="Poppins" w:hAnsi="Poppins" w:cs="Poppins"/>
          <w:b/>
          <w:bCs/>
          <w:sz w:val="20"/>
          <w:szCs w:val="20"/>
        </w:rPr>
        <w:tab/>
      </w:r>
    </w:p>
    <w:p w14:paraId="5AD6B2A6" w14:textId="77777777" w:rsidR="00EA1202" w:rsidRPr="00EA1202" w:rsidRDefault="00EA1202" w:rsidP="00EA1202">
      <w:pPr>
        <w:tabs>
          <w:tab w:val="left" w:pos="12835"/>
        </w:tabs>
        <w:ind w:left="708"/>
        <w:rPr>
          <w:rFonts w:ascii="Poppins" w:hAnsi="Poppins" w:cs="Poppins"/>
          <w:b/>
          <w:bCs/>
          <w:sz w:val="20"/>
          <w:szCs w:val="20"/>
        </w:rPr>
      </w:pPr>
    </w:p>
    <w:p w14:paraId="7D1546A1" w14:textId="77777777" w:rsidR="00EA1202" w:rsidRPr="00EA1202" w:rsidRDefault="00EA1202" w:rsidP="00EA1202">
      <w:pPr>
        <w:ind w:left="708"/>
        <w:rPr>
          <w:rFonts w:ascii="Poppins" w:hAnsi="Poppins" w:cs="Poppins"/>
          <w:b/>
          <w:bCs/>
          <w:sz w:val="20"/>
          <w:szCs w:val="20"/>
        </w:rPr>
      </w:pPr>
    </w:p>
    <w:p w14:paraId="344381CE" w14:textId="77777777" w:rsidR="00EA1202" w:rsidRPr="00EA1202" w:rsidRDefault="00EA1202" w:rsidP="00EA1202">
      <w:pPr>
        <w:rPr>
          <w:rFonts w:ascii="Poppins" w:hAnsi="Poppins" w:cs="Poppins"/>
          <w:b/>
          <w:bCs/>
          <w:sz w:val="20"/>
          <w:szCs w:val="20"/>
        </w:rPr>
      </w:pPr>
    </w:p>
    <w:p w14:paraId="1CD7844B" w14:textId="77777777" w:rsidR="00EA1202" w:rsidRPr="00EA1202" w:rsidRDefault="00EA1202" w:rsidP="00EA1202">
      <w:pPr>
        <w:rPr>
          <w:rFonts w:ascii="Poppins" w:hAnsi="Poppins" w:cs="Poppins"/>
          <w:b/>
          <w:bCs/>
          <w:sz w:val="20"/>
          <w:szCs w:val="20"/>
        </w:rPr>
      </w:pPr>
    </w:p>
    <w:p w14:paraId="12FAFD87" w14:textId="190E6A53" w:rsidR="00EA1202" w:rsidRPr="00EA1202" w:rsidRDefault="00EA1202" w:rsidP="00EA1202">
      <w:pPr>
        <w:rPr>
          <w:rFonts w:ascii="Poppins" w:hAnsi="Poppins" w:cs="Poppins"/>
          <w:sz w:val="20"/>
          <w:szCs w:val="20"/>
          <w:lang w:val="nl-BE"/>
        </w:rPr>
      </w:pPr>
      <w:r w:rsidRPr="00EA1202">
        <w:rPr>
          <w:rFonts w:ascii="Poppins" w:hAnsi="Poppins" w:cs="Poppins"/>
          <w:sz w:val="20"/>
          <w:szCs w:val="20"/>
          <w:lang w:val="nl-BE"/>
        </w:rPr>
        <w:t xml:space="preserve">De AM G-judo kon </w:t>
      </w:r>
      <w:r w:rsidR="00F656BA">
        <w:rPr>
          <w:rFonts w:ascii="Poppins" w:hAnsi="Poppins" w:cs="Poppins"/>
          <w:sz w:val="20"/>
          <w:szCs w:val="20"/>
          <w:lang w:val="nl-BE"/>
        </w:rPr>
        <w:t>jammer</w:t>
      </w:r>
      <w:r w:rsidRPr="00EA1202">
        <w:rPr>
          <w:rFonts w:ascii="Poppins" w:hAnsi="Poppins" w:cs="Poppins"/>
          <w:sz w:val="20"/>
          <w:szCs w:val="20"/>
          <w:lang w:val="nl-BE"/>
        </w:rPr>
        <w:t xml:space="preserve"> genoeg niet doorgaan wegens het niet bereiken van de nodige 12 inschrijvingen.</w:t>
      </w:r>
    </w:p>
    <w:p w14:paraId="28E15B1F" w14:textId="41DCD412" w:rsidR="00573B08" w:rsidRDefault="00573B08" w:rsidP="00EA1202">
      <w:pPr>
        <w:rPr>
          <w:rFonts w:ascii="Poppins" w:hAnsi="Poppins" w:cs="Poppins"/>
          <w:b/>
          <w:bCs/>
        </w:rPr>
      </w:pPr>
    </w:p>
    <w:p w14:paraId="20B0570E" w14:textId="77777777" w:rsidR="00570958" w:rsidRPr="00CE37E5" w:rsidRDefault="00570958" w:rsidP="00EA1202">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504435" w:rsidRPr="00CC18D2" w14:paraId="563E33F5" w14:textId="77777777" w:rsidTr="005C7BA8">
        <w:trPr>
          <w:trHeight w:val="289"/>
        </w:trPr>
        <w:tc>
          <w:tcPr>
            <w:tcW w:w="1800" w:type="dxa"/>
            <w:shd w:val="clear" w:color="000000" w:fill="D9D9D9"/>
            <w:noWrap/>
            <w:vAlign w:val="center"/>
            <w:hideMark/>
          </w:tcPr>
          <w:p w14:paraId="52DFC8CB" w14:textId="77777777" w:rsidR="00504435" w:rsidRPr="00CC18D2" w:rsidRDefault="00504435" w:rsidP="00E5590C">
            <w:pPr>
              <w:spacing w:after="0" w:line="240" w:lineRule="auto"/>
              <w:rPr>
                <w:rFonts w:ascii="Aptos Narrow" w:eastAsia="Times New Roman" w:hAnsi="Aptos Narrow" w:cs="Times New Roman"/>
                <w:b/>
                <w:bCs/>
                <w:color w:val="FF0000"/>
                <w:lang w:eastAsia="nl-NL"/>
              </w:rPr>
            </w:pPr>
            <w:r w:rsidRPr="00CC18D2">
              <w:rPr>
                <w:rFonts w:ascii="Aptos Narrow" w:eastAsia="Times New Roman" w:hAnsi="Aptos Narrow" w:cs="Times New Roman"/>
                <w:b/>
                <w:bCs/>
                <w:color w:val="FF0000"/>
                <w:lang w:eastAsia="nl-NL"/>
              </w:rPr>
              <w:lastRenderedPageBreak/>
              <w:t>SD1-OD1-A2</w:t>
            </w:r>
          </w:p>
        </w:tc>
        <w:tc>
          <w:tcPr>
            <w:tcW w:w="9380" w:type="dxa"/>
            <w:shd w:val="clear" w:color="000000" w:fill="D9D9D9"/>
            <w:hideMark/>
          </w:tcPr>
          <w:p w14:paraId="6E26F2E7" w14:textId="77777777" w:rsidR="00504435" w:rsidRPr="00CC18D2" w:rsidRDefault="00504435" w:rsidP="00E5590C">
            <w:pPr>
              <w:spacing w:after="0" w:line="240" w:lineRule="auto"/>
              <w:rPr>
                <w:rFonts w:ascii="Aptos Narrow" w:eastAsia="Times New Roman" w:hAnsi="Aptos Narrow" w:cs="Times New Roman"/>
                <w:b/>
                <w:bCs/>
                <w:color w:val="215C98"/>
                <w:lang w:eastAsia="nl-NL"/>
              </w:rPr>
            </w:pPr>
            <w:r w:rsidRPr="00CC18D2">
              <w:rPr>
                <w:rFonts w:ascii="Aptos Narrow" w:eastAsia="Times New Roman" w:hAnsi="Aptos Narrow" w:cs="Times New Roman"/>
                <w:b/>
                <w:bCs/>
                <w:color w:val="215C98"/>
                <w:lang w:eastAsia="nl-NL"/>
              </w:rPr>
              <w:t>Organiseren van de opleiding techniekexpert en Trainer A</w:t>
            </w:r>
          </w:p>
        </w:tc>
        <w:tc>
          <w:tcPr>
            <w:tcW w:w="1760" w:type="dxa"/>
            <w:shd w:val="clear" w:color="000000" w:fill="D9D9D9"/>
            <w:vAlign w:val="center"/>
            <w:hideMark/>
          </w:tcPr>
          <w:p w14:paraId="67417BFB" w14:textId="77777777" w:rsidR="00504435" w:rsidRPr="00CC18D2" w:rsidRDefault="00504435" w:rsidP="00E5590C">
            <w:pPr>
              <w:spacing w:after="0" w:line="240" w:lineRule="auto"/>
              <w:jc w:val="center"/>
              <w:rPr>
                <w:rFonts w:ascii="Aptos Narrow" w:eastAsia="Times New Roman" w:hAnsi="Aptos Narrow" w:cs="Times New Roman"/>
                <w:b/>
                <w:bCs/>
                <w:color w:val="215C98"/>
                <w:sz w:val="20"/>
                <w:szCs w:val="20"/>
                <w:lang w:eastAsia="nl-NL"/>
              </w:rPr>
            </w:pPr>
            <w:r w:rsidRPr="00CC18D2">
              <w:rPr>
                <w:rFonts w:ascii="Aptos Narrow" w:eastAsia="Times New Roman" w:hAnsi="Aptos Narrow" w:cs="Times New Roman"/>
                <w:b/>
                <w:bCs/>
                <w:color w:val="215C98"/>
                <w:sz w:val="20"/>
                <w:szCs w:val="20"/>
                <w:lang w:eastAsia="nl-NL"/>
              </w:rPr>
              <w:t> </w:t>
            </w:r>
          </w:p>
        </w:tc>
      </w:tr>
      <w:tr w:rsidR="00504435" w:rsidRPr="00CC18D2" w14:paraId="2EFA3E3B" w14:textId="77777777" w:rsidTr="005C7BA8">
        <w:trPr>
          <w:trHeight w:val="289"/>
        </w:trPr>
        <w:tc>
          <w:tcPr>
            <w:tcW w:w="1800" w:type="dxa"/>
            <w:noWrap/>
            <w:vAlign w:val="center"/>
            <w:hideMark/>
          </w:tcPr>
          <w:p w14:paraId="2B5C2DCC" w14:textId="77777777" w:rsidR="00504435" w:rsidRPr="00CC18D2" w:rsidRDefault="00504435" w:rsidP="00E5590C">
            <w:pPr>
              <w:spacing w:after="0" w:line="240" w:lineRule="auto"/>
              <w:rPr>
                <w:rFonts w:ascii="Aptos Narrow" w:eastAsia="Times New Roman" w:hAnsi="Aptos Narrow" w:cs="Times New Roman"/>
                <w:sz w:val="20"/>
                <w:szCs w:val="20"/>
                <w:lang w:eastAsia="nl-NL"/>
              </w:rPr>
            </w:pPr>
            <w:r w:rsidRPr="00CC18D2">
              <w:rPr>
                <w:rFonts w:ascii="Aptos Narrow" w:eastAsia="Times New Roman" w:hAnsi="Aptos Narrow" w:cs="Times New Roman"/>
                <w:sz w:val="20"/>
                <w:szCs w:val="20"/>
                <w:lang w:eastAsia="nl-NL"/>
              </w:rPr>
              <w:t>SD1-OD1-A2-1</w:t>
            </w:r>
          </w:p>
        </w:tc>
        <w:tc>
          <w:tcPr>
            <w:tcW w:w="9380" w:type="dxa"/>
            <w:noWrap/>
            <w:hideMark/>
          </w:tcPr>
          <w:p w14:paraId="0A55C540" w14:textId="77777777" w:rsidR="00504435" w:rsidRPr="00CC18D2" w:rsidRDefault="00504435" w:rsidP="00E5590C">
            <w:pPr>
              <w:spacing w:after="0" w:line="240" w:lineRule="auto"/>
              <w:rPr>
                <w:rFonts w:ascii="Aptos Narrow" w:eastAsia="Times New Roman" w:hAnsi="Aptos Narrow" w:cs="Times New Roman"/>
                <w:color w:val="000000"/>
                <w:sz w:val="20"/>
                <w:szCs w:val="20"/>
                <w:lang w:eastAsia="nl-NL"/>
              </w:rPr>
            </w:pPr>
            <w:r w:rsidRPr="00CC18D2">
              <w:rPr>
                <w:rFonts w:ascii="Aptos Narrow" w:eastAsia="Times New Roman" w:hAnsi="Aptos Narrow" w:cs="Times New Roman"/>
                <w:color w:val="000000"/>
                <w:sz w:val="20"/>
                <w:szCs w:val="20"/>
                <w:lang w:eastAsia="nl-NL"/>
              </w:rPr>
              <w:t xml:space="preserve">Docentenvergaderingen </w:t>
            </w:r>
          </w:p>
        </w:tc>
        <w:tc>
          <w:tcPr>
            <w:tcW w:w="1760" w:type="dxa"/>
            <w:shd w:val="clear" w:color="auto" w:fill="92D050"/>
            <w:vAlign w:val="center"/>
            <w:hideMark/>
          </w:tcPr>
          <w:p w14:paraId="177CEF6F" w14:textId="5B7B87E8" w:rsidR="00504435" w:rsidRPr="00CC18D2" w:rsidRDefault="00504435" w:rsidP="00E5590C">
            <w:pPr>
              <w:spacing w:after="0" w:line="240" w:lineRule="auto"/>
              <w:jc w:val="center"/>
              <w:rPr>
                <w:rFonts w:ascii="Aptos Narrow" w:eastAsia="Times New Roman" w:hAnsi="Aptos Narrow" w:cs="Times New Roman"/>
                <w:sz w:val="20"/>
                <w:szCs w:val="20"/>
                <w:lang w:eastAsia="nl-NL"/>
              </w:rPr>
            </w:pPr>
          </w:p>
        </w:tc>
      </w:tr>
      <w:tr w:rsidR="00504435" w:rsidRPr="00CC18D2" w14:paraId="40CAB498" w14:textId="77777777" w:rsidTr="005C7BA8">
        <w:trPr>
          <w:trHeight w:val="289"/>
        </w:trPr>
        <w:tc>
          <w:tcPr>
            <w:tcW w:w="1800" w:type="dxa"/>
            <w:noWrap/>
            <w:vAlign w:val="center"/>
            <w:hideMark/>
          </w:tcPr>
          <w:p w14:paraId="51322D28" w14:textId="77777777" w:rsidR="00504435" w:rsidRPr="00CC18D2" w:rsidRDefault="00504435" w:rsidP="00E5590C">
            <w:pPr>
              <w:spacing w:after="0" w:line="240" w:lineRule="auto"/>
              <w:rPr>
                <w:rFonts w:ascii="Aptos Narrow" w:eastAsia="Times New Roman" w:hAnsi="Aptos Narrow" w:cs="Times New Roman"/>
                <w:sz w:val="20"/>
                <w:szCs w:val="20"/>
                <w:lang w:eastAsia="nl-NL"/>
              </w:rPr>
            </w:pPr>
            <w:r w:rsidRPr="00CC18D2">
              <w:rPr>
                <w:rFonts w:ascii="Aptos Narrow" w:eastAsia="Times New Roman" w:hAnsi="Aptos Narrow" w:cs="Times New Roman"/>
                <w:sz w:val="20"/>
                <w:szCs w:val="20"/>
                <w:lang w:eastAsia="nl-NL"/>
              </w:rPr>
              <w:t>SD1-OD1-A2-2</w:t>
            </w:r>
          </w:p>
        </w:tc>
        <w:tc>
          <w:tcPr>
            <w:tcW w:w="9380" w:type="dxa"/>
            <w:noWrap/>
            <w:hideMark/>
          </w:tcPr>
          <w:p w14:paraId="0CFB3B90" w14:textId="77777777" w:rsidR="00504435" w:rsidRPr="00CC18D2" w:rsidRDefault="00504435" w:rsidP="00E5590C">
            <w:pPr>
              <w:spacing w:after="0" w:line="240" w:lineRule="auto"/>
              <w:rPr>
                <w:rFonts w:ascii="Aptos Narrow" w:eastAsia="Times New Roman" w:hAnsi="Aptos Narrow" w:cs="Times New Roman"/>
                <w:color w:val="000000"/>
                <w:sz w:val="20"/>
                <w:szCs w:val="20"/>
                <w:lang w:eastAsia="nl-NL"/>
              </w:rPr>
            </w:pPr>
            <w:r w:rsidRPr="00CC18D2">
              <w:rPr>
                <w:rFonts w:ascii="Aptos Narrow" w:eastAsia="Times New Roman" w:hAnsi="Aptos Narrow" w:cs="Times New Roman"/>
                <w:color w:val="000000"/>
                <w:sz w:val="20"/>
                <w:szCs w:val="20"/>
                <w:lang w:eastAsia="nl-NL"/>
              </w:rPr>
              <w:t xml:space="preserve">Realisatie en update </w:t>
            </w:r>
            <w:proofErr w:type="spellStart"/>
            <w:r w:rsidRPr="00CC18D2">
              <w:rPr>
                <w:rFonts w:ascii="Aptos Narrow" w:eastAsia="Times New Roman" w:hAnsi="Aptos Narrow" w:cs="Times New Roman"/>
                <w:color w:val="000000"/>
                <w:sz w:val="20"/>
                <w:szCs w:val="20"/>
                <w:lang w:eastAsia="nl-NL"/>
              </w:rPr>
              <w:t>visiteksten</w:t>
            </w:r>
            <w:proofErr w:type="spellEnd"/>
          </w:p>
        </w:tc>
        <w:tc>
          <w:tcPr>
            <w:tcW w:w="1760" w:type="dxa"/>
            <w:shd w:val="clear" w:color="auto" w:fill="92D050"/>
            <w:noWrap/>
            <w:hideMark/>
          </w:tcPr>
          <w:p w14:paraId="1D28C999" w14:textId="19D6AB6F" w:rsidR="00504435" w:rsidRPr="00CC18D2" w:rsidRDefault="00504435" w:rsidP="00E5590C">
            <w:pPr>
              <w:spacing w:after="0" w:line="240" w:lineRule="auto"/>
              <w:jc w:val="center"/>
              <w:rPr>
                <w:rFonts w:ascii="Aptos Narrow" w:eastAsia="Times New Roman" w:hAnsi="Aptos Narrow" w:cs="Times New Roman"/>
                <w:sz w:val="20"/>
                <w:szCs w:val="20"/>
                <w:lang w:eastAsia="nl-NL"/>
              </w:rPr>
            </w:pPr>
          </w:p>
        </w:tc>
      </w:tr>
      <w:tr w:rsidR="00504435" w:rsidRPr="00CC18D2" w14:paraId="45D91F87" w14:textId="77777777" w:rsidTr="005C7BA8">
        <w:trPr>
          <w:trHeight w:val="289"/>
        </w:trPr>
        <w:tc>
          <w:tcPr>
            <w:tcW w:w="1800" w:type="dxa"/>
            <w:noWrap/>
            <w:vAlign w:val="center"/>
            <w:hideMark/>
          </w:tcPr>
          <w:p w14:paraId="3B7F0608" w14:textId="77777777" w:rsidR="00504435" w:rsidRPr="00CC18D2" w:rsidRDefault="00504435" w:rsidP="00E5590C">
            <w:pPr>
              <w:spacing w:after="0" w:line="240" w:lineRule="auto"/>
              <w:rPr>
                <w:rFonts w:ascii="Aptos Narrow" w:eastAsia="Times New Roman" w:hAnsi="Aptos Narrow" w:cs="Times New Roman"/>
                <w:sz w:val="20"/>
                <w:szCs w:val="20"/>
                <w:lang w:eastAsia="nl-NL"/>
              </w:rPr>
            </w:pPr>
            <w:r w:rsidRPr="00CC18D2">
              <w:rPr>
                <w:rFonts w:ascii="Aptos Narrow" w:eastAsia="Times New Roman" w:hAnsi="Aptos Narrow" w:cs="Times New Roman"/>
                <w:sz w:val="20"/>
                <w:szCs w:val="20"/>
                <w:lang w:eastAsia="nl-NL"/>
              </w:rPr>
              <w:t>SD1-OD1-A2-3</w:t>
            </w:r>
          </w:p>
        </w:tc>
        <w:tc>
          <w:tcPr>
            <w:tcW w:w="9380" w:type="dxa"/>
            <w:noWrap/>
            <w:hideMark/>
          </w:tcPr>
          <w:p w14:paraId="13174071" w14:textId="77777777" w:rsidR="00504435" w:rsidRPr="00CC18D2" w:rsidRDefault="00504435" w:rsidP="00E5590C">
            <w:pPr>
              <w:spacing w:after="0" w:line="240" w:lineRule="auto"/>
              <w:rPr>
                <w:rFonts w:ascii="Aptos Narrow" w:eastAsia="Times New Roman" w:hAnsi="Aptos Narrow" w:cs="Times New Roman"/>
                <w:color w:val="000000"/>
                <w:sz w:val="20"/>
                <w:szCs w:val="20"/>
                <w:lang w:eastAsia="nl-NL"/>
              </w:rPr>
            </w:pPr>
            <w:r w:rsidRPr="00CC18D2">
              <w:rPr>
                <w:rFonts w:ascii="Aptos Narrow" w:eastAsia="Times New Roman" w:hAnsi="Aptos Narrow" w:cs="Times New Roman"/>
                <w:color w:val="000000"/>
                <w:sz w:val="20"/>
                <w:szCs w:val="20"/>
                <w:lang w:eastAsia="nl-NL"/>
              </w:rPr>
              <w:t>Operationalisering</w:t>
            </w:r>
          </w:p>
        </w:tc>
        <w:tc>
          <w:tcPr>
            <w:tcW w:w="1760" w:type="dxa"/>
            <w:shd w:val="clear" w:color="auto" w:fill="FFC000"/>
            <w:noWrap/>
            <w:hideMark/>
          </w:tcPr>
          <w:p w14:paraId="7E0FF93A" w14:textId="77777777" w:rsidR="00504435" w:rsidRPr="00CC18D2" w:rsidRDefault="00504435" w:rsidP="00E5590C">
            <w:pPr>
              <w:spacing w:after="0" w:line="240" w:lineRule="auto"/>
              <w:jc w:val="center"/>
              <w:rPr>
                <w:rFonts w:ascii="Aptos Narrow" w:eastAsia="Times New Roman" w:hAnsi="Aptos Narrow" w:cs="Times New Roman"/>
                <w:sz w:val="20"/>
                <w:szCs w:val="20"/>
                <w:lang w:eastAsia="nl-NL"/>
              </w:rPr>
            </w:pPr>
            <w:r w:rsidRPr="00CC18D2">
              <w:rPr>
                <w:rFonts w:ascii="Aptos Narrow" w:eastAsia="Times New Roman" w:hAnsi="Aptos Narrow" w:cs="Times New Roman"/>
                <w:sz w:val="20"/>
                <w:szCs w:val="20"/>
                <w:lang w:eastAsia="nl-NL"/>
              </w:rPr>
              <w:t> </w:t>
            </w:r>
          </w:p>
        </w:tc>
      </w:tr>
      <w:tr w:rsidR="00504435" w:rsidRPr="00CC18D2" w14:paraId="2F8350D7" w14:textId="77777777" w:rsidTr="005C7BA8">
        <w:trPr>
          <w:trHeight w:val="300"/>
        </w:trPr>
        <w:tc>
          <w:tcPr>
            <w:tcW w:w="1800" w:type="dxa"/>
            <w:noWrap/>
            <w:vAlign w:val="center"/>
            <w:hideMark/>
          </w:tcPr>
          <w:p w14:paraId="359B68D1" w14:textId="77777777" w:rsidR="00504435" w:rsidRPr="00CC18D2" w:rsidRDefault="00504435" w:rsidP="00E5590C">
            <w:pPr>
              <w:spacing w:after="0" w:line="240" w:lineRule="auto"/>
              <w:rPr>
                <w:rFonts w:ascii="Aptos Narrow" w:eastAsia="Times New Roman" w:hAnsi="Aptos Narrow" w:cs="Times New Roman"/>
                <w:sz w:val="20"/>
                <w:szCs w:val="20"/>
                <w:lang w:eastAsia="nl-NL"/>
              </w:rPr>
            </w:pPr>
            <w:r w:rsidRPr="00CC18D2">
              <w:rPr>
                <w:rFonts w:ascii="Aptos Narrow" w:eastAsia="Times New Roman" w:hAnsi="Aptos Narrow" w:cs="Times New Roman"/>
                <w:sz w:val="20"/>
                <w:szCs w:val="20"/>
                <w:lang w:eastAsia="nl-NL"/>
              </w:rPr>
              <w:t>SD1-OD1-A2-4</w:t>
            </w:r>
          </w:p>
        </w:tc>
        <w:tc>
          <w:tcPr>
            <w:tcW w:w="9380" w:type="dxa"/>
            <w:noWrap/>
            <w:hideMark/>
          </w:tcPr>
          <w:p w14:paraId="2610ED8C" w14:textId="77777777" w:rsidR="00504435" w:rsidRPr="00CC18D2" w:rsidRDefault="00504435" w:rsidP="00E5590C">
            <w:pPr>
              <w:spacing w:after="0" w:line="240" w:lineRule="auto"/>
              <w:rPr>
                <w:rFonts w:ascii="Aptos Narrow" w:eastAsia="Times New Roman" w:hAnsi="Aptos Narrow" w:cs="Times New Roman"/>
                <w:color w:val="000000"/>
                <w:sz w:val="20"/>
                <w:szCs w:val="20"/>
                <w:lang w:eastAsia="nl-NL"/>
              </w:rPr>
            </w:pPr>
            <w:r w:rsidRPr="00CC18D2">
              <w:rPr>
                <w:rFonts w:ascii="Aptos Narrow" w:eastAsia="Times New Roman" w:hAnsi="Aptos Narrow" w:cs="Times New Roman"/>
                <w:color w:val="000000"/>
                <w:sz w:val="20"/>
                <w:szCs w:val="20"/>
                <w:lang w:eastAsia="nl-NL"/>
              </w:rPr>
              <w:t>Bijkomende ondersteuning van de lessen</w:t>
            </w:r>
          </w:p>
        </w:tc>
        <w:tc>
          <w:tcPr>
            <w:tcW w:w="1760" w:type="dxa"/>
            <w:shd w:val="clear" w:color="auto" w:fill="92D050"/>
            <w:vAlign w:val="center"/>
            <w:hideMark/>
          </w:tcPr>
          <w:p w14:paraId="7275E29B" w14:textId="3B6E844F" w:rsidR="00504435" w:rsidRPr="00CC18D2" w:rsidRDefault="00504435" w:rsidP="00E5590C">
            <w:pPr>
              <w:spacing w:after="0" w:line="240" w:lineRule="auto"/>
              <w:jc w:val="center"/>
              <w:rPr>
                <w:rFonts w:ascii="Aptos Narrow" w:eastAsia="Times New Roman" w:hAnsi="Aptos Narrow" w:cs="Times New Roman"/>
                <w:sz w:val="20"/>
                <w:szCs w:val="20"/>
                <w:lang w:eastAsia="nl-NL"/>
              </w:rPr>
            </w:pPr>
          </w:p>
        </w:tc>
      </w:tr>
      <w:tr w:rsidR="00504435" w:rsidRPr="00CC18D2" w14:paraId="1D3C69F9" w14:textId="77777777" w:rsidTr="005C7BA8">
        <w:trPr>
          <w:trHeight w:val="300"/>
        </w:trPr>
        <w:tc>
          <w:tcPr>
            <w:tcW w:w="1800" w:type="dxa"/>
            <w:noWrap/>
            <w:vAlign w:val="center"/>
            <w:hideMark/>
          </w:tcPr>
          <w:p w14:paraId="5BC11DBF" w14:textId="77777777" w:rsidR="00504435" w:rsidRPr="00CC18D2" w:rsidRDefault="00504435" w:rsidP="00E5590C">
            <w:pPr>
              <w:spacing w:after="0" w:line="240" w:lineRule="auto"/>
              <w:rPr>
                <w:rFonts w:ascii="Aptos Narrow" w:eastAsia="Times New Roman" w:hAnsi="Aptos Narrow" w:cs="Times New Roman"/>
                <w:sz w:val="20"/>
                <w:szCs w:val="20"/>
                <w:lang w:eastAsia="nl-NL"/>
              </w:rPr>
            </w:pPr>
            <w:r w:rsidRPr="00CC18D2">
              <w:rPr>
                <w:rFonts w:ascii="Aptos Narrow" w:eastAsia="Times New Roman" w:hAnsi="Aptos Narrow" w:cs="Times New Roman"/>
                <w:sz w:val="20"/>
                <w:szCs w:val="20"/>
                <w:lang w:eastAsia="nl-NL"/>
              </w:rPr>
              <w:t>SD1-OD1-A2-5</w:t>
            </w:r>
          </w:p>
        </w:tc>
        <w:tc>
          <w:tcPr>
            <w:tcW w:w="9380" w:type="dxa"/>
            <w:noWrap/>
            <w:hideMark/>
          </w:tcPr>
          <w:p w14:paraId="1A9F19D5" w14:textId="77777777" w:rsidR="00504435" w:rsidRPr="00CC18D2" w:rsidRDefault="00504435" w:rsidP="00E5590C">
            <w:pPr>
              <w:spacing w:after="0" w:line="240" w:lineRule="auto"/>
              <w:rPr>
                <w:rFonts w:ascii="Aptos Narrow" w:eastAsia="Times New Roman" w:hAnsi="Aptos Narrow" w:cs="Times New Roman"/>
                <w:color w:val="000000"/>
                <w:sz w:val="20"/>
                <w:szCs w:val="20"/>
                <w:lang w:eastAsia="nl-NL"/>
              </w:rPr>
            </w:pPr>
            <w:r w:rsidRPr="00CC18D2">
              <w:rPr>
                <w:rFonts w:ascii="Aptos Narrow" w:eastAsia="Times New Roman" w:hAnsi="Aptos Narrow" w:cs="Times New Roman"/>
                <w:color w:val="000000"/>
                <w:sz w:val="20"/>
                <w:szCs w:val="20"/>
                <w:lang w:eastAsia="nl-NL"/>
              </w:rPr>
              <w:t>Diploma-uitreiking en terugkomdag</w:t>
            </w:r>
          </w:p>
        </w:tc>
        <w:tc>
          <w:tcPr>
            <w:tcW w:w="1760" w:type="dxa"/>
            <w:shd w:val="clear" w:color="auto" w:fill="FFC000"/>
            <w:noWrap/>
            <w:vAlign w:val="bottom"/>
            <w:hideMark/>
          </w:tcPr>
          <w:p w14:paraId="64AEB401" w14:textId="2507E87B" w:rsidR="00504435" w:rsidRPr="00CC18D2" w:rsidRDefault="00504435" w:rsidP="00E5590C">
            <w:pPr>
              <w:spacing w:after="0" w:line="240" w:lineRule="auto"/>
              <w:jc w:val="center"/>
              <w:rPr>
                <w:rFonts w:ascii="Aptos Narrow" w:eastAsia="Times New Roman" w:hAnsi="Aptos Narrow" w:cs="Times New Roman"/>
                <w:sz w:val="20"/>
                <w:szCs w:val="20"/>
                <w:lang w:eastAsia="nl-NL"/>
              </w:rPr>
            </w:pPr>
          </w:p>
        </w:tc>
      </w:tr>
    </w:tbl>
    <w:p w14:paraId="52337748" w14:textId="0304BE06" w:rsidR="00504435" w:rsidRPr="00504435" w:rsidRDefault="00504435" w:rsidP="00504435">
      <w:pPr>
        <w:jc w:val="both"/>
        <w:rPr>
          <w:rFonts w:ascii="Poppins" w:hAnsi="Poppins" w:cs="Poppins"/>
          <w:sz w:val="20"/>
          <w:szCs w:val="20"/>
        </w:rPr>
      </w:pPr>
      <w:r>
        <w:rPr>
          <w:rFonts w:ascii="Poppins" w:hAnsi="Poppins" w:cs="Poppins"/>
          <w:sz w:val="20"/>
          <w:szCs w:val="20"/>
        </w:rPr>
        <w:br/>
      </w:r>
      <w:r w:rsidRPr="00504435">
        <w:rPr>
          <w:rFonts w:ascii="Poppins" w:hAnsi="Poppins" w:cs="Poppins"/>
          <w:sz w:val="20"/>
          <w:szCs w:val="20"/>
        </w:rPr>
        <w:t>De opleiding techniekexpert is in januari 2025 gestart. De visietekst Trainer A werd goedgekeurd. Aan de operationalisering van deze tekst, wordt in 2025 verder gewerkt.</w:t>
      </w:r>
    </w:p>
    <w:p w14:paraId="1B73F03B" w14:textId="085CEDF3" w:rsidR="00504435" w:rsidRPr="00504435" w:rsidRDefault="00504435" w:rsidP="00504435">
      <w:pPr>
        <w:jc w:val="both"/>
        <w:rPr>
          <w:rFonts w:ascii="Poppins" w:hAnsi="Poppins" w:cs="Poppins"/>
          <w:sz w:val="20"/>
          <w:szCs w:val="20"/>
        </w:rPr>
      </w:pPr>
      <w:r w:rsidRPr="00504435">
        <w:rPr>
          <w:rFonts w:ascii="Poppins" w:hAnsi="Poppins" w:cs="Poppins"/>
          <w:sz w:val="20"/>
          <w:szCs w:val="20"/>
        </w:rPr>
        <w:t xml:space="preserve">De cursisten techniekexpert behalen hun diploma in 2026. De Diploma-uitreiking zal dan ook in december 2026 doorgaan. De cursisten waren wel reeds bijna voltallig aanwezig tijdens de terugkomdag </w:t>
      </w:r>
      <w:r w:rsidR="00CE71C1">
        <w:rPr>
          <w:rFonts w:ascii="Poppins" w:hAnsi="Poppins" w:cs="Poppins"/>
          <w:sz w:val="20"/>
          <w:szCs w:val="20"/>
        </w:rPr>
        <w:t xml:space="preserve">van </w:t>
      </w:r>
      <w:r w:rsidRPr="00504435">
        <w:rPr>
          <w:rFonts w:ascii="Poppins" w:hAnsi="Poppins" w:cs="Poppins"/>
          <w:sz w:val="20"/>
          <w:szCs w:val="20"/>
        </w:rPr>
        <w:t>2025.</w:t>
      </w:r>
    </w:p>
    <w:p w14:paraId="68766E95" w14:textId="77777777" w:rsidR="00570958" w:rsidRDefault="00570958" w:rsidP="00CE37E5">
      <w:pPr>
        <w:ind w:left="360" w:firstLine="348"/>
        <w:rPr>
          <w:rFonts w:ascii="Poppins" w:hAnsi="Poppins" w:cs="Poppins"/>
          <w:b/>
          <w:bCs/>
        </w:rPr>
      </w:pPr>
    </w:p>
    <w:p w14:paraId="383B1759" w14:textId="77777777" w:rsidR="00570958" w:rsidRDefault="00570958" w:rsidP="00CE37E5">
      <w:pPr>
        <w:ind w:left="360" w:firstLine="348"/>
        <w:rPr>
          <w:rFonts w:ascii="Poppins" w:hAnsi="Poppins" w:cs="Poppins"/>
          <w:b/>
          <w:bCs/>
        </w:rPr>
      </w:pPr>
    </w:p>
    <w:p w14:paraId="47531A6E" w14:textId="77777777" w:rsidR="00570958" w:rsidRDefault="00570958" w:rsidP="00CE37E5">
      <w:pPr>
        <w:ind w:left="360" w:firstLine="348"/>
        <w:rPr>
          <w:rFonts w:ascii="Poppins" w:hAnsi="Poppins" w:cs="Poppins"/>
          <w:b/>
          <w:bCs/>
        </w:rPr>
      </w:pPr>
    </w:p>
    <w:p w14:paraId="10DFC9C4" w14:textId="77777777" w:rsidR="00570958" w:rsidRDefault="00570958" w:rsidP="00CE37E5">
      <w:pPr>
        <w:ind w:left="360" w:firstLine="348"/>
        <w:rPr>
          <w:rFonts w:ascii="Poppins" w:hAnsi="Poppins" w:cs="Poppins"/>
          <w:b/>
          <w:bCs/>
        </w:rPr>
      </w:pPr>
    </w:p>
    <w:p w14:paraId="2948DC73" w14:textId="77777777" w:rsidR="00570958" w:rsidRDefault="00570958" w:rsidP="00CE37E5">
      <w:pPr>
        <w:ind w:left="360" w:firstLine="348"/>
        <w:rPr>
          <w:rFonts w:ascii="Poppins" w:hAnsi="Poppins" w:cs="Poppins"/>
          <w:b/>
          <w:bCs/>
        </w:rPr>
      </w:pPr>
    </w:p>
    <w:p w14:paraId="4241798F" w14:textId="77777777" w:rsidR="00570958" w:rsidRDefault="00570958" w:rsidP="00CE37E5">
      <w:pPr>
        <w:ind w:left="360" w:firstLine="348"/>
        <w:rPr>
          <w:rFonts w:ascii="Poppins" w:hAnsi="Poppins" w:cs="Poppins"/>
          <w:b/>
          <w:bCs/>
        </w:rPr>
      </w:pPr>
    </w:p>
    <w:p w14:paraId="2CEF0533" w14:textId="77777777" w:rsidR="00570958" w:rsidRDefault="00570958" w:rsidP="00CE37E5">
      <w:pPr>
        <w:ind w:left="360" w:firstLine="348"/>
        <w:rPr>
          <w:rFonts w:ascii="Poppins" w:hAnsi="Poppins" w:cs="Poppins"/>
          <w:b/>
          <w:bCs/>
        </w:rPr>
      </w:pPr>
    </w:p>
    <w:p w14:paraId="71DC8603" w14:textId="77777777" w:rsidR="00570958" w:rsidRDefault="00570958" w:rsidP="00CE37E5">
      <w:pPr>
        <w:ind w:left="360" w:firstLine="348"/>
        <w:rPr>
          <w:rFonts w:ascii="Poppins" w:hAnsi="Poppins" w:cs="Poppins"/>
          <w:b/>
          <w:bCs/>
        </w:rPr>
      </w:pPr>
    </w:p>
    <w:p w14:paraId="6654ED2B" w14:textId="77777777" w:rsidR="00570958" w:rsidRDefault="00570958" w:rsidP="00504435">
      <w:pPr>
        <w:rPr>
          <w:rFonts w:ascii="Poppins" w:hAnsi="Poppins" w:cs="Poppins"/>
          <w:b/>
          <w:bCs/>
        </w:rPr>
      </w:pPr>
    </w:p>
    <w:p w14:paraId="6833C48B" w14:textId="77777777" w:rsidR="005C7BA8" w:rsidRDefault="005C7BA8" w:rsidP="00504435">
      <w:pPr>
        <w:rPr>
          <w:rFonts w:ascii="Poppins" w:hAnsi="Poppins" w:cs="Poppins"/>
          <w:b/>
          <w:bCs/>
        </w:rPr>
      </w:pPr>
    </w:p>
    <w:p w14:paraId="2EC9DEF1" w14:textId="77777777" w:rsidR="00570958" w:rsidRDefault="00570958" w:rsidP="00CE37E5">
      <w:pPr>
        <w:ind w:left="360" w:firstLine="348"/>
        <w:rPr>
          <w:rFonts w:ascii="Poppins" w:hAnsi="Poppins" w:cs="Poppins"/>
          <w:b/>
          <w:bCs/>
        </w:rPr>
      </w:pPr>
    </w:p>
    <w:p w14:paraId="346843A0" w14:textId="77777777" w:rsidR="00570958" w:rsidRPr="00CE37E5" w:rsidRDefault="00570958" w:rsidP="00CE37E5">
      <w:pPr>
        <w:ind w:left="360" w:firstLine="348"/>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D6443F" w:rsidRPr="00CE37E5" w14:paraId="04C353DB" w14:textId="77777777" w:rsidTr="005C7BA8">
        <w:trPr>
          <w:trHeight w:val="315"/>
        </w:trPr>
        <w:tc>
          <w:tcPr>
            <w:tcW w:w="1800" w:type="dxa"/>
            <w:shd w:val="clear" w:color="000000" w:fill="D9D9D9"/>
            <w:noWrap/>
            <w:vAlign w:val="center"/>
            <w:hideMark/>
          </w:tcPr>
          <w:p w14:paraId="7C643116" w14:textId="77777777" w:rsidR="00D6443F" w:rsidRPr="00CE37E5" w:rsidRDefault="00D6443F" w:rsidP="00E5590C">
            <w:pPr>
              <w:spacing w:after="0" w:line="240" w:lineRule="auto"/>
              <w:rPr>
                <w:rFonts w:ascii="Aptos Narrow" w:eastAsia="Times New Roman" w:hAnsi="Aptos Narrow" w:cs="Times New Roman"/>
                <w:b/>
                <w:bCs/>
                <w:color w:val="FF0000"/>
                <w:lang w:eastAsia="nl-NL"/>
              </w:rPr>
            </w:pPr>
            <w:r w:rsidRPr="00CE37E5">
              <w:rPr>
                <w:rFonts w:ascii="Aptos Narrow" w:eastAsia="Times New Roman" w:hAnsi="Aptos Narrow" w:cs="Times New Roman"/>
                <w:b/>
                <w:bCs/>
                <w:color w:val="FF0000"/>
                <w:lang w:eastAsia="nl-NL"/>
              </w:rPr>
              <w:lastRenderedPageBreak/>
              <w:t>SD1-OD1-A3</w:t>
            </w:r>
          </w:p>
        </w:tc>
        <w:tc>
          <w:tcPr>
            <w:tcW w:w="9380" w:type="dxa"/>
            <w:shd w:val="clear" w:color="000000" w:fill="D9D9D9"/>
            <w:hideMark/>
          </w:tcPr>
          <w:p w14:paraId="2ABC0EEE" w14:textId="77777777" w:rsidR="00D6443F" w:rsidRPr="00CE37E5" w:rsidRDefault="00D6443F" w:rsidP="00E5590C">
            <w:pPr>
              <w:spacing w:after="0" w:line="240" w:lineRule="auto"/>
              <w:rPr>
                <w:rFonts w:ascii="Aptos Narrow" w:eastAsia="Times New Roman" w:hAnsi="Aptos Narrow" w:cs="Times New Roman"/>
                <w:b/>
                <w:bCs/>
                <w:color w:val="215C98"/>
                <w:lang w:eastAsia="nl-NL"/>
              </w:rPr>
            </w:pPr>
            <w:r w:rsidRPr="00CE37E5">
              <w:rPr>
                <w:rFonts w:ascii="Aptos Narrow" w:eastAsia="Times New Roman" w:hAnsi="Aptos Narrow" w:cs="Times New Roman"/>
                <w:b/>
                <w:bCs/>
                <w:color w:val="215C98"/>
                <w:lang w:eastAsia="nl-NL"/>
              </w:rPr>
              <w:t>Trainersplatform (opnames bijscholingen, opleidingen, …)</w:t>
            </w:r>
          </w:p>
        </w:tc>
        <w:tc>
          <w:tcPr>
            <w:tcW w:w="1760" w:type="dxa"/>
            <w:shd w:val="clear" w:color="000000" w:fill="D9D9D9"/>
            <w:vAlign w:val="center"/>
            <w:hideMark/>
          </w:tcPr>
          <w:p w14:paraId="0B9596B5" w14:textId="77777777" w:rsidR="00D6443F" w:rsidRPr="00CE37E5" w:rsidRDefault="00D6443F" w:rsidP="00E5590C">
            <w:pPr>
              <w:spacing w:after="0" w:line="240" w:lineRule="auto"/>
              <w:jc w:val="center"/>
              <w:rPr>
                <w:rFonts w:ascii="Aptos Narrow" w:eastAsia="Times New Roman" w:hAnsi="Aptos Narrow" w:cs="Times New Roman"/>
                <w:b/>
                <w:bCs/>
                <w:color w:val="215C98"/>
                <w:sz w:val="20"/>
                <w:szCs w:val="20"/>
                <w:lang w:eastAsia="nl-NL"/>
              </w:rPr>
            </w:pPr>
            <w:r w:rsidRPr="00CE37E5">
              <w:rPr>
                <w:rFonts w:ascii="Aptos Narrow" w:eastAsia="Times New Roman" w:hAnsi="Aptos Narrow" w:cs="Times New Roman"/>
                <w:b/>
                <w:bCs/>
                <w:color w:val="215C98"/>
                <w:sz w:val="20"/>
                <w:szCs w:val="20"/>
                <w:lang w:eastAsia="nl-NL"/>
              </w:rPr>
              <w:t> </w:t>
            </w:r>
          </w:p>
        </w:tc>
      </w:tr>
      <w:tr w:rsidR="00D6443F" w:rsidRPr="00CE37E5" w14:paraId="4E55CEC8" w14:textId="77777777" w:rsidTr="005C7BA8">
        <w:trPr>
          <w:trHeight w:val="315"/>
        </w:trPr>
        <w:tc>
          <w:tcPr>
            <w:tcW w:w="1800" w:type="dxa"/>
            <w:noWrap/>
            <w:vAlign w:val="bottom"/>
            <w:hideMark/>
          </w:tcPr>
          <w:p w14:paraId="5474B194" w14:textId="77777777" w:rsidR="00D6443F" w:rsidRPr="00CE37E5" w:rsidRDefault="00D6443F" w:rsidP="00E5590C">
            <w:pPr>
              <w:spacing w:after="0" w:line="240" w:lineRule="auto"/>
              <w:rPr>
                <w:rFonts w:ascii="Aptos Narrow" w:eastAsia="Times New Roman" w:hAnsi="Aptos Narrow" w:cs="Times New Roman"/>
                <w:color w:val="000000"/>
                <w:sz w:val="20"/>
                <w:szCs w:val="20"/>
                <w:lang w:eastAsia="nl-NL"/>
              </w:rPr>
            </w:pPr>
            <w:r w:rsidRPr="00CE37E5">
              <w:rPr>
                <w:rFonts w:ascii="Aptos Narrow" w:eastAsia="Times New Roman" w:hAnsi="Aptos Narrow" w:cs="Times New Roman"/>
                <w:color w:val="000000"/>
                <w:sz w:val="20"/>
                <w:szCs w:val="20"/>
                <w:lang w:eastAsia="nl-NL"/>
              </w:rPr>
              <w:t>SD1-OD1-A3-1</w:t>
            </w:r>
          </w:p>
        </w:tc>
        <w:tc>
          <w:tcPr>
            <w:tcW w:w="9380" w:type="dxa"/>
            <w:noWrap/>
            <w:hideMark/>
          </w:tcPr>
          <w:p w14:paraId="1BCD5D60" w14:textId="77777777" w:rsidR="00D6443F" w:rsidRPr="00CE37E5" w:rsidRDefault="00D6443F" w:rsidP="00E5590C">
            <w:pPr>
              <w:spacing w:after="0" w:line="240" w:lineRule="auto"/>
              <w:rPr>
                <w:rFonts w:ascii="Aptos Narrow" w:eastAsia="Times New Roman" w:hAnsi="Aptos Narrow" w:cs="Times New Roman"/>
                <w:color w:val="000000"/>
                <w:sz w:val="20"/>
                <w:szCs w:val="20"/>
                <w:lang w:eastAsia="nl-NL"/>
              </w:rPr>
            </w:pPr>
            <w:r w:rsidRPr="00CE37E5">
              <w:rPr>
                <w:rFonts w:ascii="Aptos Narrow" w:eastAsia="Times New Roman" w:hAnsi="Aptos Narrow" w:cs="Times New Roman"/>
                <w:color w:val="000000"/>
                <w:sz w:val="20"/>
                <w:szCs w:val="20"/>
                <w:lang w:eastAsia="nl-NL"/>
              </w:rPr>
              <w:t>Toevoegen van beeldmateriaal na elke opleiding/bijscholing</w:t>
            </w:r>
          </w:p>
        </w:tc>
        <w:tc>
          <w:tcPr>
            <w:tcW w:w="1760" w:type="dxa"/>
            <w:shd w:val="clear" w:color="auto" w:fill="92D050"/>
            <w:noWrap/>
            <w:vAlign w:val="bottom"/>
            <w:hideMark/>
          </w:tcPr>
          <w:p w14:paraId="3083E0DA" w14:textId="7F41EAD5" w:rsidR="00D6443F" w:rsidRPr="00CE37E5" w:rsidRDefault="00D6443F" w:rsidP="00E5590C">
            <w:pPr>
              <w:spacing w:after="0" w:line="240" w:lineRule="auto"/>
              <w:jc w:val="center"/>
              <w:rPr>
                <w:rFonts w:ascii="Aptos Narrow" w:eastAsia="Times New Roman" w:hAnsi="Aptos Narrow" w:cs="Times New Roman"/>
                <w:sz w:val="20"/>
                <w:szCs w:val="20"/>
                <w:lang w:eastAsia="nl-NL"/>
              </w:rPr>
            </w:pPr>
          </w:p>
        </w:tc>
      </w:tr>
      <w:tr w:rsidR="00D6443F" w:rsidRPr="00CE37E5" w14:paraId="70A10D73" w14:textId="77777777" w:rsidTr="005C7BA8">
        <w:trPr>
          <w:trHeight w:val="315"/>
        </w:trPr>
        <w:tc>
          <w:tcPr>
            <w:tcW w:w="1800" w:type="dxa"/>
            <w:noWrap/>
            <w:vAlign w:val="bottom"/>
            <w:hideMark/>
          </w:tcPr>
          <w:p w14:paraId="4CEAA25A" w14:textId="77777777" w:rsidR="00D6443F" w:rsidRPr="00CE37E5" w:rsidRDefault="00D6443F" w:rsidP="00E5590C">
            <w:pPr>
              <w:spacing w:after="0" w:line="240" w:lineRule="auto"/>
              <w:rPr>
                <w:rFonts w:ascii="Aptos Narrow" w:eastAsia="Times New Roman" w:hAnsi="Aptos Narrow" w:cs="Times New Roman"/>
                <w:color w:val="000000"/>
                <w:sz w:val="20"/>
                <w:szCs w:val="20"/>
                <w:lang w:eastAsia="nl-NL"/>
              </w:rPr>
            </w:pPr>
            <w:r w:rsidRPr="00CE37E5">
              <w:rPr>
                <w:rFonts w:ascii="Aptos Narrow" w:eastAsia="Times New Roman" w:hAnsi="Aptos Narrow" w:cs="Times New Roman"/>
                <w:color w:val="000000"/>
                <w:sz w:val="20"/>
                <w:szCs w:val="20"/>
                <w:lang w:eastAsia="nl-NL"/>
              </w:rPr>
              <w:t>SD1-OD1-A3-2</w:t>
            </w:r>
          </w:p>
        </w:tc>
        <w:tc>
          <w:tcPr>
            <w:tcW w:w="9380" w:type="dxa"/>
            <w:noWrap/>
            <w:hideMark/>
          </w:tcPr>
          <w:p w14:paraId="60632C69" w14:textId="77777777" w:rsidR="00D6443F" w:rsidRPr="00CE37E5" w:rsidRDefault="00D6443F" w:rsidP="00E5590C">
            <w:pPr>
              <w:spacing w:after="0" w:line="240" w:lineRule="auto"/>
              <w:rPr>
                <w:rFonts w:ascii="Aptos Narrow" w:eastAsia="Times New Roman" w:hAnsi="Aptos Narrow" w:cs="Times New Roman"/>
                <w:color w:val="000000"/>
                <w:sz w:val="20"/>
                <w:szCs w:val="20"/>
                <w:lang w:eastAsia="nl-NL"/>
              </w:rPr>
            </w:pPr>
            <w:r w:rsidRPr="00CE37E5">
              <w:rPr>
                <w:rFonts w:ascii="Aptos Narrow" w:eastAsia="Times New Roman" w:hAnsi="Aptos Narrow" w:cs="Times New Roman"/>
                <w:color w:val="000000"/>
                <w:sz w:val="20"/>
                <w:szCs w:val="20"/>
                <w:lang w:eastAsia="nl-NL"/>
              </w:rPr>
              <w:t>platform voor feedback en interactie</w:t>
            </w:r>
          </w:p>
        </w:tc>
        <w:tc>
          <w:tcPr>
            <w:tcW w:w="1760" w:type="dxa"/>
            <w:shd w:val="clear" w:color="auto" w:fill="FF0000"/>
            <w:noWrap/>
            <w:vAlign w:val="bottom"/>
            <w:hideMark/>
          </w:tcPr>
          <w:p w14:paraId="57ABB08E" w14:textId="1EDAEA49" w:rsidR="00D6443F" w:rsidRPr="00CE37E5" w:rsidRDefault="00D6443F" w:rsidP="00E5590C">
            <w:pPr>
              <w:spacing w:after="0" w:line="240" w:lineRule="auto"/>
              <w:jc w:val="center"/>
              <w:rPr>
                <w:rFonts w:ascii="Aptos Narrow" w:eastAsia="Times New Roman" w:hAnsi="Aptos Narrow" w:cs="Times New Roman"/>
                <w:sz w:val="20"/>
                <w:szCs w:val="20"/>
                <w:lang w:eastAsia="nl-NL"/>
              </w:rPr>
            </w:pPr>
          </w:p>
        </w:tc>
      </w:tr>
    </w:tbl>
    <w:p w14:paraId="6D8DFB1F" w14:textId="77777777" w:rsidR="00D6443F" w:rsidRDefault="00D6443F" w:rsidP="00D6443F">
      <w:pPr>
        <w:jc w:val="both"/>
        <w:rPr>
          <w:rFonts w:ascii="Poppins" w:hAnsi="Poppins" w:cs="Poppins"/>
          <w:b/>
          <w:bCs/>
        </w:rPr>
      </w:pPr>
    </w:p>
    <w:p w14:paraId="7AE7C853" w14:textId="77777777" w:rsidR="00D6443F" w:rsidRPr="00D6443F" w:rsidRDefault="00D6443F" w:rsidP="00D6443F">
      <w:pPr>
        <w:jc w:val="both"/>
        <w:rPr>
          <w:rFonts w:cstheme="minorHAnsi"/>
          <w:sz w:val="20"/>
          <w:szCs w:val="20"/>
        </w:rPr>
      </w:pPr>
      <w:r w:rsidRPr="00D6443F">
        <w:rPr>
          <w:rFonts w:ascii="Poppins" w:hAnsi="Poppins" w:cs="Poppins"/>
          <w:sz w:val="20"/>
          <w:szCs w:val="20"/>
        </w:rPr>
        <w:t xml:space="preserve">In 2025 werden heel wat beelden toegevoegd waaronder </w:t>
      </w:r>
      <w:hyperlink r:id="rId98" w:history="1">
        <w:r w:rsidRPr="00D6443F">
          <w:rPr>
            <w:rStyle w:val="Hyperlink"/>
            <w:rFonts w:cstheme="minorHAnsi"/>
            <w:sz w:val="20"/>
            <w:szCs w:val="20"/>
          </w:rPr>
          <w:t xml:space="preserve">beeldmateriaal van de </w:t>
        </w:r>
        <w:proofErr w:type="spellStart"/>
        <w:r w:rsidRPr="00D6443F">
          <w:rPr>
            <w:rStyle w:val="Hyperlink"/>
            <w:rFonts w:cstheme="minorHAnsi"/>
            <w:sz w:val="20"/>
            <w:szCs w:val="20"/>
          </w:rPr>
          <w:t>opleidingsdag</w:t>
        </w:r>
        <w:proofErr w:type="spellEnd"/>
        <w:r w:rsidRPr="00D6443F">
          <w:rPr>
            <w:rStyle w:val="Hyperlink"/>
            <w:rFonts w:cstheme="minorHAnsi"/>
            <w:sz w:val="20"/>
            <w:szCs w:val="20"/>
          </w:rPr>
          <w:t xml:space="preserve"> van 31 mei 2025</w:t>
        </w:r>
      </w:hyperlink>
      <w:r w:rsidRPr="00D6443F">
        <w:rPr>
          <w:rFonts w:cstheme="minorHAnsi"/>
          <w:sz w:val="20"/>
          <w:szCs w:val="20"/>
        </w:rPr>
        <w:t xml:space="preserve"> en </w:t>
      </w:r>
      <w:hyperlink r:id="rId99" w:history="1">
        <w:r w:rsidRPr="00D6443F">
          <w:rPr>
            <w:rStyle w:val="Hyperlink"/>
            <w:rFonts w:cstheme="minorHAnsi"/>
            <w:sz w:val="20"/>
            <w:szCs w:val="20"/>
          </w:rPr>
          <w:t>bijscholing nieuwe IJF-regels</w:t>
        </w:r>
      </w:hyperlink>
      <w:r w:rsidRPr="00D6443F">
        <w:rPr>
          <w:rFonts w:cstheme="minorHAnsi"/>
          <w:sz w:val="20"/>
          <w:szCs w:val="20"/>
        </w:rPr>
        <w:t>.</w:t>
      </w:r>
    </w:p>
    <w:p w14:paraId="28FCFFEE" w14:textId="15FEE9CC" w:rsidR="00D6443F" w:rsidRPr="00D6443F" w:rsidRDefault="00D6443F" w:rsidP="00D6443F">
      <w:pPr>
        <w:jc w:val="both"/>
        <w:rPr>
          <w:rFonts w:ascii="Poppins" w:hAnsi="Poppins" w:cs="Poppins"/>
          <w:sz w:val="20"/>
          <w:szCs w:val="20"/>
        </w:rPr>
      </w:pPr>
      <w:r w:rsidRPr="00D6443F">
        <w:rPr>
          <w:rFonts w:ascii="Poppins" w:hAnsi="Poppins" w:cs="Poppins"/>
          <w:sz w:val="20"/>
          <w:szCs w:val="20"/>
        </w:rPr>
        <w:t>Dit platform</w:t>
      </w:r>
      <w:r>
        <w:rPr>
          <w:rFonts w:ascii="Poppins" w:hAnsi="Poppins" w:cs="Poppins"/>
          <w:sz w:val="20"/>
          <w:szCs w:val="20"/>
        </w:rPr>
        <w:t xml:space="preserve"> </w:t>
      </w:r>
      <w:r w:rsidRPr="00D6443F">
        <w:rPr>
          <w:rFonts w:ascii="Poppins" w:hAnsi="Poppins" w:cs="Poppins"/>
          <w:sz w:val="20"/>
          <w:szCs w:val="20"/>
        </w:rPr>
        <w:t>voor feedback en interactie werd enerzijds de verzameling van beeldmateriaal, anderzijds de groeimodel-app. Het leveren van feedback of het creëren van interactie is niet mogelijk.</w:t>
      </w:r>
    </w:p>
    <w:p w14:paraId="5D778BB2" w14:textId="77777777" w:rsidR="00CE37E5" w:rsidRDefault="00CE37E5" w:rsidP="00A858F9">
      <w:pPr>
        <w:jc w:val="both"/>
        <w:rPr>
          <w:rFonts w:ascii="Poppins" w:hAnsi="Poppins" w:cs="Poppins"/>
          <w:b/>
          <w:bCs/>
        </w:rPr>
      </w:pPr>
    </w:p>
    <w:p w14:paraId="2A18D5B0" w14:textId="77777777" w:rsidR="00570958" w:rsidRDefault="00570958" w:rsidP="00A858F9">
      <w:pPr>
        <w:jc w:val="both"/>
        <w:rPr>
          <w:rFonts w:ascii="Poppins" w:hAnsi="Poppins" w:cs="Poppins"/>
          <w:b/>
          <w:bCs/>
        </w:rPr>
      </w:pPr>
    </w:p>
    <w:p w14:paraId="17366643" w14:textId="77777777" w:rsidR="00570958" w:rsidRDefault="00570958" w:rsidP="00A858F9">
      <w:pPr>
        <w:jc w:val="both"/>
        <w:rPr>
          <w:rFonts w:ascii="Poppins" w:hAnsi="Poppins" w:cs="Poppins"/>
          <w:b/>
          <w:bCs/>
        </w:rPr>
      </w:pPr>
    </w:p>
    <w:p w14:paraId="52833FF0" w14:textId="77777777" w:rsidR="00570958" w:rsidRDefault="00570958" w:rsidP="00A858F9">
      <w:pPr>
        <w:jc w:val="both"/>
        <w:rPr>
          <w:rFonts w:ascii="Poppins" w:hAnsi="Poppins" w:cs="Poppins"/>
          <w:b/>
          <w:bCs/>
        </w:rPr>
      </w:pPr>
    </w:p>
    <w:p w14:paraId="6B847505" w14:textId="77777777" w:rsidR="00570958" w:rsidRDefault="00570958" w:rsidP="00A858F9">
      <w:pPr>
        <w:jc w:val="both"/>
        <w:rPr>
          <w:rFonts w:ascii="Poppins" w:hAnsi="Poppins" w:cs="Poppins"/>
          <w:b/>
          <w:bCs/>
        </w:rPr>
      </w:pPr>
    </w:p>
    <w:p w14:paraId="7A1B2C7E" w14:textId="77777777" w:rsidR="00570958" w:rsidRDefault="00570958" w:rsidP="00A858F9">
      <w:pPr>
        <w:jc w:val="both"/>
        <w:rPr>
          <w:rFonts w:ascii="Poppins" w:hAnsi="Poppins" w:cs="Poppins"/>
          <w:b/>
          <w:bCs/>
        </w:rPr>
      </w:pPr>
    </w:p>
    <w:p w14:paraId="70D6D5FB" w14:textId="77777777" w:rsidR="00570958" w:rsidRDefault="00570958" w:rsidP="00A858F9">
      <w:pPr>
        <w:jc w:val="both"/>
        <w:rPr>
          <w:rFonts w:ascii="Poppins" w:hAnsi="Poppins" w:cs="Poppins"/>
          <w:b/>
          <w:bCs/>
        </w:rPr>
      </w:pPr>
    </w:p>
    <w:p w14:paraId="1C148C3C" w14:textId="77777777" w:rsidR="00570958" w:rsidRDefault="00570958" w:rsidP="00A858F9">
      <w:pPr>
        <w:jc w:val="both"/>
        <w:rPr>
          <w:rFonts w:ascii="Poppins" w:hAnsi="Poppins" w:cs="Poppins"/>
          <w:b/>
          <w:bCs/>
        </w:rPr>
      </w:pPr>
    </w:p>
    <w:p w14:paraId="58BEE571" w14:textId="77777777" w:rsidR="00570958" w:rsidRDefault="00570958" w:rsidP="00A858F9">
      <w:pPr>
        <w:jc w:val="both"/>
        <w:rPr>
          <w:rFonts w:ascii="Poppins" w:hAnsi="Poppins" w:cs="Poppins"/>
          <w:b/>
          <w:bCs/>
        </w:rPr>
      </w:pPr>
    </w:p>
    <w:p w14:paraId="59C8A44F" w14:textId="77777777" w:rsidR="00570958" w:rsidRDefault="00570958" w:rsidP="00A858F9">
      <w:pPr>
        <w:jc w:val="both"/>
        <w:rPr>
          <w:rFonts w:ascii="Poppins" w:hAnsi="Poppins" w:cs="Poppins"/>
          <w:b/>
          <w:bCs/>
        </w:rPr>
      </w:pPr>
    </w:p>
    <w:p w14:paraId="3EC62C89" w14:textId="77777777" w:rsidR="00570958" w:rsidRDefault="00570958" w:rsidP="00A858F9">
      <w:pPr>
        <w:jc w:val="both"/>
        <w:rPr>
          <w:rFonts w:ascii="Poppins" w:hAnsi="Poppins" w:cs="Poppins"/>
          <w:b/>
          <w:bCs/>
        </w:rPr>
      </w:pPr>
    </w:p>
    <w:p w14:paraId="6A848684" w14:textId="77777777" w:rsidR="00D6443F" w:rsidRDefault="00D6443F" w:rsidP="00A858F9">
      <w:pPr>
        <w:jc w:val="both"/>
        <w:rPr>
          <w:rFonts w:ascii="Poppins" w:hAnsi="Poppins" w:cs="Poppins"/>
          <w:b/>
          <w:bCs/>
        </w:rPr>
      </w:pPr>
    </w:p>
    <w:p w14:paraId="56DE99EC" w14:textId="77777777" w:rsidR="00570958" w:rsidRDefault="00570958" w:rsidP="00A858F9">
      <w:pPr>
        <w:jc w:val="both"/>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5C7BA8" w:rsidRPr="00D144EC" w14:paraId="680A373E" w14:textId="77777777" w:rsidTr="005C7BA8">
        <w:trPr>
          <w:trHeight w:val="315"/>
        </w:trPr>
        <w:tc>
          <w:tcPr>
            <w:tcW w:w="1800" w:type="dxa"/>
            <w:shd w:val="clear" w:color="000000" w:fill="D9D9D9"/>
            <w:noWrap/>
            <w:vAlign w:val="center"/>
            <w:hideMark/>
          </w:tcPr>
          <w:p w14:paraId="09470B8B" w14:textId="77777777" w:rsidR="005C7BA8" w:rsidRPr="00D144EC" w:rsidRDefault="005C7BA8" w:rsidP="00E5590C">
            <w:pPr>
              <w:spacing w:after="0" w:line="240" w:lineRule="auto"/>
              <w:rPr>
                <w:rFonts w:ascii="Aptos Narrow" w:eastAsia="Times New Roman" w:hAnsi="Aptos Narrow" w:cs="Times New Roman"/>
                <w:b/>
                <w:bCs/>
                <w:color w:val="FF0000"/>
                <w:lang w:eastAsia="nl-NL"/>
              </w:rPr>
            </w:pPr>
            <w:r w:rsidRPr="00D144EC">
              <w:rPr>
                <w:rFonts w:ascii="Aptos Narrow" w:eastAsia="Times New Roman" w:hAnsi="Aptos Narrow" w:cs="Times New Roman"/>
                <w:b/>
                <w:bCs/>
                <w:color w:val="FF0000"/>
                <w:lang w:eastAsia="nl-NL"/>
              </w:rPr>
              <w:lastRenderedPageBreak/>
              <w:t>SD1-OD1-A4</w:t>
            </w:r>
          </w:p>
        </w:tc>
        <w:tc>
          <w:tcPr>
            <w:tcW w:w="9380" w:type="dxa"/>
            <w:shd w:val="clear" w:color="000000" w:fill="D9D9D9"/>
            <w:hideMark/>
          </w:tcPr>
          <w:p w14:paraId="059298E2" w14:textId="77777777" w:rsidR="005C7BA8" w:rsidRPr="00D144EC" w:rsidRDefault="005C7BA8" w:rsidP="00E5590C">
            <w:pPr>
              <w:spacing w:after="0" w:line="240" w:lineRule="auto"/>
              <w:rPr>
                <w:rFonts w:ascii="Aptos Narrow" w:eastAsia="Times New Roman" w:hAnsi="Aptos Narrow" w:cs="Times New Roman"/>
                <w:b/>
                <w:bCs/>
                <w:color w:val="215C98"/>
                <w:lang w:eastAsia="nl-NL"/>
              </w:rPr>
            </w:pPr>
            <w:r w:rsidRPr="00D144EC">
              <w:rPr>
                <w:rFonts w:ascii="Aptos Narrow" w:eastAsia="Times New Roman" w:hAnsi="Aptos Narrow" w:cs="Times New Roman"/>
                <w:b/>
                <w:bCs/>
                <w:color w:val="215C98"/>
                <w:lang w:eastAsia="nl-NL"/>
              </w:rPr>
              <w:t>Bijscholingen ( vormingen, trainerslicentie/coachkaart/hoofdtrainerschap, ...)</w:t>
            </w:r>
          </w:p>
        </w:tc>
        <w:tc>
          <w:tcPr>
            <w:tcW w:w="1760" w:type="dxa"/>
            <w:shd w:val="clear" w:color="000000" w:fill="D9D9D9"/>
            <w:vAlign w:val="center"/>
            <w:hideMark/>
          </w:tcPr>
          <w:p w14:paraId="63FFD138" w14:textId="77777777" w:rsidR="005C7BA8" w:rsidRPr="00D144EC" w:rsidRDefault="005C7BA8" w:rsidP="00E5590C">
            <w:pPr>
              <w:spacing w:after="0" w:line="240" w:lineRule="auto"/>
              <w:jc w:val="center"/>
              <w:rPr>
                <w:rFonts w:ascii="Aptos Narrow" w:eastAsia="Times New Roman" w:hAnsi="Aptos Narrow" w:cs="Times New Roman"/>
                <w:b/>
                <w:bCs/>
                <w:color w:val="215C98"/>
                <w:sz w:val="20"/>
                <w:szCs w:val="20"/>
                <w:lang w:eastAsia="nl-NL"/>
              </w:rPr>
            </w:pPr>
            <w:r w:rsidRPr="00D144EC">
              <w:rPr>
                <w:rFonts w:ascii="Aptos Narrow" w:eastAsia="Times New Roman" w:hAnsi="Aptos Narrow" w:cs="Times New Roman"/>
                <w:b/>
                <w:bCs/>
                <w:color w:val="215C98"/>
                <w:sz w:val="20"/>
                <w:szCs w:val="20"/>
                <w:lang w:eastAsia="nl-NL"/>
              </w:rPr>
              <w:t> </w:t>
            </w:r>
          </w:p>
        </w:tc>
      </w:tr>
      <w:tr w:rsidR="005C7BA8" w:rsidRPr="00D144EC" w14:paraId="388EAB38" w14:textId="77777777" w:rsidTr="005C7BA8">
        <w:trPr>
          <w:trHeight w:val="300"/>
        </w:trPr>
        <w:tc>
          <w:tcPr>
            <w:tcW w:w="1800" w:type="dxa"/>
            <w:noWrap/>
            <w:vAlign w:val="bottom"/>
            <w:hideMark/>
          </w:tcPr>
          <w:p w14:paraId="6AF646EC" w14:textId="77777777" w:rsidR="005C7BA8" w:rsidRPr="00D144EC" w:rsidRDefault="005C7BA8" w:rsidP="00E5590C">
            <w:pPr>
              <w:spacing w:after="0" w:line="240" w:lineRule="auto"/>
              <w:rPr>
                <w:rFonts w:ascii="Aptos Narrow" w:eastAsia="Times New Roman" w:hAnsi="Aptos Narrow" w:cs="Times New Roman"/>
                <w:color w:val="000000"/>
                <w:sz w:val="20"/>
                <w:szCs w:val="20"/>
                <w:lang w:eastAsia="nl-NL"/>
              </w:rPr>
            </w:pPr>
            <w:r w:rsidRPr="00D144EC">
              <w:rPr>
                <w:rFonts w:ascii="Aptos Narrow" w:eastAsia="Times New Roman" w:hAnsi="Aptos Narrow" w:cs="Times New Roman"/>
                <w:color w:val="000000"/>
                <w:sz w:val="20"/>
                <w:szCs w:val="20"/>
                <w:lang w:eastAsia="nl-NL"/>
              </w:rPr>
              <w:t>SD1-OD1-A4-1</w:t>
            </w:r>
          </w:p>
        </w:tc>
        <w:tc>
          <w:tcPr>
            <w:tcW w:w="9380" w:type="dxa"/>
            <w:noWrap/>
            <w:hideMark/>
          </w:tcPr>
          <w:p w14:paraId="050BC02D" w14:textId="77777777" w:rsidR="005C7BA8" w:rsidRPr="00D144EC" w:rsidRDefault="005C7BA8" w:rsidP="00E5590C">
            <w:pPr>
              <w:spacing w:after="0" w:line="240" w:lineRule="auto"/>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Extra opleidingsmoment voor instructeurs (</w:t>
            </w:r>
            <w:proofErr w:type="spellStart"/>
            <w:r w:rsidRPr="00D144EC">
              <w:rPr>
                <w:rFonts w:ascii="Aptos Narrow" w:eastAsia="Times New Roman" w:hAnsi="Aptos Narrow" w:cs="Times New Roman"/>
                <w:sz w:val="20"/>
                <w:szCs w:val="20"/>
                <w:lang w:eastAsia="nl-NL"/>
              </w:rPr>
              <w:t>ifv</w:t>
            </w:r>
            <w:proofErr w:type="spellEnd"/>
            <w:r w:rsidRPr="00D144EC">
              <w:rPr>
                <w:rFonts w:ascii="Aptos Narrow" w:eastAsia="Times New Roman" w:hAnsi="Aptos Narrow" w:cs="Times New Roman"/>
                <w:sz w:val="20"/>
                <w:szCs w:val="20"/>
                <w:lang w:eastAsia="nl-NL"/>
              </w:rPr>
              <w:t xml:space="preserve"> hoofdtrainer) = uitgave vanaf 2026</w:t>
            </w:r>
          </w:p>
        </w:tc>
        <w:tc>
          <w:tcPr>
            <w:tcW w:w="1760" w:type="dxa"/>
            <w:shd w:val="clear" w:color="auto" w:fill="92D050"/>
            <w:noWrap/>
            <w:vAlign w:val="bottom"/>
            <w:hideMark/>
          </w:tcPr>
          <w:p w14:paraId="2ED83C51" w14:textId="77777777" w:rsidR="005C7BA8" w:rsidRPr="00D144EC" w:rsidRDefault="005C7BA8" w:rsidP="00E5590C">
            <w:pPr>
              <w:spacing w:after="0" w:line="240" w:lineRule="auto"/>
              <w:jc w:val="center"/>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 </w:t>
            </w:r>
          </w:p>
        </w:tc>
      </w:tr>
      <w:tr w:rsidR="005C7BA8" w:rsidRPr="00D144EC" w14:paraId="086FA040" w14:textId="77777777" w:rsidTr="005C7BA8">
        <w:trPr>
          <w:trHeight w:val="300"/>
        </w:trPr>
        <w:tc>
          <w:tcPr>
            <w:tcW w:w="1800" w:type="dxa"/>
            <w:noWrap/>
            <w:vAlign w:val="bottom"/>
            <w:hideMark/>
          </w:tcPr>
          <w:p w14:paraId="544B5B3C" w14:textId="77777777" w:rsidR="005C7BA8" w:rsidRPr="00D144EC" w:rsidRDefault="005C7BA8" w:rsidP="00E5590C">
            <w:pPr>
              <w:spacing w:after="0" w:line="240" w:lineRule="auto"/>
              <w:rPr>
                <w:rFonts w:ascii="Aptos Narrow" w:eastAsia="Times New Roman" w:hAnsi="Aptos Narrow" w:cs="Times New Roman"/>
                <w:color w:val="000000"/>
                <w:sz w:val="20"/>
                <w:szCs w:val="20"/>
                <w:lang w:eastAsia="nl-NL"/>
              </w:rPr>
            </w:pPr>
            <w:r w:rsidRPr="00D144EC">
              <w:rPr>
                <w:rFonts w:ascii="Aptos Narrow" w:eastAsia="Times New Roman" w:hAnsi="Aptos Narrow" w:cs="Times New Roman"/>
                <w:color w:val="000000"/>
                <w:sz w:val="20"/>
                <w:szCs w:val="20"/>
                <w:lang w:eastAsia="nl-NL"/>
              </w:rPr>
              <w:t>SD1-OD1-A4-2</w:t>
            </w:r>
          </w:p>
        </w:tc>
        <w:tc>
          <w:tcPr>
            <w:tcW w:w="9380" w:type="dxa"/>
            <w:noWrap/>
            <w:hideMark/>
          </w:tcPr>
          <w:p w14:paraId="69F7E91B" w14:textId="77777777" w:rsidR="005C7BA8" w:rsidRPr="00D144EC" w:rsidRDefault="005C7BA8" w:rsidP="00E5590C">
            <w:pPr>
              <w:spacing w:after="0" w:line="240" w:lineRule="auto"/>
              <w:rPr>
                <w:rFonts w:ascii="Aptos Narrow" w:eastAsia="Times New Roman" w:hAnsi="Aptos Narrow" w:cs="Times New Roman"/>
                <w:color w:val="000000"/>
                <w:sz w:val="20"/>
                <w:szCs w:val="20"/>
                <w:lang w:eastAsia="nl-NL"/>
              </w:rPr>
            </w:pPr>
            <w:r w:rsidRPr="00D144EC">
              <w:rPr>
                <w:rFonts w:ascii="Aptos Narrow" w:eastAsia="Times New Roman" w:hAnsi="Aptos Narrow" w:cs="Times New Roman"/>
                <w:color w:val="000000"/>
                <w:sz w:val="20"/>
                <w:szCs w:val="20"/>
                <w:lang w:eastAsia="nl-NL"/>
              </w:rPr>
              <w:t>Bijscholingen en opleidingsdagen</w:t>
            </w:r>
          </w:p>
        </w:tc>
        <w:tc>
          <w:tcPr>
            <w:tcW w:w="1760" w:type="dxa"/>
            <w:shd w:val="clear" w:color="auto" w:fill="92D050"/>
            <w:noWrap/>
            <w:vAlign w:val="bottom"/>
            <w:hideMark/>
          </w:tcPr>
          <w:p w14:paraId="66B6A89E" w14:textId="7AE6B1DA" w:rsidR="005C7BA8" w:rsidRPr="00D144EC" w:rsidRDefault="005C7BA8" w:rsidP="00E5590C">
            <w:pPr>
              <w:spacing w:after="0" w:line="240" w:lineRule="auto"/>
              <w:jc w:val="center"/>
              <w:rPr>
                <w:rFonts w:ascii="Aptos Narrow" w:eastAsia="Times New Roman" w:hAnsi="Aptos Narrow" w:cs="Times New Roman"/>
                <w:sz w:val="20"/>
                <w:szCs w:val="20"/>
                <w:lang w:eastAsia="nl-NL"/>
              </w:rPr>
            </w:pPr>
          </w:p>
        </w:tc>
      </w:tr>
      <w:tr w:rsidR="005C7BA8" w:rsidRPr="00D144EC" w14:paraId="04C8C344" w14:textId="77777777" w:rsidTr="005C7BA8">
        <w:trPr>
          <w:trHeight w:val="300"/>
        </w:trPr>
        <w:tc>
          <w:tcPr>
            <w:tcW w:w="1800" w:type="dxa"/>
            <w:noWrap/>
            <w:vAlign w:val="bottom"/>
            <w:hideMark/>
          </w:tcPr>
          <w:p w14:paraId="3D636B7A" w14:textId="77777777" w:rsidR="005C7BA8" w:rsidRPr="00D144EC" w:rsidRDefault="005C7BA8" w:rsidP="00E5590C">
            <w:pPr>
              <w:spacing w:after="0" w:line="240" w:lineRule="auto"/>
              <w:rPr>
                <w:rFonts w:ascii="Aptos Narrow" w:eastAsia="Times New Roman" w:hAnsi="Aptos Narrow" w:cs="Times New Roman"/>
                <w:color w:val="000000"/>
                <w:sz w:val="20"/>
                <w:szCs w:val="20"/>
                <w:lang w:eastAsia="nl-NL"/>
              </w:rPr>
            </w:pPr>
            <w:r w:rsidRPr="00D144EC">
              <w:rPr>
                <w:rFonts w:ascii="Aptos Narrow" w:eastAsia="Times New Roman" w:hAnsi="Aptos Narrow" w:cs="Times New Roman"/>
                <w:color w:val="000000"/>
                <w:sz w:val="20"/>
                <w:szCs w:val="20"/>
                <w:lang w:eastAsia="nl-NL"/>
              </w:rPr>
              <w:t>SD1-OD1-A4-3</w:t>
            </w:r>
          </w:p>
        </w:tc>
        <w:tc>
          <w:tcPr>
            <w:tcW w:w="9380" w:type="dxa"/>
            <w:hideMark/>
          </w:tcPr>
          <w:p w14:paraId="2A1EF1F3" w14:textId="77777777" w:rsidR="005C7BA8" w:rsidRPr="00D144EC" w:rsidRDefault="005C7BA8" w:rsidP="00E5590C">
            <w:pPr>
              <w:spacing w:after="0" w:line="240" w:lineRule="auto"/>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 xml:space="preserve">Jaarlijkse </w:t>
            </w:r>
            <w:proofErr w:type="spellStart"/>
            <w:r w:rsidRPr="00D144EC">
              <w:rPr>
                <w:rFonts w:ascii="Aptos Narrow" w:eastAsia="Times New Roman" w:hAnsi="Aptos Narrow" w:cs="Times New Roman"/>
                <w:sz w:val="20"/>
                <w:szCs w:val="20"/>
                <w:lang w:eastAsia="nl-NL"/>
              </w:rPr>
              <w:t>kaderdag</w:t>
            </w:r>
            <w:proofErr w:type="spellEnd"/>
            <w:r w:rsidRPr="00D144EC">
              <w:rPr>
                <w:rFonts w:ascii="Aptos Narrow" w:eastAsia="Times New Roman" w:hAnsi="Aptos Narrow" w:cs="Times New Roman"/>
                <w:sz w:val="20"/>
                <w:szCs w:val="20"/>
                <w:lang w:eastAsia="nl-NL"/>
              </w:rPr>
              <w:t xml:space="preserve"> voor alle JV-medewerkers? (eigen kost vanaf 2027, 2025 en 2026 kan in Boost-sportmodel)</w:t>
            </w:r>
          </w:p>
        </w:tc>
        <w:tc>
          <w:tcPr>
            <w:tcW w:w="1760" w:type="dxa"/>
            <w:shd w:val="clear" w:color="auto" w:fill="92D050"/>
            <w:noWrap/>
            <w:vAlign w:val="bottom"/>
            <w:hideMark/>
          </w:tcPr>
          <w:p w14:paraId="0034CDD3" w14:textId="0EAF6C9E" w:rsidR="005C7BA8" w:rsidRPr="00D144EC" w:rsidRDefault="005C7BA8" w:rsidP="00E5590C">
            <w:pPr>
              <w:spacing w:after="0" w:line="240" w:lineRule="auto"/>
              <w:jc w:val="center"/>
              <w:rPr>
                <w:rFonts w:ascii="Aptos Narrow" w:eastAsia="Times New Roman" w:hAnsi="Aptos Narrow" w:cs="Times New Roman"/>
                <w:sz w:val="20"/>
                <w:szCs w:val="20"/>
                <w:lang w:eastAsia="nl-NL"/>
              </w:rPr>
            </w:pPr>
          </w:p>
        </w:tc>
      </w:tr>
      <w:tr w:rsidR="005C7BA8" w:rsidRPr="00D144EC" w14:paraId="46C61F05" w14:textId="77777777" w:rsidTr="005C7BA8">
        <w:trPr>
          <w:trHeight w:val="300"/>
        </w:trPr>
        <w:tc>
          <w:tcPr>
            <w:tcW w:w="1800" w:type="dxa"/>
            <w:noWrap/>
            <w:vAlign w:val="bottom"/>
            <w:hideMark/>
          </w:tcPr>
          <w:p w14:paraId="24F7B03E" w14:textId="77777777" w:rsidR="005C7BA8" w:rsidRPr="00D144EC" w:rsidRDefault="005C7BA8" w:rsidP="00E5590C">
            <w:pPr>
              <w:spacing w:after="0" w:line="240" w:lineRule="auto"/>
              <w:rPr>
                <w:rFonts w:ascii="Aptos Narrow" w:eastAsia="Times New Roman" w:hAnsi="Aptos Narrow" w:cs="Times New Roman"/>
                <w:color w:val="000000"/>
                <w:sz w:val="20"/>
                <w:szCs w:val="20"/>
                <w:lang w:eastAsia="nl-NL"/>
              </w:rPr>
            </w:pPr>
            <w:r w:rsidRPr="00D144EC">
              <w:rPr>
                <w:rFonts w:ascii="Aptos Narrow" w:eastAsia="Times New Roman" w:hAnsi="Aptos Narrow" w:cs="Times New Roman"/>
                <w:color w:val="000000"/>
                <w:sz w:val="20"/>
                <w:szCs w:val="20"/>
                <w:lang w:eastAsia="nl-NL"/>
              </w:rPr>
              <w:t>SD1-OD1-A4-4</w:t>
            </w:r>
          </w:p>
        </w:tc>
        <w:tc>
          <w:tcPr>
            <w:tcW w:w="9380" w:type="dxa"/>
            <w:noWrap/>
            <w:hideMark/>
          </w:tcPr>
          <w:p w14:paraId="4D3106A3" w14:textId="77777777" w:rsidR="005C7BA8" w:rsidRPr="00D144EC" w:rsidRDefault="005C7BA8" w:rsidP="00E5590C">
            <w:pPr>
              <w:spacing w:after="0" w:line="240" w:lineRule="auto"/>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OSK-trainingen (ten koste JV vanaf 2027)</w:t>
            </w:r>
          </w:p>
        </w:tc>
        <w:tc>
          <w:tcPr>
            <w:tcW w:w="1760" w:type="dxa"/>
            <w:shd w:val="clear" w:color="auto" w:fill="92D050"/>
            <w:noWrap/>
            <w:vAlign w:val="bottom"/>
            <w:hideMark/>
          </w:tcPr>
          <w:p w14:paraId="6CD87324" w14:textId="77777777" w:rsidR="005C7BA8" w:rsidRPr="00D144EC" w:rsidRDefault="005C7BA8" w:rsidP="00E5590C">
            <w:pPr>
              <w:spacing w:after="0" w:line="240" w:lineRule="auto"/>
              <w:jc w:val="center"/>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 </w:t>
            </w:r>
          </w:p>
        </w:tc>
      </w:tr>
      <w:tr w:rsidR="005C7BA8" w:rsidRPr="00D144EC" w14:paraId="02532594" w14:textId="77777777" w:rsidTr="005C7BA8">
        <w:trPr>
          <w:trHeight w:val="300"/>
        </w:trPr>
        <w:tc>
          <w:tcPr>
            <w:tcW w:w="1800" w:type="dxa"/>
            <w:noWrap/>
            <w:vAlign w:val="bottom"/>
            <w:hideMark/>
          </w:tcPr>
          <w:p w14:paraId="39A0CEDF" w14:textId="77777777" w:rsidR="005C7BA8" w:rsidRPr="00D144EC" w:rsidRDefault="005C7BA8" w:rsidP="00E5590C">
            <w:pPr>
              <w:spacing w:after="0" w:line="240" w:lineRule="auto"/>
              <w:rPr>
                <w:rFonts w:ascii="Aptos Narrow" w:eastAsia="Times New Roman" w:hAnsi="Aptos Narrow" w:cs="Times New Roman"/>
                <w:color w:val="000000"/>
                <w:sz w:val="20"/>
                <w:szCs w:val="20"/>
                <w:lang w:eastAsia="nl-NL"/>
              </w:rPr>
            </w:pPr>
            <w:r w:rsidRPr="00D144EC">
              <w:rPr>
                <w:rFonts w:ascii="Aptos Narrow" w:eastAsia="Times New Roman" w:hAnsi="Aptos Narrow" w:cs="Times New Roman"/>
                <w:color w:val="000000"/>
                <w:sz w:val="20"/>
                <w:szCs w:val="20"/>
                <w:lang w:eastAsia="nl-NL"/>
              </w:rPr>
              <w:t>SD1-OD1-A4-5</w:t>
            </w:r>
          </w:p>
        </w:tc>
        <w:tc>
          <w:tcPr>
            <w:tcW w:w="9380" w:type="dxa"/>
            <w:hideMark/>
          </w:tcPr>
          <w:p w14:paraId="692D027F" w14:textId="77777777" w:rsidR="005C7BA8" w:rsidRPr="00D144EC" w:rsidRDefault="005C7BA8" w:rsidP="00E5590C">
            <w:pPr>
              <w:spacing w:after="0" w:line="240" w:lineRule="auto"/>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Trainerskaart/coachkaart als motivator?? Niet als systeem om te bestraffen</w:t>
            </w:r>
          </w:p>
        </w:tc>
        <w:tc>
          <w:tcPr>
            <w:tcW w:w="1760" w:type="dxa"/>
            <w:shd w:val="clear" w:color="auto" w:fill="FF0000"/>
            <w:noWrap/>
            <w:vAlign w:val="bottom"/>
            <w:hideMark/>
          </w:tcPr>
          <w:p w14:paraId="7EC5B8E5" w14:textId="77777777" w:rsidR="005C7BA8" w:rsidRPr="00D144EC" w:rsidRDefault="005C7BA8" w:rsidP="00E5590C">
            <w:pPr>
              <w:spacing w:after="0" w:line="240" w:lineRule="auto"/>
              <w:jc w:val="center"/>
              <w:rPr>
                <w:rFonts w:ascii="Aptos Narrow" w:eastAsia="Times New Roman" w:hAnsi="Aptos Narrow" w:cs="Times New Roman"/>
                <w:sz w:val="20"/>
                <w:szCs w:val="20"/>
                <w:lang w:eastAsia="nl-NL"/>
              </w:rPr>
            </w:pPr>
            <w:r w:rsidRPr="00D144EC">
              <w:rPr>
                <w:rFonts w:ascii="Aptos Narrow" w:eastAsia="Times New Roman" w:hAnsi="Aptos Narrow" w:cs="Times New Roman"/>
                <w:sz w:val="20"/>
                <w:szCs w:val="20"/>
                <w:lang w:eastAsia="nl-NL"/>
              </w:rPr>
              <w:t> </w:t>
            </w:r>
          </w:p>
        </w:tc>
      </w:tr>
    </w:tbl>
    <w:p w14:paraId="720385C0" w14:textId="636F6166" w:rsidR="005C7BA8" w:rsidRPr="005C7BA8" w:rsidRDefault="005C7BA8" w:rsidP="005C7BA8">
      <w:pPr>
        <w:jc w:val="both"/>
        <w:rPr>
          <w:rFonts w:ascii="Poppins" w:hAnsi="Poppins" w:cs="Poppins"/>
          <w:sz w:val="20"/>
          <w:szCs w:val="20"/>
        </w:rPr>
      </w:pPr>
      <w:r>
        <w:rPr>
          <w:rFonts w:ascii="Poppins" w:hAnsi="Poppins" w:cs="Poppins"/>
          <w:sz w:val="20"/>
          <w:szCs w:val="20"/>
        </w:rPr>
        <w:br/>
      </w:r>
      <w:r w:rsidRPr="005C7BA8">
        <w:rPr>
          <w:rFonts w:ascii="Poppins" w:hAnsi="Poppins" w:cs="Poppins"/>
          <w:sz w:val="20"/>
          <w:szCs w:val="20"/>
        </w:rPr>
        <w:t xml:space="preserve">Bijscholingen, </w:t>
      </w:r>
      <w:proofErr w:type="spellStart"/>
      <w:r w:rsidRPr="005C7BA8">
        <w:rPr>
          <w:rFonts w:ascii="Poppins" w:hAnsi="Poppins" w:cs="Poppins"/>
          <w:sz w:val="20"/>
          <w:szCs w:val="20"/>
        </w:rPr>
        <w:t>kaderdag</w:t>
      </w:r>
      <w:proofErr w:type="spellEnd"/>
      <w:r w:rsidRPr="005C7BA8">
        <w:rPr>
          <w:rFonts w:ascii="Poppins" w:hAnsi="Poppins" w:cs="Poppins"/>
          <w:sz w:val="20"/>
          <w:szCs w:val="20"/>
        </w:rPr>
        <w:t>, opleidingsdagen werden georganiseerd zoals voorzien.</w:t>
      </w:r>
    </w:p>
    <w:p w14:paraId="0C2F0F3D" w14:textId="13B4139E" w:rsidR="005C7BA8" w:rsidRPr="005C7BA8" w:rsidRDefault="005C7BA8" w:rsidP="005C7BA8">
      <w:pPr>
        <w:jc w:val="both"/>
        <w:rPr>
          <w:rFonts w:ascii="Poppins" w:hAnsi="Poppins" w:cs="Poppins"/>
          <w:sz w:val="20"/>
          <w:szCs w:val="20"/>
        </w:rPr>
      </w:pPr>
      <w:r w:rsidRPr="005C7BA8">
        <w:rPr>
          <w:rFonts w:ascii="Poppins" w:hAnsi="Poppins" w:cs="Poppins"/>
          <w:sz w:val="20"/>
          <w:szCs w:val="20"/>
        </w:rPr>
        <w:t>Over de trainer</w:t>
      </w:r>
      <w:r w:rsidR="0070128B">
        <w:rPr>
          <w:rFonts w:ascii="Poppins" w:hAnsi="Poppins" w:cs="Poppins"/>
          <w:sz w:val="20"/>
          <w:szCs w:val="20"/>
        </w:rPr>
        <w:t>s</w:t>
      </w:r>
      <w:r w:rsidRPr="005C7BA8">
        <w:rPr>
          <w:rFonts w:ascii="Poppins" w:hAnsi="Poppins" w:cs="Poppins"/>
          <w:sz w:val="20"/>
          <w:szCs w:val="20"/>
        </w:rPr>
        <w:t>kaart/coachkaart dient de denkoefening nog op te starten.</w:t>
      </w:r>
    </w:p>
    <w:p w14:paraId="04684DA3" w14:textId="77777777" w:rsidR="005C7BA8" w:rsidRPr="005C7BA8" w:rsidRDefault="005C7BA8" w:rsidP="005C7BA8">
      <w:pPr>
        <w:pStyle w:val="Gewonetekst"/>
        <w:spacing w:after="0"/>
        <w:ind w:left="0"/>
        <w:jc w:val="both"/>
        <w:rPr>
          <w:rFonts w:asciiTheme="minorHAnsi" w:hAnsiTheme="minorHAnsi" w:cstheme="minorHAnsi"/>
          <w:b/>
          <w:bCs/>
          <w:sz w:val="20"/>
          <w:szCs w:val="20"/>
          <w:u w:val="dash"/>
        </w:rPr>
      </w:pPr>
      <w:r w:rsidRPr="005C7BA8">
        <w:rPr>
          <w:rFonts w:asciiTheme="minorHAnsi" w:hAnsiTheme="minorHAnsi" w:cstheme="minorHAnsi"/>
          <w:b/>
          <w:bCs/>
          <w:sz w:val="20"/>
          <w:szCs w:val="20"/>
          <w:u w:val="dash"/>
        </w:rPr>
        <w:t>Voorjaar 2025</w:t>
      </w:r>
    </w:p>
    <w:p w14:paraId="30771BB7"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u w:val="dash"/>
        </w:rPr>
      </w:pPr>
      <w:r w:rsidRPr="005C7BA8">
        <w:rPr>
          <w:rFonts w:asciiTheme="minorHAnsi" w:hAnsiTheme="minorHAnsi" w:cstheme="minorHAnsi"/>
          <w:sz w:val="20"/>
          <w:szCs w:val="20"/>
        </w:rPr>
        <w:t xml:space="preserve">16/01 – Opleiding </w:t>
      </w:r>
      <w:proofErr w:type="spellStart"/>
      <w:r w:rsidRPr="005C7BA8">
        <w:rPr>
          <w:rFonts w:asciiTheme="minorHAnsi" w:hAnsiTheme="minorHAnsi" w:cstheme="minorHAnsi"/>
          <w:sz w:val="20"/>
          <w:szCs w:val="20"/>
        </w:rPr>
        <w:t>randorileiders</w:t>
      </w:r>
      <w:proofErr w:type="spellEnd"/>
      <w:r w:rsidRPr="005C7BA8">
        <w:rPr>
          <w:rFonts w:asciiTheme="minorHAnsi" w:hAnsiTheme="minorHAnsi" w:cstheme="minorHAnsi"/>
          <w:sz w:val="20"/>
          <w:szCs w:val="20"/>
        </w:rPr>
        <w:t xml:space="preserve"> – deel 1 (Digitaal)</w:t>
      </w:r>
    </w:p>
    <w:p w14:paraId="646F097B"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rPr>
      </w:pPr>
      <w:r w:rsidRPr="005C7BA8">
        <w:rPr>
          <w:rFonts w:asciiTheme="minorHAnsi" w:hAnsiTheme="minorHAnsi" w:cstheme="minorHAnsi"/>
          <w:sz w:val="20"/>
          <w:szCs w:val="20"/>
        </w:rPr>
        <w:t>25/01 – Taping voor vechtsporters (Gent)</w:t>
      </w:r>
    </w:p>
    <w:p w14:paraId="12CB90E6"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rPr>
      </w:pPr>
      <w:r w:rsidRPr="005C7BA8">
        <w:rPr>
          <w:rFonts w:asciiTheme="minorHAnsi" w:hAnsiTheme="minorHAnsi" w:cstheme="minorHAnsi"/>
          <w:sz w:val="20"/>
          <w:szCs w:val="20"/>
        </w:rPr>
        <w:t xml:space="preserve">15/03 - </w:t>
      </w:r>
      <w:proofErr w:type="spellStart"/>
      <w:r w:rsidRPr="005C7BA8">
        <w:rPr>
          <w:rFonts w:asciiTheme="minorHAnsi" w:hAnsiTheme="minorHAnsi" w:cstheme="minorHAnsi"/>
          <w:sz w:val="20"/>
          <w:szCs w:val="20"/>
        </w:rPr>
        <w:t>Kaderdag</w:t>
      </w:r>
      <w:proofErr w:type="spellEnd"/>
      <w:r w:rsidRPr="005C7BA8">
        <w:rPr>
          <w:rFonts w:asciiTheme="minorHAnsi" w:hAnsiTheme="minorHAnsi" w:cstheme="minorHAnsi"/>
          <w:sz w:val="20"/>
          <w:szCs w:val="20"/>
        </w:rPr>
        <w:t xml:space="preserve"> (Gent)</w:t>
      </w:r>
    </w:p>
    <w:p w14:paraId="26827989"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rPr>
      </w:pPr>
      <w:r w:rsidRPr="005C7BA8">
        <w:rPr>
          <w:rFonts w:asciiTheme="minorHAnsi" w:hAnsiTheme="minorHAnsi" w:cstheme="minorHAnsi"/>
          <w:sz w:val="20"/>
          <w:szCs w:val="20"/>
        </w:rPr>
        <w:t xml:space="preserve">01/04 – Opleiding </w:t>
      </w:r>
      <w:proofErr w:type="spellStart"/>
      <w:r w:rsidRPr="005C7BA8">
        <w:rPr>
          <w:rFonts w:asciiTheme="minorHAnsi" w:hAnsiTheme="minorHAnsi" w:cstheme="minorHAnsi"/>
          <w:sz w:val="20"/>
          <w:szCs w:val="20"/>
        </w:rPr>
        <w:t>randorileiders</w:t>
      </w:r>
      <w:proofErr w:type="spellEnd"/>
      <w:r w:rsidRPr="005C7BA8">
        <w:rPr>
          <w:rFonts w:asciiTheme="minorHAnsi" w:hAnsiTheme="minorHAnsi" w:cstheme="minorHAnsi"/>
          <w:sz w:val="20"/>
          <w:szCs w:val="20"/>
        </w:rPr>
        <w:t xml:space="preserve"> – deel 1 (Digitaal)</w:t>
      </w:r>
    </w:p>
    <w:p w14:paraId="767D3629"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rPr>
      </w:pPr>
      <w:r w:rsidRPr="005C7BA8">
        <w:rPr>
          <w:rFonts w:asciiTheme="minorHAnsi" w:hAnsiTheme="minorHAnsi" w:cstheme="minorHAnsi"/>
          <w:sz w:val="20"/>
          <w:szCs w:val="20"/>
        </w:rPr>
        <w:t xml:space="preserve">08/05 – Opleiding </w:t>
      </w:r>
      <w:proofErr w:type="spellStart"/>
      <w:r w:rsidRPr="005C7BA8">
        <w:rPr>
          <w:rFonts w:asciiTheme="minorHAnsi" w:hAnsiTheme="minorHAnsi" w:cstheme="minorHAnsi"/>
          <w:sz w:val="20"/>
          <w:szCs w:val="20"/>
        </w:rPr>
        <w:t>randorileiders</w:t>
      </w:r>
      <w:proofErr w:type="spellEnd"/>
      <w:r w:rsidRPr="005C7BA8">
        <w:rPr>
          <w:rFonts w:asciiTheme="minorHAnsi" w:hAnsiTheme="minorHAnsi" w:cstheme="minorHAnsi"/>
          <w:sz w:val="20"/>
          <w:szCs w:val="20"/>
        </w:rPr>
        <w:t xml:space="preserve"> – deel 1 (Digitaal)</w:t>
      </w:r>
    </w:p>
    <w:p w14:paraId="3C93C858"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rPr>
      </w:pPr>
      <w:r w:rsidRPr="005C7BA8">
        <w:rPr>
          <w:rFonts w:asciiTheme="minorHAnsi" w:hAnsiTheme="minorHAnsi" w:cstheme="minorHAnsi"/>
          <w:sz w:val="20"/>
          <w:szCs w:val="20"/>
        </w:rPr>
        <w:t xml:space="preserve">15/05 – </w:t>
      </w:r>
      <w:proofErr w:type="spellStart"/>
      <w:r w:rsidRPr="005C7BA8">
        <w:rPr>
          <w:rFonts w:asciiTheme="minorHAnsi" w:hAnsiTheme="minorHAnsi" w:cstheme="minorHAnsi"/>
          <w:sz w:val="20"/>
          <w:szCs w:val="20"/>
        </w:rPr>
        <w:t>Nage-waza</w:t>
      </w:r>
      <w:proofErr w:type="spellEnd"/>
      <w:r w:rsidRPr="005C7BA8">
        <w:rPr>
          <w:rFonts w:asciiTheme="minorHAnsi" w:hAnsiTheme="minorHAnsi" w:cstheme="minorHAnsi"/>
          <w:sz w:val="20"/>
          <w:szCs w:val="20"/>
        </w:rPr>
        <w:t xml:space="preserve">: technieken buiten </w:t>
      </w:r>
      <w:proofErr w:type="spellStart"/>
      <w:r w:rsidRPr="005C7BA8">
        <w:rPr>
          <w:rFonts w:asciiTheme="minorHAnsi" w:hAnsiTheme="minorHAnsi" w:cstheme="minorHAnsi"/>
          <w:sz w:val="20"/>
          <w:szCs w:val="20"/>
        </w:rPr>
        <w:t>Gokyo</w:t>
      </w:r>
      <w:proofErr w:type="spellEnd"/>
      <w:r w:rsidRPr="005C7BA8">
        <w:rPr>
          <w:rFonts w:asciiTheme="minorHAnsi" w:hAnsiTheme="minorHAnsi" w:cstheme="minorHAnsi"/>
          <w:sz w:val="20"/>
          <w:szCs w:val="20"/>
        </w:rPr>
        <w:t xml:space="preserve"> (Merelbeke)</w:t>
      </w:r>
    </w:p>
    <w:p w14:paraId="0C799EC8"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rPr>
      </w:pPr>
      <w:r w:rsidRPr="005C7BA8">
        <w:rPr>
          <w:rFonts w:asciiTheme="minorHAnsi" w:hAnsiTheme="minorHAnsi" w:cstheme="minorHAnsi"/>
          <w:sz w:val="20"/>
          <w:szCs w:val="20"/>
        </w:rPr>
        <w:t>27/04 – Autismevriendelijke en inclusief sporten, daar gaan we voor! (Gent)</w:t>
      </w:r>
    </w:p>
    <w:p w14:paraId="30CD04B9"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lang w:val="nl-BE"/>
        </w:rPr>
      </w:pPr>
      <w:r w:rsidRPr="005C7BA8">
        <w:rPr>
          <w:rFonts w:asciiTheme="minorHAnsi" w:hAnsiTheme="minorHAnsi" w:cstheme="minorHAnsi"/>
          <w:sz w:val="20"/>
          <w:szCs w:val="20"/>
          <w:lang w:val="nl-BE"/>
        </w:rPr>
        <w:t xml:space="preserve">20/05 – </w:t>
      </w:r>
      <w:r w:rsidRPr="005C7BA8">
        <w:rPr>
          <w:rFonts w:asciiTheme="minorHAnsi" w:hAnsiTheme="minorHAnsi" w:cstheme="minorHAnsi"/>
          <w:sz w:val="20"/>
          <w:szCs w:val="20"/>
        </w:rPr>
        <w:t>Webinar: voeding en gewichtsbeheersing (Digitaal)</w:t>
      </w:r>
    </w:p>
    <w:p w14:paraId="443AEB2C"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lang w:val="nl-BE"/>
        </w:rPr>
      </w:pPr>
      <w:r w:rsidRPr="005C7BA8">
        <w:rPr>
          <w:rFonts w:asciiTheme="minorHAnsi" w:hAnsiTheme="minorHAnsi" w:cstheme="minorHAnsi"/>
          <w:sz w:val="20"/>
          <w:szCs w:val="20"/>
        </w:rPr>
        <w:t xml:space="preserve">31/05 – </w:t>
      </w:r>
      <w:proofErr w:type="spellStart"/>
      <w:r w:rsidRPr="005C7BA8">
        <w:rPr>
          <w:rFonts w:asciiTheme="minorHAnsi" w:hAnsiTheme="minorHAnsi" w:cstheme="minorHAnsi"/>
          <w:sz w:val="20"/>
          <w:szCs w:val="20"/>
        </w:rPr>
        <w:t>Opleidingsdag</w:t>
      </w:r>
      <w:proofErr w:type="spellEnd"/>
      <w:r w:rsidRPr="005C7BA8">
        <w:rPr>
          <w:rFonts w:asciiTheme="minorHAnsi" w:hAnsiTheme="minorHAnsi" w:cstheme="minorHAnsi"/>
          <w:sz w:val="20"/>
          <w:szCs w:val="20"/>
        </w:rPr>
        <w:t xml:space="preserve"> Judo groeimodel (Deinze)</w:t>
      </w:r>
    </w:p>
    <w:p w14:paraId="235CD924" w14:textId="77777777" w:rsidR="005C7BA8" w:rsidRPr="005C7BA8" w:rsidRDefault="005C7BA8" w:rsidP="005C7BA8">
      <w:pPr>
        <w:pStyle w:val="Gewonetekst"/>
        <w:numPr>
          <w:ilvl w:val="0"/>
          <w:numId w:val="49"/>
        </w:numPr>
        <w:spacing w:after="0"/>
        <w:jc w:val="both"/>
        <w:rPr>
          <w:rFonts w:asciiTheme="minorHAnsi" w:hAnsiTheme="minorHAnsi" w:cstheme="minorHAnsi"/>
          <w:sz w:val="20"/>
          <w:szCs w:val="20"/>
          <w:lang w:val="nl-BE"/>
        </w:rPr>
      </w:pPr>
      <w:r w:rsidRPr="005C7BA8">
        <w:rPr>
          <w:rFonts w:asciiTheme="minorHAnsi" w:hAnsiTheme="minorHAnsi" w:cstheme="minorHAnsi"/>
          <w:sz w:val="20"/>
          <w:szCs w:val="20"/>
        </w:rPr>
        <w:t>Maandelijks – OSK (oefenen, spelen, kampen) – trainingen voor trainers</w:t>
      </w:r>
    </w:p>
    <w:p w14:paraId="3C0311F8"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52E487EA"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217B1433"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0DB61832"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0FBC445C"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7A2FB736"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444D456C"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689FDE53" w14:textId="77777777" w:rsidR="005C7BA8" w:rsidRDefault="005C7BA8" w:rsidP="005C7BA8">
      <w:pPr>
        <w:pStyle w:val="Gewonetekst"/>
        <w:spacing w:after="0"/>
        <w:ind w:left="0"/>
        <w:jc w:val="both"/>
        <w:rPr>
          <w:rFonts w:asciiTheme="minorHAnsi" w:hAnsiTheme="minorHAnsi" w:cstheme="minorHAnsi"/>
          <w:sz w:val="20"/>
          <w:szCs w:val="20"/>
          <w:lang w:val="nl-BE"/>
        </w:rPr>
      </w:pPr>
    </w:p>
    <w:p w14:paraId="0888D10E" w14:textId="77777777" w:rsidR="005C7BA8" w:rsidRPr="005C7BA8" w:rsidRDefault="005C7BA8" w:rsidP="005C7BA8">
      <w:pPr>
        <w:pStyle w:val="Gewonetekst"/>
        <w:spacing w:after="0"/>
        <w:ind w:left="0"/>
        <w:jc w:val="both"/>
        <w:rPr>
          <w:rFonts w:asciiTheme="minorHAnsi" w:hAnsiTheme="minorHAnsi" w:cstheme="minorHAnsi"/>
          <w:sz w:val="20"/>
          <w:szCs w:val="20"/>
          <w:lang w:val="nl-BE"/>
        </w:rPr>
      </w:pPr>
    </w:p>
    <w:p w14:paraId="5CD53367" w14:textId="77777777" w:rsidR="005C7BA8" w:rsidRPr="005C7BA8" w:rsidRDefault="005C7BA8" w:rsidP="005C7BA8">
      <w:pPr>
        <w:pStyle w:val="Gewonetekst"/>
        <w:spacing w:after="0"/>
        <w:jc w:val="both"/>
        <w:rPr>
          <w:rFonts w:asciiTheme="minorHAnsi" w:hAnsiTheme="minorHAnsi" w:cstheme="minorHAnsi"/>
          <w:b/>
          <w:bCs/>
          <w:sz w:val="20"/>
          <w:szCs w:val="20"/>
          <w:u w:val="dash"/>
          <w:lang w:val="en-GB"/>
        </w:rPr>
      </w:pPr>
      <w:proofErr w:type="spellStart"/>
      <w:r w:rsidRPr="005C7BA8">
        <w:rPr>
          <w:rFonts w:asciiTheme="minorHAnsi" w:hAnsiTheme="minorHAnsi" w:cstheme="minorHAnsi"/>
          <w:b/>
          <w:bCs/>
          <w:sz w:val="20"/>
          <w:szCs w:val="20"/>
          <w:u w:val="dash"/>
          <w:lang w:val="en-GB"/>
        </w:rPr>
        <w:lastRenderedPageBreak/>
        <w:t>Najaar</w:t>
      </w:r>
      <w:proofErr w:type="spellEnd"/>
      <w:r w:rsidRPr="005C7BA8">
        <w:rPr>
          <w:rFonts w:asciiTheme="minorHAnsi" w:hAnsiTheme="minorHAnsi" w:cstheme="minorHAnsi"/>
          <w:b/>
          <w:bCs/>
          <w:sz w:val="20"/>
          <w:szCs w:val="20"/>
          <w:u w:val="dash"/>
          <w:lang w:val="en-GB"/>
        </w:rPr>
        <w:t xml:space="preserve"> 2025</w:t>
      </w:r>
    </w:p>
    <w:p w14:paraId="7A21EE3A"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rPr>
      </w:pPr>
      <w:r w:rsidRPr="005C7BA8">
        <w:rPr>
          <w:rFonts w:asciiTheme="minorHAnsi" w:hAnsiTheme="minorHAnsi" w:cstheme="minorHAnsi"/>
          <w:sz w:val="20"/>
          <w:szCs w:val="20"/>
        </w:rPr>
        <w:t xml:space="preserve">23/09 – Opleiding </w:t>
      </w:r>
      <w:proofErr w:type="spellStart"/>
      <w:r w:rsidRPr="005C7BA8">
        <w:rPr>
          <w:rFonts w:asciiTheme="minorHAnsi" w:hAnsiTheme="minorHAnsi" w:cstheme="minorHAnsi"/>
          <w:sz w:val="20"/>
          <w:szCs w:val="20"/>
        </w:rPr>
        <w:t>randorileiders</w:t>
      </w:r>
      <w:proofErr w:type="spellEnd"/>
      <w:r w:rsidRPr="005C7BA8">
        <w:rPr>
          <w:rFonts w:asciiTheme="minorHAnsi" w:hAnsiTheme="minorHAnsi" w:cstheme="minorHAnsi"/>
          <w:sz w:val="20"/>
          <w:szCs w:val="20"/>
        </w:rPr>
        <w:t xml:space="preserve"> – deel 1 (Digitaal)</w:t>
      </w:r>
    </w:p>
    <w:p w14:paraId="02BD11EC"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rPr>
      </w:pPr>
      <w:r w:rsidRPr="005C7BA8">
        <w:rPr>
          <w:rFonts w:asciiTheme="minorHAnsi" w:hAnsiTheme="minorHAnsi" w:cstheme="minorHAnsi"/>
          <w:sz w:val="20"/>
          <w:szCs w:val="20"/>
        </w:rPr>
        <w:t>11/10 – Uitwisselingsmoment club-</w:t>
      </w:r>
      <w:proofErr w:type="spellStart"/>
      <w:r w:rsidRPr="005C7BA8">
        <w:rPr>
          <w:rFonts w:asciiTheme="minorHAnsi" w:hAnsiTheme="minorHAnsi" w:cstheme="minorHAnsi"/>
          <w:sz w:val="20"/>
          <w:szCs w:val="20"/>
        </w:rPr>
        <w:t>API’s</w:t>
      </w:r>
      <w:proofErr w:type="spellEnd"/>
      <w:r w:rsidRPr="005C7BA8">
        <w:rPr>
          <w:rFonts w:asciiTheme="minorHAnsi" w:hAnsiTheme="minorHAnsi" w:cstheme="minorHAnsi"/>
          <w:sz w:val="20"/>
          <w:szCs w:val="20"/>
        </w:rPr>
        <w:t xml:space="preserve"> (Gent)</w:t>
      </w:r>
    </w:p>
    <w:p w14:paraId="2A653F1C"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rPr>
      </w:pPr>
      <w:r w:rsidRPr="005C7BA8">
        <w:rPr>
          <w:rFonts w:asciiTheme="minorHAnsi" w:hAnsiTheme="minorHAnsi" w:cstheme="minorHAnsi"/>
          <w:sz w:val="20"/>
          <w:szCs w:val="20"/>
        </w:rPr>
        <w:t>11/10 - Autismevriendelijke en inclusief sporten, daar gaan we voor! (Gent)</w:t>
      </w:r>
    </w:p>
    <w:p w14:paraId="0932EDBE"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rPr>
      </w:pPr>
      <w:r w:rsidRPr="005C7BA8">
        <w:rPr>
          <w:rFonts w:asciiTheme="minorHAnsi" w:hAnsiTheme="minorHAnsi" w:cstheme="minorHAnsi"/>
          <w:sz w:val="20"/>
          <w:szCs w:val="20"/>
        </w:rPr>
        <w:t>18/10 – Taping voor vechtsporters (Gent)</w:t>
      </w:r>
    </w:p>
    <w:p w14:paraId="01D750F8"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rPr>
      </w:pPr>
      <w:r w:rsidRPr="005C7BA8">
        <w:rPr>
          <w:rFonts w:asciiTheme="minorHAnsi" w:hAnsiTheme="minorHAnsi" w:cstheme="minorHAnsi"/>
          <w:sz w:val="20"/>
          <w:szCs w:val="20"/>
        </w:rPr>
        <w:t xml:space="preserve">06/11 - Opleiding </w:t>
      </w:r>
      <w:proofErr w:type="spellStart"/>
      <w:r w:rsidRPr="005C7BA8">
        <w:rPr>
          <w:rFonts w:asciiTheme="minorHAnsi" w:hAnsiTheme="minorHAnsi" w:cstheme="minorHAnsi"/>
          <w:sz w:val="20"/>
          <w:szCs w:val="20"/>
        </w:rPr>
        <w:t>randorileiders</w:t>
      </w:r>
      <w:proofErr w:type="spellEnd"/>
      <w:r w:rsidRPr="005C7BA8">
        <w:rPr>
          <w:rFonts w:asciiTheme="minorHAnsi" w:hAnsiTheme="minorHAnsi" w:cstheme="minorHAnsi"/>
          <w:sz w:val="20"/>
          <w:szCs w:val="20"/>
        </w:rPr>
        <w:t xml:space="preserve"> – deel 1 (Digitaal)</w:t>
      </w:r>
    </w:p>
    <w:p w14:paraId="3C49DD63"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rPr>
      </w:pPr>
      <w:r w:rsidRPr="005C7BA8">
        <w:rPr>
          <w:rFonts w:asciiTheme="minorHAnsi" w:hAnsiTheme="minorHAnsi" w:cstheme="minorHAnsi"/>
          <w:sz w:val="20"/>
          <w:szCs w:val="20"/>
        </w:rPr>
        <w:t>13/11 – Judoka’s optimaal mentaal begeleiden: met ontspanning en rust sporten! (Digitaal)</w:t>
      </w:r>
    </w:p>
    <w:p w14:paraId="78BEE7A5" w14:textId="77777777" w:rsidR="005C7BA8" w:rsidRPr="005C7BA8" w:rsidRDefault="005C7BA8" w:rsidP="005C7BA8">
      <w:pPr>
        <w:pStyle w:val="Gewonetekst"/>
        <w:numPr>
          <w:ilvl w:val="0"/>
          <w:numId w:val="50"/>
        </w:numPr>
        <w:spacing w:after="0"/>
        <w:jc w:val="both"/>
        <w:rPr>
          <w:rFonts w:ascii="Poppins" w:hAnsi="Poppins" w:cs="Poppins"/>
          <w:sz w:val="20"/>
          <w:szCs w:val="20"/>
        </w:rPr>
      </w:pPr>
      <w:r w:rsidRPr="005C7BA8">
        <w:rPr>
          <w:rFonts w:ascii="Poppins" w:hAnsi="Poppins" w:cs="Poppins"/>
          <w:sz w:val="20"/>
          <w:szCs w:val="20"/>
        </w:rPr>
        <w:t xml:space="preserve">18/11 - </w:t>
      </w:r>
      <w:r w:rsidRPr="005C7BA8">
        <w:rPr>
          <w:rFonts w:asciiTheme="minorHAnsi" w:hAnsiTheme="minorHAnsi" w:cstheme="minorHAnsi"/>
          <w:sz w:val="20"/>
          <w:szCs w:val="20"/>
        </w:rPr>
        <w:t>Aan de slag als club-API binnen jouw sportclub – deel 1 (Digitaal)</w:t>
      </w:r>
    </w:p>
    <w:p w14:paraId="4EC99D20" w14:textId="77777777" w:rsidR="005C7BA8" w:rsidRPr="005C7BA8" w:rsidRDefault="005C7BA8" w:rsidP="005C7BA8">
      <w:pPr>
        <w:pStyle w:val="Gewonetekst"/>
        <w:numPr>
          <w:ilvl w:val="0"/>
          <w:numId w:val="50"/>
        </w:numPr>
        <w:spacing w:after="0"/>
        <w:jc w:val="both"/>
        <w:rPr>
          <w:rFonts w:ascii="Poppins" w:hAnsi="Poppins" w:cs="Poppins"/>
          <w:sz w:val="20"/>
          <w:szCs w:val="20"/>
        </w:rPr>
      </w:pPr>
      <w:r w:rsidRPr="005C7BA8">
        <w:rPr>
          <w:rFonts w:asciiTheme="minorHAnsi" w:hAnsiTheme="minorHAnsi" w:cstheme="minorHAnsi"/>
          <w:sz w:val="20"/>
          <w:szCs w:val="20"/>
        </w:rPr>
        <w:t xml:space="preserve">20/11 – Kata-competitie is geen </w:t>
      </w:r>
      <w:proofErr w:type="spellStart"/>
      <w:r w:rsidRPr="005C7BA8">
        <w:rPr>
          <w:rFonts w:asciiTheme="minorHAnsi" w:hAnsiTheme="minorHAnsi" w:cstheme="minorHAnsi"/>
          <w:sz w:val="20"/>
          <w:szCs w:val="20"/>
        </w:rPr>
        <w:t>Shodan</w:t>
      </w:r>
      <w:proofErr w:type="spellEnd"/>
      <w:r w:rsidRPr="005C7BA8">
        <w:rPr>
          <w:rFonts w:asciiTheme="minorHAnsi" w:hAnsiTheme="minorHAnsi" w:cstheme="minorHAnsi"/>
          <w:sz w:val="20"/>
          <w:szCs w:val="20"/>
        </w:rPr>
        <w:t xml:space="preserve"> </w:t>
      </w:r>
      <w:proofErr w:type="spellStart"/>
      <w:r w:rsidRPr="005C7BA8">
        <w:rPr>
          <w:rFonts w:asciiTheme="minorHAnsi" w:hAnsiTheme="minorHAnsi" w:cstheme="minorHAnsi"/>
          <w:sz w:val="20"/>
          <w:szCs w:val="20"/>
        </w:rPr>
        <w:t>Shiken</w:t>
      </w:r>
      <w:proofErr w:type="spellEnd"/>
      <w:r w:rsidRPr="005C7BA8">
        <w:rPr>
          <w:rFonts w:asciiTheme="minorHAnsi" w:hAnsiTheme="minorHAnsi" w:cstheme="minorHAnsi"/>
          <w:sz w:val="20"/>
          <w:szCs w:val="20"/>
        </w:rPr>
        <w:t>: loop mee door de finesses van training en wedstrijdvoorbereiding (Digitaal)</w:t>
      </w:r>
    </w:p>
    <w:p w14:paraId="279DBBF4"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lang w:val="nl-BE"/>
        </w:rPr>
      </w:pPr>
      <w:r w:rsidRPr="005C7BA8">
        <w:rPr>
          <w:rFonts w:asciiTheme="minorHAnsi" w:hAnsiTheme="minorHAnsi" w:cstheme="minorHAnsi"/>
          <w:sz w:val="20"/>
          <w:szCs w:val="20"/>
        </w:rPr>
        <w:t>25/11 – Aan de slag als club-API binnen jouw sportclub – deel 2 (Digitaal)</w:t>
      </w:r>
    </w:p>
    <w:p w14:paraId="6940459F"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lang w:val="nl-BE"/>
        </w:rPr>
      </w:pPr>
      <w:r w:rsidRPr="005C7BA8">
        <w:rPr>
          <w:rFonts w:asciiTheme="minorHAnsi" w:hAnsiTheme="minorHAnsi" w:cstheme="minorHAnsi"/>
          <w:sz w:val="20"/>
          <w:szCs w:val="20"/>
        </w:rPr>
        <w:t xml:space="preserve">13/12 – Masterclass </w:t>
      </w:r>
      <w:proofErr w:type="spellStart"/>
      <w:r w:rsidRPr="005C7BA8">
        <w:rPr>
          <w:rFonts w:asciiTheme="minorHAnsi" w:hAnsiTheme="minorHAnsi" w:cstheme="minorHAnsi"/>
          <w:sz w:val="20"/>
          <w:szCs w:val="20"/>
        </w:rPr>
        <w:t>Misato</w:t>
      </w:r>
      <w:proofErr w:type="spellEnd"/>
      <w:r w:rsidRPr="005C7BA8">
        <w:rPr>
          <w:rFonts w:asciiTheme="minorHAnsi" w:hAnsiTheme="minorHAnsi" w:cstheme="minorHAnsi"/>
          <w:sz w:val="20"/>
          <w:szCs w:val="20"/>
        </w:rPr>
        <w:t xml:space="preserve"> </w:t>
      </w:r>
      <w:proofErr w:type="spellStart"/>
      <w:r w:rsidRPr="005C7BA8">
        <w:rPr>
          <w:rFonts w:asciiTheme="minorHAnsi" w:hAnsiTheme="minorHAnsi" w:cstheme="minorHAnsi"/>
          <w:sz w:val="20"/>
          <w:szCs w:val="20"/>
        </w:rPr>
        <w:t>Nakamura</w:t>
      </w:r>
      <w:proofErr w:type="spellEnd"/>
    </w:p>
    <w:p w14:paraId="61BBD7A0" w14:textId="77777777" w:rsidR="005C7BA8" w:rsidRPr="005C7BA8" w:rsidRDefault="005C7BA8" w:rsidP="005C7BA8">
      <w:pPr>
        <w:pStyle w:val="Gewonetekst"/>
        <w:numPr>
          <w:ilvl w:val="0"/>
          <w:numId w:val="50"/>
        </w:numPr>
        <w:spacing w:after="0"/>
        <w:jc w:val="both"/>
        <w:rPr>
          <w:rFonts w:asciiTheme="minorHAnsi" w:hAnsiTheme="minorHAnsi" w:cstheme="minorHAnsi"/>
          <w:sz w:val="20"/>
          <w:szCs w:val="20"/>
          <w:lang w:val="nl-BE"/>
        </w:rPr>
      </w:pPr>
      <w:r w:rsidRPr="005C7BA8">
        <w:rPr>
          <w:rFonts w:asciiTheme="minorHAnsi" w:hAnsiTheme="minorHAnsi" w:cstheme="minorHAnsi"/>
          <w:sz w:val="20"/>
          <w:szCs w:val="20"/>
        </w:rPr>
        <w:t xml:space="preserve">14/12 – Masterclass </w:t>
      </w:r>
      <w:proofErr w:type="spellStart"/>
      <w:r w:rsidRPr="005C7BA8">
        <w:rPr>
          <w:rFonts w:asciiTheme="minorHAnsi" w:hAnsiTheme="minorHAnsi" w:cstheme="minorHAnsi"/>
          <w:sz w:val="20"/>
          <w:szCs w:val="20"/>
        </w:rPr>
        <w:t>Misato</w:t>
      </w:r>
      <w:proofErr w:type="spellEnd"/>
      <w:r w:rsidRPr="005C7BA8">
        <w:rPr>
          <w:rFonts w:asciiTheme="minorHAnsi" w:hAnsiTheme="minorHAnsi" w:cstheme="minorHAnsi"/>
          <w:sz w:val="20"/>
          <w:szCs w:val="20"/>
        </w:rPr>
        <w:t xml:space="preserve"> </w:t>
      </w:r>
      <w:proofErr w:type="spellStart"/>
      <w:r w:rsidRPr="005C7BA8">
        <w:rPr>
          <w:rFonts w:asciiTheme="minorHAnsi" w:hAnsiTheme="minorHAnsi" w:cstheme="minorHAnsi"/>
          <w:sz w:val="20"/>
          <w:szCs w:val="20"/>
        </w:rPr>
        <w:t>Nakamura</w:t>
      </w:r>
      <w:proofErr w:type="spellEnd"/>
    </w:p>
    <w:p w14:paraId="7E4C006B" w14:textId="77777777" w:rsidR="005C7BA8" w:rsidRPr="005C7BA8" w:rsidRDefault="005C7BA8" w:rsidP="005C7BA8">
      <w:pPr>
        <w:pStyle w:val="Lijstalinea"/>
        <w:numPr>
          <w:ilvl w:val="0"/>
          <w:numId w:val="50"/>
        </w:numPr>
        <w:rPr>
          <w:rFonts w:cstheme="minorHAnsi"/>
          <w:sz w:val="20"/>
          <w:szCs w:val="20"/>
          <w:lang w:val="nl-BE"/>
        </w:rPr>
      </w:pPr>
      <w:r w:rsidRPr="005C7BA8">
        <w:rPr>
          <w:rFonts w:cstheme="minorHAnsi"/>
          <w:sz w:val="20"/>
          <w:szCs w:val="20"/>
          <w:lang w:val="nl-BE"/>
        </w:rPr>
        <w:t>Maandelijks – OSK (oefenen, spelen, kampen) – trainingen voor trainers</w:t>
      </w:r>
    </w:p>
    <w:p w14:paraId="66161CBB" w14:textId="77777777" w:rsidR="00570958" w:rsidRDefault="00570958" w:rsidP="00A858F9">
      <w:pPr>
        <w:jc w:val="both"/>
        <w:rPr>
          <w:rFonts w:ascii="Poppins" w:hAnsi="Poppins" w:cs="Poppins"/>
          <w:b/>
          <w:bCs/>
        </w:rPr>
      </w:pPr>
    </w:p>
    <w:p w14:paraId="6BDFD1AA" w14:textId="77777777" w:rsidR="00570958" w:rsidRDefault="00570958" w:rsidP="00A858F9">
      <w:pPr>
        <w:jc w:val="both"/>
        <w:rPr>
          <w:rFonts w:ascii="Poppins" w:hAnsi="Poppins" w:cs="Poppins"/>
          <w:b/>
          <w:bCs/>
        </w:rPr>
      </w:pPr>
    </w:p>
    <w:p w14:paraId="094CE99B" w14:textId="77777777" w:rsidR="00570958" w:rsidRDefault="00570958" w:rsidP="00A858F9">
      <w:pPr>
        <w:jc w:val="both"/>
        <w:rPr>
          <w:rFonts w:ascii="Poppins" w:hAnsi="Poppins" w:cs="Poppins"/>
          <w:b/>
          <w:bCs/>
        </w:rPr>
      </w:pPr>
    </w:p>
    <w:p w14:paraId="3983128B" w14:textId="77777777" w:rsidR="00570958" w:rsidRDefault="00570958" w:rsidP="00A858F9">
      <w:pPr>
        <w:jc w:val="both"/>
        <w:rPr>
          <w:rFonts w:ascii="Poppins" w:hAnsi="Poppins" w:cs="Poppins"/>
          <w:b/>
          <w:bCs/>
        </w:rPr>
      </w:pPr>
    </w:p>
    <w:p w14:paraId="51A1DE4D" w14:textId="77777777" w:rsidR="00570958" w:rsidRDefault="00570958" w:rsidP="00A858F9">
      <w:pPr>
        <w:jc w:val="both"/>
        <w:rPr>
          <w:rFonts w:ascii="Poppins" w:hAnsi="Poppins" w:cs="Poppins"/>
          <w:b/>
          <w:bCs/>
        </w:rPr>
      </w:pPr>
    </w:p>
    <w:p w14:paraId="4BDCCC10" w14:textId="77777777" w:rsidR="00570958" w:rsidRDefault="00570958" w:rsidP="00A858F9">
      <w:pPr>
        <w:jc w:val="both"/>
        <w:rPr>
          <w:rFonts w:ascii="Poppins" w:hAnsi="Poppins" w:cs="Poppins"/>
          <w:b/>
          <w:bCs/>
        </w:rPr>
      </w:pPr>
    </w:p>
    <w:p w14:paraId="7AE21D40" w14:textId="77777777" w:rsidR="00570958" w:rsidRDefault="00570958" w:rsidP="00A858F9">
      <w:pPr>
        <w:jc w:val="both"/>
        <w:rPr>
          <w:rFonts w:ascii="Poppins" w:hAnsi="Poppins" w:cs="Poppins"/>
          <w:b/>
          <w:bCs/>
        </w:rPr>
      </w:pPr>
    </w:p>
    <w:p w14:paraId="13F93409" w14:textId="77777777" w:rsidR="00570958" w:rsidRDefault="00570958" w:rsidP="00A858F9">
      <w:pPr>
        <w:jc w:val="both"/>
        <w:rPr>
          <w:rFonts w:ascii="Poppins" w:hAnsi="Poppins" w:cs="Poppins"/>
          <w:b/>
          <w:bCs/>
        </w:rPr>
      </w:pPr>
    </w:p>
    <w:p w14:paraId="240C80A1" w14:textId="77777777" w:rsidR="005C7BA8" w:rsidRDefault="005C7BA8" w:rsidP="00A858F9">
      <w:pPr>
        <w:jc w:val="both"/>
        <w:rPr>
          <w:rFonts w:ascii="Poppins" w:hAnsi="Poppins" w:cs="Poppins"/>
          <w:b/>
          <w:bCs/>
        </w:rPr>
      </w:pPr>
    </w:p>
    <w:p w14:paraId="7C6FB1AA" w14:textId="77777777" w:rsidR="00570958" w:rsidRPr="00D144EC" w:rsidRDefault="00570958" w:rsidP="00A858F9">
      <w:pPr>
        <w:jc w:val="both"/>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D144EC" w:rsidRPr="00D144EC" w14:paraId="2193BDF3" w14:textId="77777777" w:rsidTr="0092391E">
        <w:trPr>
          <w:trHeight w:val="300"/>
        </w:trPr>
        <w:tc>
          <w:tcPr>
            <w:tcW w:w="1800" w:type="dxa"/>
            <w:shd w:val="clear" w:color="000000" w:fill="D9D9D9"/>
            <w:noWrap/>
            <w:vAlign w:val="center"/>
            <w:hideMark/>
          </w:tcPr>
          <w:p w14:paraId="35401481" w14:textId="77777777" w:rsidR="00D144EC" w:rsidRPr="00D144EC" w:rsidRDefault="00D144EC" w:rsidP="00D144EC">
            <w:pPr>
              <w:spacing w:after="0" w:line="240" w:lineRule="auto"/>
              <w:rPr>
                <w:rFonts w:ascii="Aptos Narrow" w:eastAsia="Times New Roman" w:hAnsi="Aptos Narrow" w:cs="Times New Roman"/>
                <w:b/>
                <w:bCs/>
                <w:color w:val="FF0000"/>
                <w:lang w:eastAsia="nl-NL"/>
              </w:rPr>
            </w:pPr>
            <w:r w:rsidRPr="00D144EC">
              <w:rPr>
                <w:rFonts w:ascii="Aptos Narrow" w:eastAsia="Times New Roman" w:hAnsi="Aptos Narrow" w:cs="Times New Roman"/>
                <w:b/>
                <w:bCs/>
                <w:color w:val="FF0000"/>
                <w:lang w:eastAsia="nl-NL"/>
              </w:rPr>
              <w:lastRenderedPageBreak/>
              <w:t>SD1-OD1-A5</w:t>
            </w:r>
          </w:p>
        </w:tc>
        <w:tc>
          <w:tcPr>
            <w:tcW w:w="9380" w:type="dxa"/>
            <w:shd w:val="clear" w:color="000000" w:fill="D9D9D9"/>
            <w:hideMark/>
          </w:tcPr>
          <w:p w14:paraId="765F72ED" w14:textId="77777777" w:rsidR="00D144EC" w:rsidRPr="00D144EC" w:rsidRDefault="00D144EC" w:rsidP="00D144EC">
            <w:pPr>
              <w:spacing w:after="0" w:line="240" w:lineRule="auto"/>
              <w:rPr>
                <w:rFonts w:ascii="Aptos Narrow" w:eastAsia="Times New Roman" w:hAnsi="Aptos Narrow" w:cs="Times New Roman"/>
                <w:b/>
                <w:bCs/>
                <w:color w:val="215C98"/>
                <w:lang w:eastAsia="nl-NL"/>
              </w:rPr>
            </w:pPr>
            <w:r w:rsidRPr="00D144EC">
              <w:rPr>
                <w:rFonts w:ascii="Aptos Narrow" w:eastAsia="Times New Roman" w:hAnsi="Aptos Narrow" w:cs="Times New Roman"/>
                <w:b/>
                <w:bCs/>
                <w:color w:val="215C98"/>
                <w:lang w:eastAsia="nl-NL"/>
              </w:rPr>
              <w:t>Opleiding en Bijscholingen SR/ Officials platform voor feedback en interactie</w:t>
            </w:r>
          </w:p>
        </w:tc>
        <w:tc>
          <w:tcPr>
            <w:tcW w:w="1760" w:type="dxa"/>
            <w:shd w:val="clear" w:color="auto" w:fill="94D159" w:themeFill="accent2"/>
            <w:noWrap/>
            <w:vAlign w:val="center"/>
            <w:hideMark/>
          </w:tcPr>
          <w:p w14:paraId="46C8D4AD" w14:textId="7989EF10" w:rsidR="00D144EC" w:rsidRPr="00D144EC" w:rsidRDefault="00D144EC" w:rsidP="00D144EC">
            <w:pPr>
              <w:spacing w:after="0" w:line="240" w:lineRule="auto"/>
              <w:jc w:val="center"/>
              <w:rPr>
                <w:rFonts w:ascii="Aptos Narrow" w:eastAsia="Times New Roman" w:hAnsi="Aptos Narrow" w:cs="Times New Roman"/>
                <w:b/>
                <w:bCs/>
                <w:color w:val="215C98"/>
                <w:sz w:val="20"/>
                <w:szCs w:val="20"/>
                <w:lang w:eastAsia="nl-NL"/>
              </w:rPr>
            </w:pPr>
          </w:p>
        </w:tc>
      </w:tr>
    </w:tbl>
    <w:p w14:paraId="66EB27B8" w14:textId="7A57304E" w:rsidR="002E7047" w:rsidRDefault="00DE2D0A" w:rsidP="00DE2D0A">
      <w:pPr>
        <w:jc w:val="both"/>
        <w:rPr>
          <w:rFonts w:ascii="Poppins" w:hAnsi="Poppins" w:cs="Poppins"/>
          <w:bCs/>
          <w:sz w:val="20"/>
          <w:szCs w:val="20"/>
        </w:rPr>
      </w:pPr>
      <w:r>
        <w:rPr>
          <w:rFonts w:ascii="Poppins" w:hAnsi="Poppins" w:cs="Poppins"/>
          <w:b/>
        </w:rPr>
        <w:br/>
      </w:r>
      <w:r w:rsidRPr="00D939A0">
        <w:rPr>
          <w:rFonts w:ascii="Poppins" w:hAnsi="Poppins" w:cs="Poppins"/>
          <w:bCs/>
          <w:sz w:val="20"/>
          <w:szCs w:val="20"/>
        </w:rPr>
        <w:t xml:space="preserve">Er zijn enkele bijscholingen </w:t>
      </w:r>
      <w:r w:rsidR="0070128B">
        <w:rPr>
          <w:rFonts w:ascii="Poppins" w:hAnsi="Poppins" w:cs="Poppins"/>
          <w:bCs/>
          <w:sz w:val="20"/>
          <w:szCs w:val="20"/>
        </w:rPr>
        <w:t>geweest</w:t>
      </w:r>
      <w:r w:rsidRPr="00D939A0">
        <w:rPr>
          <w:rFonts w:ascii="Poppins" w:hAnsi="Poppins" w:cs="Poppins"/>
          <w:bCs/>
          <w:sz w:val="20"/>
          <w:szCs w:val="20"/>
        </w:rPr>
        <w:t xml:space="preserve"> voor scheidsrechters. Deze sessies werden geleid door </w:t>
      </w:r>
      <w:r w:rsidR="002E7047" w:rsidRPr="002E7047">
        <w:rPr>
          <w:rFonts w:ascii="Poppins" w:hAnsi="Poppins" w:cs="Poppins"/>
          <w:bCs/>
          <w:sz w:val="20"/>
          <w:szCs w:val="20"/>
        </w:rPr>
        <w:t xml:space="preserve">Georges </w:t>
      </w:r>
      <w:proofErr w:type="spellStart"/>
      <w:r w:rsidR="002E7047" w:rsidRPr="002E7047">
        <w:rPr>
          <w:rFonts w:ascii="Poppins" w:hAnsi="Poppins" w:cs="Poppins"/>
          <w:bCs/>
          <w:sz w:val="20"/>
          <w:szCs w:val="20"/>
        </w:rPr>
        <w:t>Crava</w:t>
      </w:r>
      <w:proofErr w:type="spellEnd"/>
      <w:r w:rsidR="002E7047" w:rsidRPr="002E7047">
        <w:rPr>
          <w:rFonts w:ascii="Poppins" w:hAnsi="Poppins" w:cs="Poppins"/>
          <w:bCs/>
          <w:sz w:val="20"/>
          <w:szCs w:val="20"/>
        </w:rPr>
        <w:t xml:space="preserve">, Marie </w:t>
      </w:r>
      <w:proofErr w:type="spellStart"/>
      <w:r w:rsidR="002E7047" w:rsidRPr="002E7047">
        <w:rPr>
          <w:rFonts w:ascii="Poppins" w:hAnsi="Poppins" w:cs="Poppins"/>
          <w:bCs/>
          <w:sz w:val="20"/>
          <w:szCs w:val="20"/>
        </w:rPr>
        <w:t>Luisi</w:t>
      </w:r>
      <w:proofErr w:type="spellEnd"/>
      <w:r w:rsidR="002E7047" w:rsidRPr="002E7047">
        <w:rPr>
          <w:rFonts w:ascii="Poppins" w:hAnsi="Poppins" w:cs="Poppins"/>
          <w:bCs/>
          <w:sz w:val="20"/>
          <w:szCs w:val="20"/>
        </w:rPr>
        <w:t>, Heather Loontjens en Jordy Celis</w:t>
      </w:r>
      <w:r w:rsidR="002E7047">
        <w:rPr>
          <w:rFonts w:ascii="Poppins" w:hAnsi="Poppins" w:cs="Poppins"/>
          <w:bCs/>
          <w:sz w:val="20"/>
          <w:szCs w:val="20"/>
        </w:rPr>
        <w:t>.</w:t>
      </w:r>
    </w:p>
    <w:p w14:paraId="2F5DA800" w14:textId="7B542B32" w:rsidR="00885D15" w:rsidRDefault="00DE2D0A" w:rsidP="00885D15">
      <w:pPr>
        <w:pStyle w:val="Lijstalinea"/>
        <w:numPr>
          <w:ilvl w:val="0"/>
          <w:numId w:val="65"/>
        </w:numPr>
        <w:rPr>
          <w:rFonts w:ascii="Poppins" w:hAnsi="Poppins" w:cs="Poppins"/>
          <w:bCs/>
          <w:sz w:val="20"/>
          <w:szCs w:val="20"/>
        </w:rPr>
      </w:pPr>
      <w:r w:rsidRPr="00885D15">
        <w:rPr>
          <w:rFonts w:ascii="Poppins" w:hAnsi="Poppins" w:cs="Poppins"/>
          <w:bCs/>
          <w:sz w:val="20"/>
          <w:szCs w:val="20"/>
        </w:rPr>
        <w:t xml:space="preserve">Zaterdag </w:t>
      </w:r>
      <w:r w:rsidR="007576D8">
        <w:rPr>
          <w:rFonts w:ascii="Poppins" w:hAnsi="Poppins" w:cs="Poppins"/>
          <w:bCs/>
          <w:sz w:val="20"/>
          <w:szCs w:val="20"/>
        </w:rPr>
        <w:t>30 augustus 2025</w:t>
      </w:r>
      <w:r w:rsidRPr="00885D15">
        <w:rPr>
          <w:rFonts w:ascii="Poppins" w:hAnsi="Poppins" w:cs="Poppins"/>
          <w:bCs/>
          <w:sz w:val="20"/>
          <w:szCs w:val="20"/>
        </w:rPr>
        <w:t xml:space="preserve">: continentale en internationale SR </w:t>
      </w:r>
    </w:p>
    <w:p w14:paraId="29793105" w14:textId="0143A80A" w:rsidR="00885D15" w:rsidRDefault="00DE2D0A" w:rsidP="00885D15">
      <w:pPr>
        <w:pStyle w:val="Lijstalinea"/>
        <w:numPr>
          <w:ilvl w:val="0"/>
          <w:numId w:val="65"/>
        </w:numPr>
        <w:rPr>
          <w:rFonts w:ascii="Poppins" w:hAnsi="Poppins" w:cs="Poppins"/>
          <w:bCs/>
          <w:sz w:val="20"/>
          <w:szCs w:val="20"/>
        </w:rPr>
      </w:pPr>
      <w:r w:rsidRPr="00885D15">
        <w:rPr>
          <w:rFonts w:ascii="Poppins" w:hAnsi="Poppins" w:cs="Poppins"/>
          <w:bCs/>
          <w:sz w:val="20"/>
          <w:szCs w:val="20"/>
        </w:rPr>
        <w:t xml:space="preserve">Zondag </w:t>
      </w:r>
      <w:r w:rsidR="007576D8">
        <w:rPr>
          <w:rFonts w:ascii="Poppins" w:hAnsi="Poppins" w:cs="Poppins"/>
          <w:bCs/>
          <w:sz w:val="20"/>
          <w:szCs w:val="20"/>
        </w:rPr>
        <w:t>31 augustus 2025</w:t>
      </w:r>
      <w:r w:rsidRPr="00885D15">
        <w:rPr>
          <w:rFonts w:ascii="Poppins" w:hAnsi="Poppins" w:cs="Poppins"/>
          <w:bCs/>
          <w:sz w:val="20"/>
          <w:szCs w:val="20"/>
        </w:rPr>
        <w:t xml:space="preserve">: nationale SR </w:t>
      </w:r>
    </w:p>
    <w:p w14:paraId="7DDCDDEE" w14:textId="0C9C0884" w:rsidR="002E7047" w:rsidRPr="00885D15" w:rsidRDefault="00DE2D0A" w:rsidP="00885D15">
      <w:pPr>
        <w:pStyle w:val="Lijstalinea"/>
        <w:numPr>
          <w:ilvl w:val="0"/>
          <w:numId w:val="65"/>
        </w:numPr>
        <w:rPr>
          <w:rFonts w:ascii="Poppins" w:hAnsi="Poppins" w:cs="Poppins"/>
          <w:bCs/>
          <w:sz w:val="20"/>
          <w:szCs w:val="20"/>
        </w:rPr>
      </w:pPr>
      <w:r w:rsidRPr="00885D15">
        <w:rPr>
          <w:rFonts w:ascii="Poppins" w:hAnsi="Poppins" w:cs="Poppins"/>
          <w:bCs/>
          <w:sz w:val="20"/>
          <w:szCs w:val="20"/>
        </w:rPr>
        <w:t xml:space="preserve">Zaterdag </w:t>
      </w:r>
      <w:r w:rsidR="00D71DCE">
        <w:rPr>
          <w:rFonts w:ascii="Poppins" w:hAnsi="Poppins" w:cs="Poppins"/>
          <w:bCs/>
          <w:sz w:val="20"/>
          <w:szCs w:val="20"/>
        </w:rPr>
        <w:t>6</w:t>
      </w:r>
      <w:r w:rsidRPr="00885D15">
        <w:rPr>
          <w:rFonts w:ascii="Poppins" w:hAnsi="Poppins" w:cs="Poppins"/>
          <w:bCs/>
          <w:sz w:val="20"/>
          <w:szCs w:val="20"/>
        </w:rPr>
        <w:t xml:space="preserve"> september 202</w:t>
      </w:r>
      <w:r w:rsidR="00D71DCE">
        <w:rPr>
          <w:rFonts w:ascii="Poppins" w:hAnsi="Poppins" w:cs="Poppins"/>
          <w:bCs/>
          <w:sz w:val="20"/>
          <w:szCs w:val="20"/>
        </w:rPr>
        <w:t>5</w:t>
      </w:r>
      <w:r w:rsidRPr="00885D15">
        <w:rPr>
          <w:rFonts w:ascii="Poppins" w:hAnsi="Poppins" w:cs="Poppins"/>
          <w:bCs/>
          <w:sz w:val="20"/>
          <w:szCs w:val="20"/>
        </w:rPr>
        <w:t xml:space="preserve">: regionale SR* </w:t>
      </w:r>
    </w:p>
    <w:p w14:paraId="7DBC2E87" w14:textId="0D117AAC" w:rsidR="00570958" w:rsidRPr="008863D6" w:rsidRDefault="00DE2D0A" w:rsidP="008863D6">
      <w:pPr>
        <w:rPr>
          <w:rFonts w:ascii="Poppins" w:hAnsi="Poppins" w:cs="Poppins"/>
          <w:bCs/>
          <w:sz w:val="18"/>
          <w:szCs w:val="18"/>
        </w:rPr>
      </w:pPr>
      <w:r w:rsidRPr="00885D15">
        <w:rPr>
          <w:rFonts w:ascii="Poppins" w:hAnsi="Poppins" w:cs="Poppins"/>
          <w:bCs/>
          <w:sz w:val="18"/>
          <w:szCs w:val="18"/>
        </w:rPr>
        <w:t>* Deze scheidsrechterbijscholing stond ook open voor tijdopnemers en coaches</w:t>
      </w:r>
      <w:r w:rsidR="00885D15" w:rsidRPr="00885D15">
        <w:rPr>
          <w:rFonts w:ascii="Poppins" w:hAnsi="Poppins" w:cs="Poppins"/>
          <w:bCs/>
          <w:sz w:val="18"/>
          <w:szCs w:val="18"/>
        </w:rPr>
        <w:t>.</w:t>
      </w:r>
      <w:r w:rsidR="008863D6">
        <w:rPr>
          <w:rFonts w:ascii="Poppins" w:hAnsi="Poppins" w:cs="Poppins"/>
          <w:bCs/>
          <w:sz w:val="18"/>
          <w:szCs w:val="18"/>
        </w:rPr>
        <w:br/>
      </w:r>
      <w:r w:rsidR="00885D15">
        <w:rPr>
          <w:rFonts w:ascii="Poppins" w:hAnsi="Poppins" w:cs="Poppins"/>
          <w:bCs/>
          <w:sz w:val="20"/>
          <w:szCs w:val="20"/>
        </w:rPr>
        <w:br/>
        <w:t xml:space="preserve">Er </w:t>
      </w:r>
      <w:r w:rsidR="008C50E3">
        <w:rPr>
          <w:rFonts w:ascii="Poppins" w:hAnsi="Poppins" w:cs="Poppins"/>
          <w:bCs/>
          <w:sz w:val="20"/>
          <w:szCs w:val="20"/>
        </w:rPr>
        <w:t>is 1</w:t>
      </w:r>
      <w:r w:rsidR="00885D15">
        <w:rPr>
          <w:rFonts w:ascii="Poppins" w:hAnsi="Poppins" w:cs="Poppins"/>
          <w:bCs/>
          <w:sz w:val="20"/>
          <w:szCs w:val="20"/>
        </w:rPr>
        <w:t xml:space="preserve"> opleiding voor officials georganiseerd in 2025:</w:t>
      </w:r>
    </w:p>
    <w:p w14:paraId="38E384BE" w14:textId="6E37304B" w:rsidR="008863D6" w:rsidRPr="008863D6" w:rsidRDefault="008863D6" w:rsidP="008863D6">
      <w:pPr>
        <w:pStyle w:val="Lijstalinea"/>
        <w:numPr>
          <w:ilvl w:val="0"/>
          <w:numId w:val="67"/>
        </w:numPr>
        <w:jc w:val="both"/>
        <w:rPr>
          <w:rFonts w:ascii="Poppins" w:hAnsi="Poppins" w:cs="Poppins"/>
          <w:bCs/>
          <w:sz w:val="20"/>
          <w:szCs w:val="20"/>
        </w:rPr>
      </w:pPr>
      <w:r w:rsidRPr="008863D6">
        <w:rPr>
          <w:rFonts w:ascii="Poppins" w:hAnsi="Poppins" w:cs="Poppins"/>
          <w:bCs/>
          <w:sz w:val="20"/>
          <w:szCs w:val="20"/>
        </w:rPr>
        <w:t>Zondag 9 maart 2025: cursus scheidsrechter te Puurs (er waren 11 kandidaten om deze cursus te volgen, een zeer mooi aantal)</w:t>
      </w:r>
    </w:p>
    <w:p w14:paraId="7F56156E" w14:textId="39B5D66F" w:rsidR="00885D15" w:rsidRDefault="008863D6" w:rsidP="00885D15">
      <w:pPr>
        <w:jc w:val="both"/>
        <w:rPr>
          <w:rFonts w:ascii="Poppins" w:hAnsi="Poppins" w:cs="Poppins"/>
          <w:bCs/>
          <w:sz w:val="20"/>
          <w:szCs w:val="20"/>
        </w:rPr>
      </w:pPr>
      <w:r>
        <w:rPr>
          <w:rFonts w:ascii="Poppins" w:hAnsi="Poppins" w:cs="Poppins"/>
          <w:bCs/>
          <w:sz w:val="20"/>
          <w:szCs w:val="20"/>
        </w:rPr>
        <w:t>De opleiding voor tijdopnemers hebben we helaas moeten annuleren omdat er maar 1 deelnemer ingeschreven was.</w:t>
      </w:r>
    </w:p>
    <w:p w14:paraId="05DBC1F1" w14:textId="1139EB1A" w:rsidR="00885D15" w:rsidRDefault="00885D15" w:rsidP="00885D15">
      <w:pPr>
        <w:jc w:val="both"/>
        <w:rPr>
          <w:rFonts w:ascii="Poppins" w:hAnsi="Poppins" w:cs="Poppins"/>
          <w:bCs/>
          <w:sz w:val="20"/>
          <w:szCs w:val="20"/>
        </w:rPr>
      </w:pPr>
      <w:r>
        <w:rPr>
          <w:rFonts w:ascii="Poppins" w:hAnsi="Poppins" w:cs="Poppins"/>
          <w:bCs/>
          <w:sz w:val="20"/>
          <w:szCs w:val="20"/>
        </w:rPr>
        <w:t>Met het platform voor feedback en interactie zijn we nog volop bezig en dit zal in 2026 verder uitgewerkt worden.</w:t>
      </w:r>
    </w:p>
    <w:p w14:paraId="187FCA8B" w14:textId="77777777" w:rsidR="00885D15" w:rsidRPr="00885D15" w:rsidRDefault="00885D15" w:rsidP="00885D15">
      <w:pPr>
        <w:jc w:val="both"/>
        <w:rPr>
          <w:rFonts w:ascii="Poppins" w:hAnsi="Poppins" w:cs="Poppins"/>
          <w:bCs/>
          <w:sz w:val="20"/>
          <w:szCs w:val="20"/>
        </w:rPr>
      </w:pPr>
    </w:p>
    <w:p w14:paraId="5F24DE3F" w14:textId="77777777" w:rsidR="00570958" w:rsidRDefault="00570958" w:rsidP="005D0E55">
      <w:pPr>
        <w:ind w:firstLine="708"/>
        <w:jc w:val="both"/>
        <w:rPr>
          <w:rFonts w:ascii="Poppins" w:hAnsi="Poppins" w:cs="Poppins"/>
          <w:b/>
        </w:rPr>
      </w:pPr>
    </w:p>
    <w:p w14:paraId="53F848FC" w14:textId="77777777" w:rsidR="00570958" w:rsidRDefault="00570958" w:rsidP="005D0E55">
      <w:pPr>
        <w:ind w:firstLine="708"/>
        <w:jc w:val="both"/>
        <w:rPr>
          <w:rFonts w:ascii="Poppins" w:hAnsi="Poppins" w:cs="Poppins"/>
          <w:b/>
        </w:rPr>
      </w:pPr>
    </w:p>
    <w:p w14:paraId="7463876F" w14:textId="77777777" w:rsidR="00570958" w:rsidRDefault="00570958" w:rsidP="005D0E55">
      <w:pPr>
        <w:ind w:firstLine="708"/>
        <w:jc w:val="both"/>
        <w:rPr>
          <w:rFonts w:ascii="Poppins" w:hAnsi="Poppins" w:cs="Poppins"/>
          <w:b/>
        </w:rPr>
      </w:pPr>
    </w:p>
    <w:p w14:paraId="6F0BF972" w14:textId="77777777" w:rsidR="00570958" w:rsidRDefault="00570958" w:rsidP="005D0E55">
      <w:pPr>
        <w:ind w:firstLine="708"/>
        <w:jc w:val="both"/>
        <w:rPr>
          <w:rFonts w:ascii="Poppins" w:hAnsi="Poppins" w:cs="Poppins"/>
          <w:b/>
        </w:rPr>
      </w:pPr>
    </w:p>
    <w:p w14:paraId="3788E275" w14:textId="77777777" w:rsidR="00570958" w:rsidRDefault="00570958" w:rsidP="005D0E55">
      <w:pPr>
        <w:ind w:firstLine="708"/>
        <w:jc w:val="both"/>
        <w:rPr>
          <w:rFonts w:ascii="Poppins" w:hAnsi="Poppins" w:cs="Poppins"/>
          <w:b/>
        </w:rPr>
      </w:pPr>
    </w:p>
    <w:p w14:paraId="3EC6B05B" w14:textId="77777777" w:rsidR="00570958" w:rsidRDefault="00570958" w:rsidP="005D0E55">
      <w:pPr>
        <w:ind w:firstLine="708"/>
        <w:jc w:val="both"/>
        <w:rPr>
          <w:rFonts w:ascii="Poppins" w:hAnsi="Poppins" w:cs="Poppins"/>
          <w:b/>
        </w:rPr>
      </w:pPr>
    </w:p>
    <w:p w14:paraId="736BEE49" w14:textId="39863672" w:rsidR="008863D6" w:rsidRPr="005D0E55" w:rsidRDefault="008863D6" w:rsidP="005D0E55">
      <w:pPr>
        <w:ind w:firstLine="708"/>
        <w:jc w:val="both"/>
        <w:rPr>
          <w:rFonts w:ascii="Poppins" w:hAnsi="Poppins" w:cs="Poppins"/>
          <w:b/>
        </w:rPr>
      </w:pPr>
      <w:r>
        <w:rPr>
          <w:rFonts w:ascii="Poppins" w:hAnsi="Poppins" w:cs="Poppins"/>
          <w:b/>
        </w:rPr>
        <w:br/>
      </w:r>
      <w:r>
        <w:rPr>
          <w:rFonts w:ascii="Poppins" w:hAnsi="Poppins" w:cs="Poppins"/>
          <w:b/>
        </w:rPr>
        <w:br/>
      </w:r>
    </w:p>
    <w:tbl>
      <w:tblPr>
        <w:tblW w:w="12940" w:type="dxa"/>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800"/>
        <w:gridCol w:w="9380"/>
        <w:gridCol w:w="1760"/>
      </w:tblGrid>
      <w:tr w:rsidR="005D0E55" w:rsidRPr="005D0E55" w14:paraId="5D388904" w14:textId="77777777" w:rsidTr="007169F4">
        <w:trPr>
          <w:trHeight w:val="300"/>
        </w:trPr>
        <w:tc>
          <w:tcPr>
            <w:tcW w:w="1800" w:type="dxa"/>
            <w:shd w:val="clear" w:color="000000" w:fill="D9D9D9"/>
            <w:noWrap/>
            <w:vAlign w:val="center"/>
            <w:hideMark/>
          </w:tcPr>
          <w:p w14:paraId="60F4442A" w14:textId="77777777" w:rsidR="005D0E55" w:rsidRPr="005D0E55" w:rsidRDefault="005D0E55" w:rsidP="005D0E55">
            <w:pPr>
              <w:spacing w:after="0" w:line="240" w:lineRule="auto"/>
              <w:rPr>
                <w:rFonts w:ascii="Aptos Narrow" w:eastAsia="Times New Roman" w:hAnsi="Aptos Narrow" w:cs="Times New Roman"/>
                <w:b/>
                <w:bCs/>
                <w:color w:val="FF0000"/>
                <w:lang w:eastAsia="nl-NL"/>
              </w:rPr>
            </w:pPr>
            <w:r w:rsidRPr="005D0E55">
              <w:rPr>
                <w:rFonts w:ascii="Aptos Narrow" w:eastAsia="Times New Roman" w:hAnsi="Aptos Narrow" w:cs="Times New Roman"/>
                <w:b/>
                <w:bCs/>
                <w:color w:val="FF0000"/>
                <w:lang w:eastAsia="nl-NL"/>
              </w:rPr>
              <w:lastRenderedPageBreak/>
              <w:t>SD1-OD1-A6</w:t>
            </w:r>
          </w:p>
        </w:tc>
        <w:tc>
          <w:tcPr>
            <w:tcW w:w="9380" w:type="dxa"/>
            <w:shd w:val="clear" w:color="000000" w:fill="D9D9D9"/>
            <w:hideMark/>
          </w:tcPr>
          <w:p w14:paraId="15E7F845" w14:textId="77777777" w:rsidR="005D0E55" w:rsidRPr="005D0E55" w:rsidRDefault="005D0E55" w:rsidP="005D0E55">
            <w:pPr>
              <w:spacing w:after="0" w:line="240" w:lineRule="auto"/>
              <w:rPr>
                <w:rFonts w:ascii="Aptos Narrow" w:eastAsia="Times New Roman" w:hAnsi="Aptos Narrow" w:cs="Times New Roman"/>
                <w:b/>
                <w:bCs/>
                <w:color w:val="215C98"/>
                <w:lang w:eastAsia="nl-NL"/>
              </w:rPr>
            </w:pPr>
            <w:r w:rsidRPr="005D0E55">
              <w:rPr>
                <w:rFonts w:ascii="Aptos Narrow" w:eastAsia="Times New Roman" w:hAnsi="Aptos Narrow" w:cs="Times New Roman"/>
                <w:b/>
                <w:bCs/>
                <w:color w:val="215C98"/>
                <w:lang w:eastAsia="nl-NL"/>
              </w:rPr>
              <w:t xml:space="preserve">Opleiding en Bijscholingen </w:t>
            </w:r>
            <w:proofErr w:type="spellStart"/>
            <w:r w:rsidRPr="005D0E55">
              <w:rPr>
                <w:rFonts w:ascii="Aptos Narrow" w:eastAsia="Times New Roman" w:hAnsi="Aptos Narrow" w:cs="Times New Roman"/>
                <w:b/>
                <w:bCs/>
                <w:color w:val="215C98"/>
                <w:lang w:eastAsia="nl-NL"/>
              </w:rPr>
              <w:t>Katajudges</w:t>
            </w:r>
            <w:proofErr w:type="spellEnd"/>
            <w:r w:rsidRPr="005D0E55">
              <w:rPr>
                <w:rFonts w:ascii="Aptos Narrow" w:eastAsia="Times New Roman" w:hAnsi="Aptos Narrow" w:cs="Times New Roman"/>
                <w:b/>
                <w:bCs/>
                <w:color w:val="215C98"/>
                <w:lang w:eastAsia="nl-NL"/>
              </w:rPr>
              <w:t>/techniek</w:t>
            </w:r>
          </w:p>
        </w:tc>
        <w:tc>
          <w:tcPr>
            <w:tcW w:w="1760" w:type="dxa"/>
            <w:shd w:val="clear" w:color="auto" w:fill="92D050"/>
            <w:vAlign w:val="center"/>
            <w:hideMark/>
          </w:tcPr>
          <w:p w14:paraId="7F2C2FF3" w14:textId="1F29D78A" w:rsidR="005D0E55" w:rsidRPr="005D0E55" w:rsidRDefault="005D0E55" w:rsidP="005D0E55">
            <w:pPr>
              <w:spacing w:after="0" w:line="240" w:lineRule="auto"/>
              <w:jc w:val="center"/>
              <w:rPr>
                <w:rFonts w:ascii="Aptos Narrow" w:eastAsia="Times New Roman" w:hAnsi="Aptos Narrow" w:cs="Times New Roman"/>
                <w:b/>
                <w:bCs/>
                <w:color w:val="215C98"/>
                <w:sz w:val="20"/>
                <w:szCs w:val="20"/>
                <w:lang w:eastAsia="nl-NL"/>
              </w:rPr>
            </w:pPr>
          </w:p>
        </w:tc>
      </w:tr>
    </w:tbl>
    <w:p w14:paraId="09F72005" w14:textId="77777777" w:rsidR="005D0E55" w:rsidRPr="00570958" w:rsidRDefault="005D0E55" w:rsidP="00D144EC">
      <w:pPr>
        <w:rPr>
          <w:rFonts w:ascii="Poppins" w:hAnsi="Poppins" w:cs="Poppins"/>
          <w:sz w:val="20"/>
          <w:szCs w:val="20"/>
        </w:rPr>
      </w:pPr>
    </w:p>
    <w:p w14:paraId="54245C2F" w14:textId="55357CBE" w:rsidR="00D74488" w:rsidRPr="00570958" w:rsidRDefault="00D74488" w:rsidP="00D74488">
      <w:pPr>
        <w:jc w:val="both"/>
        <w:rPr>
          <w:rFonts w:ascii="Poppins" w:hAnsi="Poppins" w:cs="Poppins"/>
          <w:sz w:val="20"/>
          <w:szCs w:val="20"/>
        </w:rPr>
      </w:pPr>
      <w:r w:rsidRPr="00570958">
        <w:rPr>
          <w:rFonts w:ascii="Poppins" w:hAnsi="Poppins" w:cs="Poppins"/>
          <w:sz w:val="20"/>
          <w:szCs w:val="20"/>
        </w:rPr>
        <w:t xml:space="preserve">Ook dit jaar zijn er een aantal technische bijscholingen georganiseerd voor zowel trainers, </w:t>
      </w:r>
      <w:proofErr w:type="spellStart"/>
      <w:r w:rsidRPr="00570958">
        <w:rPr>
          <w:rFonts w:ascii="Poppins" w:hAnsi="Poppins" w:cs="Poppins"/>
          <w:sz w:val="20"/>
          <w:szCs w:val="20"/>
        </w:rPr>
        <w:t>katacompetiteurs</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katajudges</w:t>
      </w:r>
      <w:proofErr w:type="spellEnd"/>
      <w:r w:rsidRPr="00570958">
        <w:rPr>
          <w:rFonts w:ascii="Poppins" w:hAnsi="Poppins" w:cs="Poppins"/>
          <w:sz w:val="20"/>
          <w:szCs w:val="20"/>
        </w:rPr>
        <w:t xml:space="preserve"> als ‘geïnteresseerden’. </w:t>
      </w:r>
    </w:p>
    <w:p w14:paraId="11F15629" w14:textId="77777777" w:rsidR="00D74488" w:rsidRPr="00570958" w:rsidRDefault="00D74488" w:rsidP="00D74488">
      <w:pPr>
        <w:jc w:val="both"/>
        <w:rPr>
          <w:rFonts w:ascii="Poppins" w:hAnsi="Poppins" w:cs="Poppins"/>
          <w:sz w:val="20"/>
          <w:szCs w:val="20"/>
        </w:rPr>
      </w:pPr>
      <w:r w:rsidRPr="00570958">
        <w:rPr>
          <w:rFonts w:ascii="Poppins" w:hAnsi="Poppins" w:cs="Poppins"/>
          <w:sz w:val="20"/>
          <w:szCs w:val="20"/>
        </w:rPr>
        <w:t xml:space="preserve">Op 10-11/01 was er een workshop </w:t>
      </w:r>
      <w:proofErr w:type="spellStart"/>
      <w:r w:rsidRPr="00570958">
        <w:rPr>
          <w:rFonts w:ascii="Poppins" w:hAnsi="Poppins" w:cs="Poppins"/>
          <w:sz w:val="20"/>
          <w:szCs w:val="20"/>
        </w:rPr>
        <w:t>Itsutsu</w:t>
      </w:r>
      <w:proofErr w:type="spellEnd"/>
      <w:r w:rsidRPr="00570958">
        <w:rPr>
          <w:rFonts w:ascii="Poppins" w:hAnsi="Poppins" w:cs="Poppins"/>
          <w:sz w:val="20"/>
          <w:szCs w:val="20"/>
        </w:rPr>
        <w:t>-no-</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(St-Agatha-Berchem) en </w:t>
      </w:r>
      <w:proofErr w:type="spellStart"/>
      <w:r w:rsidRPr="00570958">
        <w:rPr>
          <w:rFonts w:ascii="Poppins" w:hAnsi="Poppins" w:cs="Poppins"/>
          <w:sz w:val="20"/>
          <w:szCs w:val="20"/>
        </w:rPr>
        <w:t>Koshiki</w:t>
      </w:r>
      <w:proofErr w:type="spellEnd"/>
      <w:r w:rsidRPr="00570958">
        <w:rPr>
          <w:rFonts w:ascii="Poppins" w:hAnsi="Poppins" w:cs="Poppins"/>
          <w:sz w:val="20"/>
          <w:szCs w:val="20"/>
        </w:rPr>
        <w:t>-no-</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(St-Lambrechts-</w:t>
      </w:r>
      <w:proofErr w:type="spellStart"/>
      <w:r w:rsidRPr="00570958">
        <w:rPr>
          <w:rFonts w:ascii="Poppins" w:hAnsi="Poppins" w:cs="Poppins"/>
          <w:sz w:val="20"/>
          <w:szCs w:val="20"/>
        </w:rPr>
        <w:t>Woluwe</w:t>
      </w:r>
      <w:proofErr w:type="spellEnd"/>
      <w:r w:rsidRPr="00570958">
        <w:rPr>
          <w:rFonts w:ascii="Poppins" w:hAnsi="Poppins" w:cs="Poppins"/>
          <w:sz w:val="20"/>
          <w:szCs w:val="20"/>
        </w:rPr>
        <w:t xml:space="preserve">) voor </w:t>
      </w:r>
      <w:proofErr w:type="spellStart"/>
      <w:r w:rsidRPr="00570958">
        <w:rPr>
          <w:rFonts w:ascii="Poppins" w:hAnsi="Poppins" w:cs="Poppins"/>
          <w:sz w:val="20"/>
          <w:szCs w:val="20"/>
        </w:rPr>
        <w:t>Shodan</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Shiken</w:t>
      </w:r>
      <w:proofErr w:type="spellEnd"/>
      <w:r w:rsidRPr="00570958">
        <w:rPr>
          <w:rFonts w:ascii="Poppins" w:hAnsi="Poppins" w:cs="Poppins"/>
          <w:sz w:val="20"/>
          <w:szCs w:val="20"/>
        </w:rPr>
        <w:t xml:space="preserve"> juryleden, verzorgd door </w:t>
      </w:r>
      <w:proofErr w:type="spellStart"/>
      <w:r w:rsidRPr="00570958">
        <w:rPr>
          <w:rFonts w:ascii="Poppins" w:hAnsi="Poppins" w:cs="Poppins"/>
          <w:sz w:val="20"/>
          <w:szCs w:val="20"/>
        </w:rPr>
        <w:t>Iura</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Yoshihiko</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sensei</w:t>
      </w:r>
      <w:proofErr w:type="spellEnd"/>
      <w:r w:rsidRPr="00570958">
        <w:rPr>
          <w:rFonts w:ascii="Poppins" w:hAnsi="Poppins" w:cs="Poppins"/>
          <w:sz w:val="20"/>
          <w:szCs w:val="20"/>
        </w:rPr>
        <w:t xml:space="preserve">. Dit werd georganiseerd in samenwerking met JWB. Op zondag 12/01 was er een </w:t>
      </w:r>
      <w:proofErr w:type="spellStart"/>
      <w:r w:rsidRPr="00570958">
        <w:rPr>
          <w:rFonts w:ascii="Poppins" w:hAnsi="Poppins" w:cs="Poppins"/>
          <w:sz w:val="20"/>
          <w:szCs w:val="20"/>
        </w:rPr>
        <w:t>Nage</w:t>
      </w:r>
      <w:proofErr w:type="spellEnd"/>
      <w:r w:rsidRPr="00570958">
        <w:rPr>
          <w:rFonts w:ascii="Poppins" w:hAnsi="Poppins" w:cs="Poppins"/>
          <w:sz w:val="20"/>
          <w:szCs w:val="20"/>
        </w:rPr>
        <w:t>-no-</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clinic</w:t>
      </w:r>
      <w:proofErr w:type="spellEnd"/>
      <w:r w:rsidRPr="00570958">
        <w:rPr>
          <w:rFonts w:ascii="Poppins" w:hAnsi="Poppins" w:cs="Poppins"/>
          <w:sz w:val="20"/>
          <w:szCs w:val="20"/>
        </w:rPr>
        <w:t xml:space="preserve"> voor alle geïnteresseerden JV-judoka’s vanaf 1</w:t>
      </w:r>
      <w:r w:rsidRPr="00570958">
        <w:rPr>
          <w:rFonts w:ascii="Poppins" w:hAnsi="Poppins" w:cs="Poppins"/>
          <w:sz w:val="20"/>
          <w:szCs w:val="20"/>
          <w:vertAlign w:val="superscript"/>
        </w:rPr>
        <w:t>e</w:t>
      </w:r>
      <w:r w:rsidRPr="00570958">
        <w:rPr>
          <w:rFonts w:ascii="Poppins" w:hAnsi="Poppins" w:cs="Poppins"/>
          <w:sz w:val="20"/>
          <w:szCs w:val="20"/>
        </w:rPr>
        <w:t xml:space="preserve"> </w:t>
      </w:r>
      <w:proofErr w:type="spellStart"/>
      <w:r w:rsidRPr="00570958">
        <w:rPr>
          <w:rFonts w:ascii="Poppins" w:hAnsi="Poppins" w:cs="Poppins"/>
          <w:sz w:val="20"/>
          <w:szCs w:val="20"/>
        </w:rPr>
        <w:t>Kyu</w:t>
      </w:r>
      <w:proofErr w:type="spellEnd"/>
      <w:r w:rsidRPr="00570958">
        <w:rPr>
          <w:rFonts w:ascii="Poppins" w:hAnsi="Poppins" w:cs="Poppins"/>
          <w:sz w:val="20"/>
          <w:szCs w:val="20"/>
        </w:rPr>
        <w:t xml:space="preserve">, eveneens geleid door </w:t>
      </w:r>
      <w:proofErr w:type="spellStart"/>
      <w:r w:rsidRPr="00570958">
        <w:rPr>
          <w:rFonts w:ascii="Poppins" w:hAnsi="Poppins" w:cs="Poppins"/>
          <w:sz w:val="20"/>
          <w:szCs w:val="20"/>
        </w:rPr>
        <w:t>Iura</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sensei</w:t>
      </w:r>
      <w:proofErr w:type="spellEnd"/>
      <w:r w:rsidRPr="00570958">
        <w:rPr>
          <w:rFonts w:ascii="Poppins" w:hAnsi="Poppins" w:cs="Poppins"/>
          <w:sz w:val="20"/>
          <w:szCs w:val="20"/>
        </w:rPr>
        <w:t xml:space="preserve"> in de </w:t>
      </w:r>
      <w:proofErr w:type="spellStart"/>
      <w:r w:rsidRPr="00570958">
        <w:rPr>
          <w:rFonts w:ascii="Poppins" w:hAnsi="Poppins" w:cs="Poppins"/>
          <w:sz w:val="20"/>
          <w:szCs w:val="20"/>
        </w:rPr>
        <w:t>dojo</w:t>
      </w:r>
      <w:proofErr w:type="spellEnd"/>
      <w:r w:rsidRPr="00570958">
        <w:rPr>
          <w:rFonts w:ascii="Poppins" w:hAnsi="Poppins" w:cs="Poppins"/>
          <w:sz w:val="20"/>
          <w:szCs w:val="20"/>
        </w:rPr>
        <w:t xml:space="preserve"> te Nevele.</w:t>
      </w:r>
    </w:p>
    <w:p w14:paraId="2CE0CAF3" w14:textId="559D2AFE" w:rsidR="00D74488" w:rsidRPr="00570958" w:rsidRDefault="00D74488" w:rsidP="00D74488">
      <w:pPr>
        <w:jc w:val="both"/>
        <w:rPr>
          <w:rFonts w:ascii="Poppins" w:hAnsi="Poppins" w:cs="Poppins"/>
          <w:sz w:val="20"/>
          <w:szCs w:val="20"/>
        </w:rPr>
      </w:pPr>
      <w:r w:rsidRPr="00570958">
        <w:rPr>
          <w:rFonts w:ascii="Poppins" w:hAnsi="Poppins" w:cs="Poppins"/>
          <w:sz w:val="20"/>
          <w:szCs w:val="20"/>
        </w:rPr>
        <w:t xml:space="preserve">Op 15/05 werd er een bijscholing georganiseerd omtrent het </w:t>
      </w:r>
      <w:proofErr w:type="spellStart"/>
      <w:r w:rsidRPr="00570958">
        <w:rPr>
          <w:rFonts w:ascii="Poppins" w:hAnsi="Poppins" w:cs="Poppins"/>
          <w:sz w:val="20"/>
          <w:szCs w:val="20"/>
        </w:rPr>
        <w:t>nage-waza</w:t>
      </w:r>
      <w:proofErr w:type="spellEnd"/>
      <w:r w:rsidRPr="00570958">
        <w:rPr>
          <w:rFonts w:ascii="Poppins" w:hAnsi="Poppins" w:cs="Poppins"/>
          <w:sz w:val="20"/>
          <w:szCs w:val="20"/>
        </w:rPr>
        <w:t xml:space="preserve">, meer specifiek i.v.m. technieken buiten het </w:t>
      </w:r>
      <w:proofErr w:type="spellStart"/>
      <w:r w:rsidRPr="00570958">
        <w:rPr>
          <w:rFonts w:ascii="Poppins" w:hAnsi="Poppins" w:cs="Poppins"/>
          <w:sz w:val="20"/>
          <w:szCs w:val="20"/>
        </w:rPr>
        <w:t>gokyo</w:t>
      </w:r>
      <w:proofErr w:type="spellEnd"/>
      <w:r w:rsidRPr="00570958">
        <w:rPr>
          <w:rFonts w:ascii="Poppins" w:hAnsi="Poppins" w:cs="Poppins"/>
          <w:sz w:val="20"/>
          <w:szCs w:val="20"/>
        </w:rPr>
        <w:t>, verzorgd door de TD. Omwille van de talrijke opkomst zal dit in 2026 worden herhaald.</w:t>
      </w:r>
    </w:p>
    <w:p w14:paraId="46D68E70" w14:textId="77777777" w:rsidR="00D74488" w:rsidRPr="00570958" w:rsidRDefault="00D74488" w:rsidP="00D74488">
      <w:pPr>
        <w:jc w:val="both"/>
        <w:rPr>
          <w:rFonts w:ascii="Poppins" w:hAnsi="Poppins" w:cs="Poppins"/>
          <w:sz w:val="20"/>
          <w:szCs w:val="20"/>
        </w:rPr>
      </w:pPr>
      <w:r w:rsidRPr="00570958">
        <w:rPr>
          <w:rFonts w:ascii="Poppins" w:hAnsi="Poppins" w:cs="Poppins"/>
          <w:sz w:val="20"/>
          <w:szCs w:val="20"/>
        </w:rPr>
        <w:t xml:space="preserve">Van 9/07 tot 21/07 waren onze TD en assistent aanwezig op de </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-zomerstage in Tokyo waar zij zich bijschoolden in alle 7 officiële </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waar ze de nodige contacten legden voor toekomstige projecten binnen JV.</w:t>
      </w:r>
    </w:p>
    <w:p w14:paraId="30234770" w14:textId="77777777" w:rsidR="00D74488" w:rsidRPr="00570958" w:rsidRDefault="00D74488" w:rsidP="00D74488">
      <w:pPr>
        <w:jc w:val="both"/>
        <w:rPr>
          <w:rFonts w:ascii="Poppins" w:hAnsi="Poppins" w:cs="Poppins"/>
          <w:sz w:val="20"/>
          <w:szCs w:val="20"/>
        </w:rPr>
      </w:pPr>
      <w:r w:rsidRPr="00570958">
        <w:rPr>
          <w:rFonts w:ascii="Poppins" w:hAnsi="Poppins" w:cs="Poppins"/>
          <w:sz w:val="20"/>
          <w:szCs w:val="20"/>
        </w:rPr>
        <w:t xml:space="preserve">Op 14/09 was er in de </w:t>
      </w:r>
      <w:proofErr w:type="spellStart"/>
      <w:r w:rsidRPr="00570958">
        <w:rPr>
          <w:rFonts w:ascii="Poppins" w:hAnsi="Poppins" w:cs="Poppins"/>
          <w:sz w:val="20"/>
          <w:szCs w:val="20"/>
        </w:rPr>
        <w:t>dojo</w:t>
      </w:r>
      <w:proofErr w:type="spellEnd"/>
      <w:r w:rsidRPr="00570958">
        <w:rPr>
          <w:rFonts w:ascii="Poppins" w:hAnsi="Poppins" w:cs="Poppins"/>
          <w:sz w:val="20"/>
          <w:szCs w:val="20"/>
        </w:rPr>
        <w:t xml:space="preserve"> van Judoschool Merelbeke een nationale </w:t>
      </w:r>
      <w:proofErr w:type="spellStart"/>
      <w:r w:rsidRPr="00570958">
        <w:rPr>
          <w:rFonts w:ascii="Poppins" w:hAnsi="Poppins" w:cs="Poppins"/>
          <w:sz w:val="20"/>
          <w:szCs w:val="20"/>
        </w:rPr>
        <w:t>katacompetitie</w:t>
      </w:r>
      <w:proofErr w:type="spellEnd"/>
      <w:r w:rsidRPr="00570958">
        <w:rPr>
          <w:rFonts w:ascii="Poppins" w:hAnsi="Poppins" w:cs="Poppins"/>
          <w:sz w:val="20"/>
          <w:szCs w:val="20"/>
        </w:rPr>
        <w:t xml:space="preserve">-bijscholing waarbij </w:t>
      </w:r>
      <w:proofErr w:type="spellStart"/>
      <w:r w:rsidRPr="00570958">
        <w:rPr>
          <w:rFonts w:ascii="Poppins" w:hAnsi="Poppins" w:cs="Poppins"/>
          <w:sz w:val="20"/>
          <w:szCs w:val="20"/>
        </w:rPr>
        <w:t>katajudges</w:t>
      </w:r>
      <w:proofErr w:type="spellEnd"/>
      <w:r w:rsidRPr="00570958">
        <w:rPr>
          <w:rFonts w:ascii="Poppins" w:hAnsi="Poppins" w:cs="Poppins"/>
          <w:sz w:val="20"/>
          <w:szCs w:val="20"/>
        </w:rPr>
        <w:t xml:space="preserve"> en </w:t>
      </w:r>
      <w:proofErr w:type="spellStart"/>
      <w:r w:rsidRPr="00570958">
        <w:rPr>
          <w:rFonts w:ascii="Poppins" w:hAnsi="Poppins" w:cs="Poppins"/>
          <w:sz w:val="20"/>
          <w:szCs w:val="20"/>
        </w:rPr>
        <w:t>katacompetiteurs</w:t>
      </w:r>
      <w:proofErr w:type="spellEnd"/>
      <w:r w:rsidRPr="00570958">
        <w:rPr>
          <w:rFonts w:ascii="Poppins" w:hAnsi="Poppins" w:cs="Poppins"/>
          <w:sz w:val="20"/>
          <w:szCs w:val="20"/>
        </w:rPr>
        <w:t xml:space="preserve"> aanwezig waren om het competitiereglement </w:t>
      </w:r>
      <w:proofErr w:type="spellStart"/>
      <w:r w:rsidRPr="00570958">
        <w:rPr>
          <w:rFonts w:ascii="Poppins" w:hAnsi="Poppins" w:cs="Poppins"/>
          <w:sz w:val="20"/>
          <w:szCs w:val="20"/>
        </w:rPr>
        <w:t>Nage</w:t>
      </w:r>
      <w:proofErr w:type="spellEnd"/>
      <w:r w:rsidRPr="00570958">
        <w:rPr>
          <w:rFonts w:ascii="Poppins" w:hAnsi="Poppins" w:cs="Poppins"/>
          <w:sz w:val="20"/>
          <w:szCs w:val="20"/>
        </w:rPr>
        <w:t>-no-</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en </w:t>
      </w:r>
      <w:proofErr w:type="spellStart"/>
      <w:r w:rsidRPr="00570958">
        <w:rPr>
          <w:rFonts w:ascii="Poppins" w:hAnsi="Poppins" w:cs="Poppins"/>
          <w:sz w:val="20"/>
          <w:szCs w:val="20"/>
        </w:rPr>
        <w:t>Katame</w:t>
      </w:r>
      <w:proofErr w:type="spellEnd"/>
      <w:r w:rsidRPr="00570958">
        <w:rPr>
          <w:rFonts w:ascii="Poppins" w:hAnsi="Poppins" w:cs="Poppins"/>
          <w:sz w:val="20"/>
          <w:szCs w:val="20"/>
        </w:rPr>
        <w:t>-no-</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onder de loep te nemen. Aansluitend was er ook gelegenheid om schriftelijk examen af te leggen van beide </w:t>
      </w:r>
      <w:proofErr w:type="spellStart"/>
      <w:r w:rsidRPr="00570958">
        <w:rPr>
          <w:rFonts w:ascii="Poppins" w:hAnsi="Poppins" w:cs="Poppins"/>
          <w:sz w:val="20"/>
          <w:szCs w:val="20"/>
        </w:rPr>
        <w:t>kata</w:t>
      </w:r>
      <w:proofErr w:type="spellEnd"/>
      <w:r w:rsidRPr="00570958">
        <w:rPr>
          <w:rFonts w:ascii="Poppins" w:hAnsi="Poppins" w:cs="Poppins"/>
          <w:sz w:val="20"/>
          <w:szCs w:val="20"/>
        </w:rPr>
        <w:t xml:space="preserve">. Dit was een organisatie door Judo Vlaanderen (TD) en Judo </w:t>
      </w:r>
      <w:proofErr w:type="spellStart"/>
      <w:r w:rsidRPr="00570958">
        <w:rPr>
          <w:rFonts w:ascii="Poppins" w:hAnsi="Poppins" w:cs="Poppins"/>
          <w:sz w:val="20"/>
          <w:szCs w:val="20"/>
        </w:rPr>
        <w:t>Wallonie</w:t>
      </w:r>
      <w:proofErr w:type="spellEnd"/>
      <w:r w:rsidRPr="00570958">
        <w:rPr>
          <w:rFonts w:ascii="Poppins" w:hAnsi="Poppins" w:cs="Poppins"/>
          <w:sz w:val="20"/>
          <w:szCs w:val="20"/>
        </w:rPr>
        <w:t xml:space="preserve"> Bruxelles (IJF-</w:t>
      </w:r>
      <w:proofErr w:type="spellStart"/>
      <w:r w:rsidRPr="00570958">
        <w:rPr>
          <w:rFonts w:ascii="Poppins" w:hAnsi="Poppins" w:cs="Poppins"/>
          <w:sz w:val="20"/>
          <w:szCs w:val="20"/>
        </w:rPr>
        <w:t>katacommission</w:t>
      </w:r>
      <w:proofErr w:type="spellEnd"/>
      <w:r w:rsidRPr="00570958">
        <w:rPr>
          <w:rFonts w:ascii="Poppins" w:hAnsi="Poppins" w:cs="Poppins"/>
          <w:sz w:val="20"/>
          <w:szCs w:val="20"/>
        </w:rPr>
        <w:t xml:space="preserve"> member </w:t>
      </w:r>
      <w:proofErr w:type="spellStart"/>
      <w:r w:rsidRPr="00570958">
        <w:rPr>
          <w:rFonts w:ascii="Poppins" w:hAnsi="Poppins" w:cs="Poppins"/>
          <w:sz w:val="20"/>
          <w:szCs w:val="20"/>
        </w:rPr>
        <w:t>Nemegaire</w:t>
      </w:r>
      <w:proofErr w:type="spellEnd"/>
      <w:r w:rsidRPr="00570958">
        <w:rPr>
          <w:rFonts w:ascii="Poppins" w:hAnsi="Poppins" w:cs="Poppins"/>
          <w:sz w:val="20"/>
          <w:szCs w:val="20"/>
        </w:rPr>
        <w:t>).  Er waren 26 JV-deelnemers.</w:t>
      </w:r>
    </w:p>
    <w:p w14:paraId="54786AFA" w14:textId="77777777" w:rsidR="00D74488" w:rsidRPr="00570958" w:rsidRDefault="00D74488" w:rsidP="00D74488">
      <w:pPr>
        <w:jc w:val="both"/>
        <w:rPr>
          <w:rFonts w:ascii="Poppins" w:hAnsi="Poppins" w:cs="Poppins"/>
          <w:sz w:val="20"/>
          <w:szCs w:val="20"/>
        </w:rPr>
      </w:pPr>
      <w:r w:rsidRPr="00570958">
        <w:rPr>
          <w:rFonts w:ascii="Poppins" w:hAnsi="Poppins" w:cs="Poppins"/>
          <w:sz w:val="20"/>
          <w:szCs w:val="20"/>
        </w:rPr>
        <w:t xml:space="preserve">Op 13 en 14/12 was er de jaarlijkse grote bijscholing, georganiseerd in samenwerking met JWB. De gasttrainer was </w:t>
      </w:r>
      <w:proofErr w:type="spellStart"/>
      <w:r w:rsidRPr="00570958">
        <w:rPr>
          <w:rFonts w:ascii="Poppins" w:hAnsi="Poppins" w:cs="Poppins"/>
          <w:sz w:val="20"/>
          <w:szCs w:val="20"/>
        </w:rPr>
        <w:t>Nakamura</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Misato</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sensei</w:t>
      </w:r>
      <w:proofErr w:type="spellEnd"/>
      <w:r w:rsidRPr="00570958">
        <w:rPr>
          <w:rFonts w:ascii="Poppins" w:hAnsi="Poppins" w:cs="Poppins"/>
          <w:sz w:val="20"/>
          <w:szCs w:val="20"/>
        </w:rPr>
        <w:t xml:space="preserve">. Op 13/12 verzorgde zij in </w:t>
      </w:r>
      <w:proofErr w:type="spellStart"/>
      <w:r w:rsidRPr="00570958">
        <w:rPr>
          <w:rFonts w:ascii="Poppins" w:hAnsi="Poppins" w:cs="Poppins"/>
          <w:sz w:val="20"/>
          <w:szCs w:val="20"/>
        </w:rPr>
        <w:t>Louvain</w:t>
      </w:r>
      <w:proofErr w:type="spellEnd"/>
      <w:r w:rsidRPr="00570958">
        <w:rPr>
          <w:rFonts w:ascii="Poppins" w:hAnsi="Poppins" w:cs="Poppins"/>
          <w:sz w:val="20"/>
          <w:szCs w:val="20"/>
        </w:rPr>
        <w:t>-la-</w:t>
      </w:r>
      <w:proofErr w:type="spellStart"/>
      <w:r w:rsidRPr="00570958">
        <w:rPr>
          <w:rFonts w:ascii="Poppins" w:hAnsi="Poppins" w:cs="Poppins"/>
          <w:sz w:val="20"/>
          <w:szCs w:val="20"/>
        </w:rPr>
        <w:t>Neuve</w:t>
      </w:r>
      <w:proofErr w:type="spellEnd"/>
      <w:r w:rsidRPr="00570958">
        <w:rPr>
          <w:rFonts w:ascii="Poppins" w:hAnsi="Poppins" w:cs="Poppins"/>
          <w:sz w:val="20"/>
          <w:szCs w:val="20"/>
        </w:rPr>
        <w:t xml:space="preserve"> een bijscholing rond </w:t>
      </w:r>
      <w:proofErr w:type="spellStart"/>
      <w:r w:rsidRPr="00570958">
        <w:rPr>
          <w:rFonts w:ascii="Poppins" w:hAnsi="Poppins" w:cs="Poppins"/>
          <w:sz w:val="20"/>
          <w:szCs w:val="20"/>
        </w:rPr>
        <w:t>nage</w:t>
      </w:r>
      <w:proofErr w:type="spellEnd"/>
      <w:r w:rsidRPr="00570958">
        <w:rPr>
          <w:rFonts w:ascii="Poppins" w:hAnsi="Poppins" w:cs="Poppins"/>
          <w:sz w:val="20"/>
          <w:szCs w:val="20"/>
        </w:rPr>
        <w:t xml:space="preserve">- en </w:t>
      </w:r>
      <w:proofErr w:type="spellStart"/>
      <w:r w:rsidRPr="00570958">
        <w:rPr>
          <w:rFonts w:ascii="Poppins" w:hAnsi="Poppins" w:cs="Poppins"/>
          <w:sz w:val="20"/>
          <w:szCs w:val="20"/>
        </w:rPr>
        <w:t>katame-waza</w:t>
      </w:r>
      <w:proofErr w:type="spellEnd"/>
      <w:r w:rsidRPr="00570958">
        <w:rPr>
          <w:rFonts w:ascii="Poppins" w:hAnsi="Poppins" w:cs="Poppins"/>
          <w:sz w:val="20"/>
          <w:szCs w:val="20"/>
        </w:rPr>
        <w:t xml:space="preserve"> waar JV-judoka’s welkom waren. Daags erna was er in Zwijndrecht een </w:t>
      </w:r>
      <w:proofErr w:type="spellStart"/>
      <w:r w:rsidRPr="00570958">
        <w:rPr>
          <w:rFonts w:ascii="Poppins" w:hAnsi="Poppins" w:cs="Poppins"/>
          <w:sz w:val="20"/>
          <w:szCs w:val="20"/>
        </w:rPr>
        <w:t>clinic</w:t>
      </w:r>
      <w:proofErr w:type="spellEnd"/>
      <w:r w:rsidRPr="00570958">
        <w:rPr>
          <w:rFonts w:ascii="Poppins" w:hAnsi="Poppins" w:cs="Poppins"/>
          <w:sz w:val="20"/>
          <w:szCs w:val="20"/>
        </w:rPr>
        <w:t xml:space="preserve"> eveneens rond (andere) </w:t>
      </w:r>
      <w:proofErr w:type="spellStart"/>
      <w:r w:rsidRPr="00570958">
        <w:rPr>
          <w:rFonts w:ascii="Poppins" w:hAnsi="Poppins" w:cs="Poppins"/>
          <w:sz w:val="20"/>
          <w:szCs w:val="20"/>
        </w:rPr>
        <w:t>nage</w:t>
      </w:r>
      <w:proofErr w:type="spellEnd"/>
      <w:r w:rsidRPr="00570958">
        <w:rPr>
          <w:rFonts w:ascii="Poppins" w:hAnsi="Poppins" w:cs="Poppins"/>
          <w:sz w:val="20"/>
          <w:szCs w:val="20"/>
        </w:rPr>
        <w:t xml:space="preserve">- en </w:t>
      </w:r>
      <w:proofErr w:type="spellStart"/>
      <w:r w:rsidRPr="00570958">
        <w:rPr>
          <w:rFonts w:ascii="Poppins" w:hAnsi="Poppins" w:cs="Poppins"/>
          <w:sz w:val="20"/>
          <w:szCs w:val="20"/>
        </w:rPr>
        <w:t>katame-waza</w:t>
      </w:r>
      <w:proofErr w:type="spellEnd"/>
      <w:r w:rsidRPr="00570958">
        <w:rPr>
          <w:rFonts w:ascii="Poppins" w:hAnsi="Poppins" w:cs="Poppins"/>
          <w:sz w:val="20"/>
          <w:szCs w:val="20"/>
        </w:rPr>
        <w:t xml:space="preserve"> technieken waar er ongeveer 130 JV-judoka’s aanwezig waren.</w:t>
      </w:r>
    </w:p>
    <w:p w14:paraId="50661D75" w14:textId="2AACEA1D" w:rsidR="005D0E55" w:rsidRDefault="005D0E55" w:rsidP="00D144EC">
      <w:pPr>
        <w:rPr>
          <w:rFonts w:ascii="Poppins" w:hAnsi="Poppins" w:cs="Poppins"/>
          <w:b/>
          <w:bCs/>
        </w:rPr>
      </w:pPr>
    </w:p>
    <w:p w14:paraId="7EB68A4E" w14:textId="77777777" w:rsidR="00570958" w:rsidRDefault="00570958" w:rsidP="00D144EC">
      <w:pPr>
        <w:rPr>
          <w:rFonts w:ascii="Poppins" w:hAnsi="Poppins" w:cs="Poppins"/>
          <w:b/>
          <w:bCs/>
        </w:rPr>
      </w:pPr>
    </w:p>
    <w:p w14:paraId="5382147C" w14:textId="77777777" w:rsidR="00570958" w:rsidRDefault="00570958" w:rsidP="00D144EC">
      <w:pPr>
        <w:rPr>
          <w:rFonts w:ascii="Poppins" w:hAnsi="Poppins" w:cs="Poppins"/>
          <w:b/>
          <w:bCs/>
        </w:rPr>
      </w:pPr>
    </w:p>
    <w:p w14:paraId="25B3E190" w14:textId="77777777" w:rsidR="00570958" w:rsidRDefault="00570958" w:rsidP="00D144EC">
      <w:pPr>
        <w:rPr>
          <w:rFonts w:ascii="Poppins" w:hAnsi="Poppins" w:cs="Poppins"/>
          <w:b/>
          <w:bCs/>
        </w:rPr>
      </w:pPr>
    </w:p>
    <w:p w14:paraId="547B9FCD" w14:textId="77777777" w:rsidR="00570958" w:rsidRDefault="00570958" w:rsidP="00D144EC">
      <w:pPr>
        <w:rPr>
          <w:rFonts w:ascii="Poppins" w:hAnsi="Poppins" w:cs="Poppins"/>
          <w:b/>
          <w:bCs/>
        </w:rPr>
      </w:pPr>
    </w:p>
    <w:p w14:paraId="2FBD70A7" w14:textId="77777777" w:rsidR="00570958" w:rsidRDefault="00570958" w:rsidP="00D144EC">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5D0E55" w:rsidRPr="005D0E55" w14:paraId="3CFA54C4" w14:textId="77777777" w:rsidTr="00B56CF1">
        <w:trPr>
          <w:trHeight w:val="300"/>
        </w:trPr>
        <w:tc>
          <w:tcPr>
            <w:tcW w:w="1800" w:type="dxa"/>
            <w:shd w:val="clear" w:color="000000" w:fill="D9D9D9"/>
            <w:noWrap/>
            <w:vAlign w:val="center"/>
            <w:hideMark/>
          </w:tcPr>
          <w:p w14:paraId="56E92494" w14:textId="77777777" w:rsidR="005D0E55" w:rsidRPr="005D0E55" w:rsidRDefault="005D0E55" w:rsidP="005D0E55">
            <w:pPr>
              <w:spacing w:after="0" w:line="240" w:lineRule="auto"/>
              <w:rPr>
                <w:rFonts w:ascii="Aptos Narrow" w:eastAsia="Times New Roman" w:hAnsi="Aptos Narrow" w:cs="Times New Roman"/>
                <w:b/>
                <w:bCs/>
                <w:color w:val="FF0000"/>
                <w:lang w:eastAsia="nl-NL"/>
              </w:rPr>
            </w:pPr>
            <w:r w:rsidRPr="005D0E55">
              <w:rPr>
                <w:rFonts w:ascii="Aptos Narrow" w:eastAsia="Times New Roman" w:hAnsi="Aptos Narrow" w:cs="Times New Roman"/>
                <w:b/>
                <w:bCs/>
                <w:color w:val="FF0000"/>
                <w:lang w:eastAsia="nl-NL"/>
              </w:rPr>
              <w:lastRenderedPageBreak/>
              <w:t>SD1-OD1-A7</w:t>
            </w:r>
          </w:p>
        </w:tc>
        <w:tc>
          <w:tcPr>
            <w:tcW w:w="9380" w:type="dxa"/>
            <w:shd w:val="clear" w:color="000000" w:fill="D9D9D9"/>
            <w:hideMark/>
          </w:tcPr>
          <w:p w14:paraId="492D23B2" w14:textId="77777777" w:rsidR="005D0E55" w:rsidRPr="005D0E55" w:rsidRDefault="005D0E55" w:rsidP="005D0E55">
            <w:pPr>
              <w:spacing w:after="0" w:line="240" w:lineRule="auto"/>
              <w:rPr>
                <w:rFonts w:ascii="Aptos Narrow" w:eastAsia="Times New Roman" w:hAnsi="Aptos Narrow" w:cs="Times New Roman"/>
                <w:b/>
                <w:bCs/>
                <w:color w:val="215C98"/>
                <w:lang w:eastAsia="nl-NL"/>
              </w:rPr>
            </w:pPr>
            <w:r w:rsidRPr="005D0E55">
              <w:rPr>
                <w:rFonts w:ascii="Aptos Narrow" w:eastAsia="Times New Roman" w:hAnsi="Aptos Narrow" w:cs="Times New Roman"/>
                <w:b/>
                <w:bCs/>
                <w:color w:val="215C98"/>
                <w:lang w:eastAsia="nl-NL"/>
              </w:rPr>
              <w:t>Opleiding en Examen G judo</w:t>
            </w:r>
          </w:p>
        </w:tc>
        <w:tc>
          <w:tcPr>
            <w:tcW w:w="1760" w:type="dxa"/>
            <w:shd w:val="clear" w:color="auto" w:fill="FFC000"/>
            <w:vAlign w:val="center"/>
            <w:hideMark/>
          </w:tcPr>
          <w:p w14:paraId="63BF4D03" w14:textId="4305F405" w:rsidR="005D0E55" w:rsidRPr="005D0E55" w:rsidRDefault="005D0E55" w:rsidP="005D0E55">
            <w:pPr>
              <w:spacing w:after="0" w:line="240" w:lineRule="auto"/>
              <w:jc w:val="center"/>
              <w:rPr>
                <w:rFonts w:ascii="Aptos Narrow" w:eastAsia="Times New Roman" w:hAnsi="Aptos Narrow" w:cs="Times New Roman"/>
                <w:b/>
                <w:bCs/>
                <w:color w:val="215C98"/>
                <w:sz w:val="20"/>
                <w:szCs w:val="20"/>
                <w:lang w:eastAsia="nl-NL"/>
              </w:rPr>
            </w:pPr>
          </w:p>
        </w:tc>
      </w:tr>
    </w:tbl>
    <w:p w14:paraId="0C253774" w14:textId="77777777" w:rsidR="005D0E55" w:rsidRDefault="005D0E55" w:rsidP="00D144EC">
      <w:pPr>
        <w:rPr>
          <w:rFonts w:ascii="Poppins" w:hAnsi="Poppins" w:cs="Poppins"/>
        </w:rPr>
      </w:pPr>
    </w:p>
    <w:p w14:paraId="00FFB65F" w14:textId="3AA28398" w:rsidR="00931FB0" w:rsidRPr="00931FB0" w:rsidRDefault="00931FB0" w:rsidP="00931FB0">
      <w:pPr>
        <w:jc w:val="both"/>
        <w:rPr>
          <w:rFonts w:ascii="Poppins" w:hAnsi="Poppins" w:cs="Poppins"/>
          <w:sz w:val="20"/>
          <w:szCs w:val="20"/>
        </w:rPr>
      </w:pPr>
      <w:r w:rsidRPr="00931FB0">
        <w:rPr>
          <w:rFonts w:ascii="Poppins" w:hAnsi="Poppins" w:cs="Poppins"/>
          <w:sz w:val="20"/>
          <w:szCs w:val="20"/>
        </w:rPr>
        <w:t xml:space="preserve">In 2025 vonden geen </w:t>
      </w:r>
      <w:r>
        <w:rPr>
          <w:rFonts w:ascii="Poppins" w:hAnsi="Poppins" w:cs="Poppins"/>
          <w:sz w:val="20"/>
          <w:szCs w:val="20"/>
        </w:rPr>
        <w:t xml:space="preserve">examens </w:t>
      </w:r>
      <w:r w:rsidRPr="00931FB0">
        <w:rPr>
          <w:rFonts w:ascii="Poppins" w:hAnsi="Poppins" w:cs="Poppins"/>
          <w:sz w:val="20"/>
          <w:szCs w:val="20"/>
        </w:rPr>
        <w:t xml:space="preserve">G-judo plaats onder toezicht van de G-examenjury van Judo Vlaanderen. </w:t>
      </w:r>
    </w:p>
    <w:p w14:paraId="6D0411BB" w14:textId="2BF90C4B" w:rsidR="00931FB0" w:rsidRPr="00931FB0" w:rsidRDefault="00931FB0" w:rsidP="00931FB0">
      <w:pPr>
        <w:jc w:val="both"/>
        <w:rPr>
          <w:rFonts w:ascii="Poppins" w:hAnsi="Poppins" w:cs="Poppins"/>
          <w:sz w:val="20"/>
          <w:szCs w:val="20"/>
        </w:rPr>
      </w:pPr>
      <w:r w:rsidRPr="00931FB0">
        <w:rPr>
          <w:rFonts w:ascii="Poppins" w:hAnsi="Poppins" w:cs="Poppins"/>
          <w:sz w:val="20"/>
          <w:szCs w:val="20"/>
        </w:rPr>
        <w:t>De G-commissie heeft</w:t>
      </w:r>
      <w:r w:rsidR="00310F89">
        <w:rPr>
          <w:rFonts w:ascii="Poppins" w:hAnsi="Poppins" w:cs="Poppins"/>
          <w:sz w:val="20"/>
          <w:szCs w:val="20"/>
        </w:rPr>
        <w:t xml:space="preserve"> in 2025</w:t>
      </w:r>
      <w:r w:rsidRPr="00931FB0">
        <w:rPr>
          <w:rFonts w:ascii="Poppins" w:hAnsi="Poppins" w:cs="Poppins"/>
          <w:sz w:val="20"/>
          <w:szCs w:val="20"/>
        </w:rPr>
        <w:t xml:space="preserve"> beslote</w:t>
      </w:r>
      <w:r w:rsidR="00310F89">
        <w:rPr>
          <w:rFonts w:ascii="Poppins" w:hAnsi="Poppins" w:cs="Poppins"/>
          <w:sz w:val="20"/>
          <w:szCs w:val="20"/>
        </w:rPr>
        <w:t xml:space="preserve">n </w:t>
      </w:r>
      <w:r w:rsidRPr="00931FB0">
        <w:rPr>
          <w:rFonts w:ascii="Poppins" w:hAnsi="Poppins" w:cs="Poppins"/>
          <w:sz w:val="20"/>
          <w:szCs w:val="20"/>
        </w:rPr>
        <w:t>om de examens voor de G-judoka’s tot en met 1</w:t>
      </w:r>
      <w:r w:rsidRPr="00931FB0">
        <w:rPr>
          <w:rFonts w:ascii="Poppins" w:hAnsi="Poppins" w:cs="Poppins"/>
          <w:sz w:val="20"/>
          <w:szCs w:val="20"/>
          <w:vertAlign w:val="superscript"/>
        </w:rPr>
        <w:t>ste</w:t>
      </w:r>
      <w:r w:rsidRPr="00931FB0">
        <w:rPr>
          <w:rFonts w:ascii="Poppins" w:hAnsi="Poppins" w:cs="Poppins"/>
          <w:sz w:val="20"/>
          <w:szCs w:val="20"/>
        </w:rPr>
        <w:t xml:space="preserve"> </w:t>
      </w:r>
      <w:proofErr w:type="spellStart"/>
      <w:r w:rsidRPr="00931FB0">
        <w:rPr>
          <w:rFonts w:ascii="Poppins" w:hAnsi="Poppins" w:cs="Poppins"/>
          <w:sz w:val="20"/>
          <w:szCs w:val="20"/>
        </w:rPr>
        <w:t>Kyu</w:t>
      </w:r>
      <w:proofErr w:type="spellEnd"/>
      <w:r w:rsidRPr="00931FB0">
        <w:rPr>
          <w:rFonts w:ascii="Poppins" w:hAnsi="Poppins" w:cs="Poppins"/>
          <w:sz w:val="20"/>
          <w:szCs w:val="20"/>
        </w:rPr>
        <w:t xml:space="preserve"> terug onder bevoegdheid van de aangestelde hoofdtrainers in de clubs over te laten zoals bij de valide judoka’s.</w:t>
      </w:r>
    </w:p>
    <w:p w14:paraId="50292E1E" w14:textId="074F4689" w:rsidR="00931FB0" w:rsidRPr="00931FB0" w:rsidRDefault="00931FB0" w:rsidP="00931FB0">
      <w:pPr>
        <w:jc w:val="both"/>
        <w:rPr>
          <w:rFonts w:ascii="Poppins" w:hAnsi="Poppins" w:cs="Poppins"/>
          <w:sz w:val="20"/>
          <w:szCs w:val="20"/>
        </w:rPr>
      </w:pPr>
      <w:r w:rsidRPr="00931FB0">
        <w:rPr>
          <w:rFonts w:ascii="Poppins" w:hAnsi="Poppins" w:cs="Poppins"/>
          <w:sz w:val="20"/>
          <w:szCs w:val="20"/>
        </w:rPr>
        <w:t>Het G-judolandschap binnen Judo Vlaanderen is sinds 2025 grondig aan het wijzige</w:t>
      </w:r>
      <w:r w:rsidR="00310F89">
        <w:rPr>
          <w:rFonts w:ascii="Poppins" w:hAnsi="Poppins" w:cs="Poppins"/>
          <w:sz w:val="20"/>
          <w:szCs w:val="20"/>
        </w:rPr>
        <w:t>n</w:t>
      </w:r>
      <w:r w:rsidRPr="00931FB0">
        <w:rPr>
          <w:rFonts w:ascii="Poppins" w:hAnsi="Poppins" w:cs="Poppins"/>
          <w:sz w:val="20"/>
          <w:szCs w:val="20"/>
        </w:rPr>
        <w:t xml:space="preserve">. Waar vroeger enkel personen met een verstandelijke beperking (IQ lager dan 75) werden geregistreerd als G-judoka in de ledendatabase, laat Judo Vlaanderen ook andere doelgroepen toe met een beperking (ASS, VI, ….) om zich als G-judoka aan te sluiten bij Judo Vlaanderen. Judo Vlaanderen geeft de clubbeheerders en de hoofdtrainers  het volle vertrouwen om G-judoka’s aan te sluiten in het clubbestand.  </w:t>
      </w:r>
    </w:p>
    <w:p w14:paraId="56DB0B97" w14:textId="1B3B2420" w:rsidR="00931FB0" w:rsidRPr="00931FB0" w:rsidRDefault="00931FB0" w:rsidP="00931FB0">
      <w:pPr>
        <w:jc w:val="both"/>
        <w:rPr>
          <w:rFonts w:ascii="Poppins" w:hAnsi="Poppins" w:cs="Poppins"/>
          <w:sz w:val="20"/>
          <w:szCs w:val="20"/>
        </w:rPr>
      </w:pPr>
      <w:r w:rsidRPr="00931FB0">
        <w:rPr>
          <w:rFonts w:ascii="Poppins" w:hAnsi="Poppins" w:cs="Poppins"/>
          <w:sz w:val="20"/>
          <w:szCs w:val="20"/>
        </w:rPr>
        <w:t xml:space="preserve">Daarom dient het bestaande G-judoprogramma opnieuw volledig onder de loep genomen te worden en dienen de nodige aanpassingen te gebeuren aan het huidige examenreglement en </w:t>
      </w:r>
      <w:r w:rsidR="007C7A61">
        <w:rPr>
          <w:rFonts w:ascii="Poppins" w:hAnsi="Poppins" w:cs="Poppins"/>
          <w:sz w:val="20"/>
          <w:szCs w:val="20"/>
        </w:rPr>
        <w:t>-</w:t>
      </w:r>
      <w:r w:rsidRPr="00931FB0">
        <w:rPr>
          <w:rFonts w:ascii="Poppins" w:hAnsi="Poppins" w:cs="Poppins"/>
          <w:sz w:val="20"/>
          <w:szCs w:val="20"/>
        </w:rPr>
        <w:t>programma om tegemoet te komen aan het nieuwe G-judolandschap binnen Judo Vlaanderen.</w:t>
      </w:r>
    </w:p>
    <w:p w14:paraId="7B53C224" w14:textId="77777777" w:rsidR="00570958" w:rsidRDefault="00570958" w:rsidP="00D144EC">
      <w:pPr>
        <w:rPr>
          <w:rFonts w:ascii="Poppins" w:hAnsi="Poppins" w:cs="Poppins"/>
          <w:b/>
          <w:bCs/>
        </w:rPr>
      </w:pPr>
    </w:p>
    <w:p w14:paraId="145463D2" w14:textId="77777777" w:rsidR="00570958" w:rsidRDefault="00570958" w:rsidP="00D144EC">
      <w:pPr>
        <w:rPr>
          <w:rFonts w:ascii="Poppins" w:hAnsi="Poppins" w:cs="Poppins"/>
          <w:b/>
          <w:bCs/>
        </w:rPr>
      </w:pPr>
    </w:p>
    <w:p w14:paraId="2A635A32" w14:textId="77777777" w:rsidR="00570958" w:rsidRDefault="00570958" w:rsidP="00D144EC">
      <w:pPr>
        <w:rPr>
          <w:rFonts w:ascii="Poppins" w:hAnsi="Poppins" w:cs="Poppins"/>
          <w:b/>
          <w:bCs/>
        </w:rPr>
      </w:pPr>
    </w:p>
    <w:p w14:paraId="38F57396" w14:textId="77777777" w:rsidR="00570958" w:rsidRDefault="00570958" w:rsidP="00D144EC">
      <w:pPr>
        <w:rPr>
          <w:rFonts w:ascii="Poppins" w:hAnsi="Poppins" w:cs="Poppins"/>
          <w:b/>
          <w:bCs/>
        </w:rPr>
      </w:pPr>
    </w:p>
    <w:p w14:paraId="6FD1CB63" w14:textId="77777777" w:rsidR="00570958" w:rsidRDefault="00570958" w:rsidP="00D144EC">
      <w:pPr>
        <w:rPr>
          <w:rFonts w:ascii="Poppins" w:hAnsi="Poppins" w:cs="Poppins"/>
          <w:b/>
          <w:bCs/>
        </w:rPr>
      </w:pPr>
    </w:p>
    <w:p w14:paraId="3691A6B7" w14:textId="77777777" w:rsidR="00570958" w:rsidRDefault="00570958" w:rsidP="00D144EC">
      <w:pPr>
        <w:rPr>
          <w:rFonts w:ascii="Poppins" w:hAnsi="Poppins" w:cs="Poppins"/>
          <w:b/>
          <w:bCs/>
        </w:rPr>
      </w:pPr>
    </w:p>
    <w:p w14:paraId="2BFC8B7D" w14:textId="77777777" w:rsidR="00570958" w:rsidRDefault="00570958" w:rsidP="00D144EC">
      <w:pPr>
        <w:rPr>
          <w:rFonts w:ascii="Poppins" w:hAnsi="Poppins" w:cs="Poppins"/>
          <w:b/>
          <w:bCs/>
        </w:rPr>
      </w:pPr>
    </w:p>
    <w:p w14:paraId="56760E58" w14:textId="77777777" w:rsidR="00570958" w:rsidRDefault="00570958" w:rsidP="00D144EC">
      <w:pPr>
        <w:rPr>
          <w:rFonts w:ascii="Poppins" w:hAnsi="Poppins" w:cs="Poppins"/>
          <w:b/>
          <w:bCs/>
        </w:rPr>
      </w:pPr>
    </w:p>
    <w:p w14:paraId="3DE6D104" w14:textId="77777777" w:rsidR="00570958" w:rsidRDefault="00570958" w:rsidP="00D144EC">
      <w:pPr>
        <w:rPr>
          <w:rFonts w:ascii="Poppins" w:hAnsi="Poppins" w:cs="Poppins"/>
          <w:b/>
          <w:bCs/>
        </w:rPr>
      </w:pPr>
    </w:p>
    <w:p w14:paraId="5E3AFE6F" w14:textId="77777777" w:rsidR="00570958" w:rsidRDefault="00570958" w:rsidP="00D144EC">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B56CF1" w:rsidRPr="005D0E55" w14:paraId="08465D4D" w14:textId="77777777" w:rsidTr="00B56CF1">
        <w:trPr>
          <w:trHeight w:val="300"/>
        </w:trPr>
        <w:tc>
          <w:tcPr>
            <w:tcW w:w="1800" w:type="dxa"/>
            <w:shd w:val="clear" w:color="000000" w:fill="D9D9D9"/>
            <w:noWrap/>
            <w:vAlign w:val="center"/>
            <w:hideMark/>
          </w:tcPr>
          <w:p w14:paraId="30A9DFA0" w14:textId="77777777" w:rsidR="00B56CF1" w:rsidRPr="005D0E55" w:rsidRDefault="00B56CF1" w:rsidP="00053E2E">
            <w:pPr>
              <w:spacing w:after="0" w:line="240" w:lineRule="auto"/>
              <w:rPr>
                <w:rFonts w:ascii="Aptos Narrow" w:eastAsia="Times New Roman" w:hAnsi="Aptos Narrow" w:cs="Times New Roman"/>
                <w:b/>
                <w:bCs/>
                <w:color w:val="FF0000"/>
                <w:lang w:eastAsia="nl-NL"/>
              </w:rPr>
            </w:pPr>
            <w:r w:rsidRPr="005D0E55">
              <w:rPr>
                <w:rFonts w:ascii="Aptos Narrow" w:eastAsia="Times New Roman" w:hAnsi="Aptos Narrow" w:cs="Times New Roman"/>
                <w:b/>
                <w:bCs/>
                <w:color w:val="FF0000"/>
                <w:lang w:eastAsia="nl-NL"/>
              </w:rPr>
              <w:lastRenderedPageBreak/>
              <w:t>SD1-OD1-A8</w:t>
            </w:r>
          </w:p>
        </w:tc>
        <w:tc>
          <w:tcPr>
            <w:tcW w:w="9380" w:type="dxa"/>
            <w:shd w:val="clear" w:color="000000" w:fill="D9D9D9"/>
            <w:hideMark/>
          </w:tcPr>
          <w:p w14:paraId="7FF4CC65" w14:textId="77777777" w:rsidR="00B56CF1" w:rsidRPr="005D0E55" w:rsidRDefault="00B56CF1" w:rsidP="00053E2E">
            <w:pPr>
              <w:spacing w:after="0" w:line="240" w:lineRule="auto"/>
              <w:rPr>
                <w:rFonts w:ascii="Aptos Narrow" w:eastAsia="Times New Roman" w:hAnsi="Aptos Narrow" w:cs="Times New Roman"/>
                <w:b/>
                <w:bCs/>
                <w:color w:val="215C98"/>
                <w:lang w:eastAsia="nl-NL"/>
              </w:rPr>
            </w:pPr>
            <w:r w:rsidRPr="005D0E55">
              <w:rPr>
                <w:rFonts w:ascii="Aptos Narrow" w:eastAsia="Times New Roman" w:hAnsi="Aptos Narrow" w:cs="Times New Roman"/>
                <w:b/>
                <w:bCs/>
                <w:color w:val="215C98"/>
                <w:lang w:eastAsia="nl-NL"/>
              </w:rPr>
              <w:t>Opleiding 55+ (</w:t>
            </w:r>
            <w:proofErr w:type="spellStart"/>
            <w:r w:rsidRPr="005D0E55">
              <w:rPr>
                <w:rFonts w:ascii="Aptos Narrow" w:eastAsia="Times New Roman" w:hAnsi="Aptos Narrow" w:cs="Times New Roman"/>
                <w:b/>
                <w:bCs/>
                <w:color w:val="215C98"/>
                <w:lang w:eastAsia="nl-NL"/>
              </w:rPr>
              <w:t>incl</w:t>
            </w:r>
            <w:proofErr w:type="spellEnd"/>
            <w:r w:rsidRPr="005D0E55">
              <w:rPr>
                <w:rFonts w:ascii="Aptos Narrow" w:eastAsia="Times New Roman" w:hAnsi="Aptos Narrow" w:cs="Times New Roman"/>
                <w:b/>
                <w:bCs/>
                <w:color w:val="215C98"/>
                <w:lang w:eastAsia="nl-NL"/>
              </w:rPr>
              <w:t xml:space="preserve"> boeken)</w:t>
            </w:r>
          </w:p>
        </w:tc>
        <w:tc>
          <w:tcPr>
            <w:tcW w:w="1760" w:type="dxa"/>
            <w:shd w:val="clear" w:color="auto" w:fill="94D159" w:themeFill="accent2"/>
            <w:vAlign w:val="center"/>
            <w:hideMark/>
          </w:tcPr>
          <w:p w14:paraId="6D5245A3" w14:textId="1790C893" w:rsidR="00B56CF1" w:rsidRPr="005D0E55" w:rsidRDefault="00B56CF1" w:rsidP="00053E2E">
            <w:pPr>
              <w:spacing w:after="0" w:line="240" w:lineRule="auto"/>
              <w:jc w:val="center"/>
              <w:rPr>
                <w:rFonts w:ascii="Aptos Narrow" w:eastAsia="Times New Roman" w:hAnsi="Aptos Narrow" w:cs="Times New Roman"/>
                <w:b/>
                <w:bCs/>
                <w:color w:val="215C98"/>
                <w:sz w:val="20"/>
                <w:szCs w:val="20"/>
                <w:lang w:eastAsia="nl-NL"/>
              </w:rPr>
            </w:pPr>
          </w:p>
        </w:tc>
      </w:tr>
    </w:tbl>
    <w:p w14:paraId="0E7619C9" w14:textId="3805A039" w:rsidR="00B56CF1" w:rsidRDefault="00B56CF1" w:rsidP="00B56CF1">
      <w:pPr>
        <w:rPr>
          <w:rFonts w:ascii="Poppins" w:hAnsi="Poppins" w:cs="Poppins"/>
        </w:rPr>
      </w:pPr>
    </w:p>
    <w:p w14:paraId="63C7DA15" w14:textId="010F1101" w:rsidR="00B56CF1" w:rsidRDefault="00B56CF1" w:rsidP="00B56CF1">
      <w:pPr>
        <w:jc w:val="both"/>
        <w:rPr>
          <w:rFonts w:ascii="Poppins" w:hAnsi="Poppins" w:cs="Poppins"/>
          <w:sz w:val="20"/>
          <w:szCs w:val="20"/>
        </w:rPr>
      </w:pPr>
      <w:r w:rsidRPr="00B56CF1">
        <w:rPr>
          <w:rFonts w:ascii="Poppins" w:hAnsi="Poppins" w:cs="Poppins"/>
          <w:sz w:val="20"/>
          <w:szCs w:val="20"/>
        </w:rPr>
        <w:t xml:space="preserve">2025/05/31 : </w:t>
      </w:r>
      <w:proofErr w:type="spellStart"/>
      <w:r w:rsidRPr="00B56CF1">
        <w:rPr>
          <w:rFonts w:ascii="Poppins" w:hAnsi="Poppins" w:cs="Poppins"/>
          <w:sz w:val="20"/>
          <w:szCs w:val="20"/>
        </w:rPr>
        <w:t>opleidingsdag</w:t>
      </w:r>
      <w:proofErr w:type="spellEnd"/>
      <w:r w:rsidRPr="00B56CF1">
        <w:rPr>
          <w:rFonts w:ascii="Poppins" w:hAnsi="Poppins" w:cs="Poppins"/>
          <w:sz w:val="20"/>
          <w:szCs w:val="20"/>
        </w:rPr>
        <w:t xml:space="preserve"> Judo Groeimodel Levenslang judo 55+: 19 deelnemers</w:t>
      </w:r>
    </w:p>
    <w:p w14:paraId="42A97F30" w14:textId="4AE06C45" w:rsidR="00B56CF1" w:rsidRDefault="00B56CF1" w:rsidP="00B56CF1">
      <w:pPr>
        <w:jc w:val="both"/>
        <w:rPr>
          <w:rFonts w:ascii="Poppins" w:hAnsi="Poppins" w:cs="Poppins"/>
          <w:sz w:val="20"/>
          <w:szCs w:val="20"/>
        </w:rPr>
      </w:pPr>
      <w:r>
        <w:rPr>
          <w:rFonts w:ascii="Poppins" w:hAnsi="Poppins" w:cs="Poppins"/>
          <w:noProof/>
          <w:color w:val="C00000"/>
        </w:rPr>
        <w:drawing>
          <wp:anchor distT="0" distB="0" distL="114300" distR="114300" simplePos="0" relativeHeight="251669565" behindDoc="0" locked="0" layoutInCell="1" allowOverlap="1" wp14:anchorId="7995CF54" wp14:editId="1EA66A6F">
            <wp:simplePos x="0" y="0"/>
            <wp:positionH relativeFrom="margin">
              <wp:align>left</wp:align>
            </wp:positionH>
            <wp:positionV relativeFrom="paragraph">
              <wp:posOffset>4693</wp:posOffset>
            </wp:positionV>
            <wp:extent cx="2980690" cy="1676400"/>
            <wp:effectExtent l="0" t="0" r="0" b="0"/>
            <wp:wrapSquare wrapText="bothSides"/>
            <wp:docPr id="663201561" name="Afbeelding 15" descr="Afbeelding met sport, persoon, Gevechtsport, Vechtsportunifor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01561" name="Afbeelding 15" descr="Afbeelding met sport, persoon, Gevechtsport, Vechtsportuniform&#10;&#10;Door AI gegenereerde inhoud is mogelijk onjuis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80690" cy="1676400"/>
                    </a:xfrm>
                    <a:prstGeom prst="rect">
                      <a:avLst/>
                    </a:prstGeom>
                    <a:noFill/>
                  </pic:spPr>
                </pic:pic>
              </a:graphicData>
            </a:graphic>
            <wp14:sizeRelH relativeFrom="margin">
              <wp14:pctWidth>0</wp14:pctWidth>
            </wp14:sizeRelH>
            <wp14:sizeRelV relativeFrom="margin">
              <wp14:pctHeight>0</wp14:pctHeight>
            </wp14:sizeRelV>
          </wp:anchor>
        </w:drawing>
      </w:r>
    </w:p>
    <w:p w14:paraId="24523D0E" w14:textId="77777777" w:rsidR="00B56CF1" w:rsidRDefault="00B56CF1" w:rsidP="00B56CF1">
      <w:pPr>
        <w:jc w:val="both"/>
        <w:rPr>
          <w:rFonts w:ascii="Poppins" w:hAnsi="Poppins" w:cs="Poppins"/>
          <w:sz w:val="20"/>
          <w:szCs w:val="20"/>
        </w:rPr>
      </w:pPr>
    </w:p>
    <w:p w14:paraId="63DABF26" w14:textId="77777777" w:rsidR="00B56CF1" w:rsidRDefault="00B56CF1" w:rsidP="00B56CF1">
      <w:pPr>
        <w:jc w:val="both"/>
        <w:rPr>
          <w:rFonts w:ascii="Poppins" w:hAnsi="Poppins" w:cs="Poppins"/>
          <w:sz w:val="20"/>
          <w:szCs w:val="20"/>
        </w:rPr>
      </w:pPr>
    </w:p>
    <w:p w14:paraId="1D771CDF" w14:textId="77777777" w:rsidR="00B56CF1" w:rsidRDefault="00B56CF1" w:rsidP="00B56CF1">
      <w:pPr>
        <w:jc w:val="both"/>
        <w:rPr>
          <w:rFonts w:ascii="Poppins" w:hAnsi="Poppins" w:cs="Poppins"/>
          <w:sz w:val="20"/>
          <w:szCs w:val="20"/>
        </w:rPr>
      </w:pPr>
    </w:p>
    <w:p w14:paraId="4A3A86EF" w14:textId="77777777" w:rsidR="00B56CF1" w:rsidRDefault="00B56CF1" w:rsidP="00B56CF1">
      <w:pPr>
        <w:jc w:val="both"/>
        <w:rPr>
          <w:rFonts w:ascii="Poppins" w:hAnsi="Poppins" w:cs="Poppins"/>
          <w:sz w:val="20"/>
          <w:szCs w:val="20"/>
        </w:rPr>
      </w:pPr>
    </w:p>
    <w:p w14:paraId="2D38F4B0" w14:textId="77777777" w:rsidR="00B56CF1" w:rsidRPr="00B56CF1" w:rsidRDefault="00B56CF1" w:rsidP="00B56CF1">
      <w:pPr>
        <w:jc w:val="both"/>
        <w:rPr>
          <w:rFonts w:ascii="Poppins" w:hAnsi="Poppins" w:cs="Poppins"/>
          <w:sz w:val="20"/>
          <w:szCs w:val="20"/>
        </w:rPr>
      </w:pPr>
    </w:p>
    <w:p w14:paraId="05063BF6" w14:textId="68DF0CE3" w:rsidR="00B56CF1" w:rsidRPr="00B56CF1" w:rsidRDefault="00B56CF1" w:rsidP="00B56CF1">
      <w:pPr>
        <w:jc w:val="both"/>
        <w:rPr>
          <w:rFonts w:ascii="Poppins" w:hAnsi="Poppins" w:cs="Poppins"/>
          <w:sz w:val="20"/>
          <w:szCs w:val="20"/>
        </w:rPr>
      </w:pPr>
      <w:r w:rsidRPr="00B56CF1">
        <w:rPr>
          <w:rFonts w:ascii="Poppins" w:hAnsi="Poppins" w:cs="Poppins"/>
          <w:sz w:val="20"/>
          <w:szCs w:val="20"/>
        </w:rPr>
        <w:t xml:space="preserve">2025/12/12-14 : Conference safe valling in </w:t>
      </w:r>
      <w:proofErr w:type="spellStart"/>
      <w:r w:rsidRPr="00B56CF1">
        <w:rPr>
          <w:rFonts w:ascii="Poppins" w:hAnsi="Poppins" w:cs="Poppins"/>
          <w:sz w:val="20"/>
          <w:szCs w:val="20"/>
        </w:rPr>
        <w:t>Tokai</w:t>
      </w:r>
      <w:proofErr w:type="spellEnd"/>
      <w:r w:rsidRPr="00B56CF1">
        <w:rPr>
          <w:rFonts w:ascii="Poppins" w:hAnsi="Poppins" w:cs="Poppins"/>
          <w:sz w:val="20"/>
          <w:szCs w:val="20"/>
        </w:rPr>
        <w:t xml:space="preserve"> Universiteit </w:t>
      </w:r>
      <w:proofErr w:type="spellStart"/>
      <w:r w:rsidRPr="00B56CF1">
        <w:rPr>
          <w:rFonts w:ascii="Poppins" w:hAnsi="Poppins" w:cs="Poppins"/>
          <w:sz w:val="20"/>
          <w:szCs w:val="20"/>
        </w:rPr>
        <w:t>Kanagawa</w:t>
      </w:r>
      <w:proofErr w:type="spellEnd"/>
      <w:r w:rsidRPr="00B56CF1">
        <w:rPr>
          <w:rFonts w:ascii="Poppins" w:hAnsi="Poppins" w:cs="Poppins"/>
          <w:sz w:val="20"/>
          <w:szCs w:val="20"/>
        </w:rPr>
        <w:t xml:space="preserve"> Japan: Raf Tits en Jean Pierre Dziergwa -</w:t>
      </w:r>
      <w:hyperlink r:id="rId101" w:history="1">
        <w:r w:rsidRPr="00B56CF1">
          <w:rPr>
            <w:rStyle w:val="Hyperlink"/>
            <w:rFonts w:ascii="Poppins" w:hAnsi="Poppins" w:cs="Poppins"/>
            <w:color w:val="auto"/>
            <w:sz w:val="20"/>
            <w:szCs w:val="20"/>
          </w:rPr>
          <w:t>presentatie</w:t>
        </w:r>
      </w:hyperlink>
    </w:p>
    <w:p w14:paraId="5B370829" w14:textId="25ABB0F4" w:rsidR="00B56CF1" w:rsidRPr="00B56CF1" w:rsidRDefault="00B56CF1" w:rsidP="00B56CF1">
      <w:pPr>
        <w:jc w:val="both"/>
        <w:rPr>
          <w:rFonts w:ascii="Poppins" w:hAnsi="Poppins" w:cs="Poppins"/>
          <w:sz w:val="20"/>
          <w:szCs w:val="20"/>
        </w:rPr>
      </w:pPr>
      <w:r w:rsidRPr="00B56CF1">
        <w:rPr>
          <w:rFonts w:ascii="Poppins" w:hAnsi="Poppins" w:cs="Poppins"/>
          <w:noProof/>
          <w:sz w:val="20"/>
          <w:szCs w:val="20"/>
        </w:rPr>
        <w:drawing>
          <wp:inline distT="0" distB="0" distL="0" distR="0" wp14:anchorId="3FE87813" wp14:editId="251FCD71">
            <wp:extent cx="3857625" cy="1913744"/>
            <wp:effectExtent l="0" t="0" r="0" b="0"/>
            <wp:docPr id="8858387" name="Afbeelding 8" descr="Afbeelding met persoon, sport, judo,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387" name="Afbeelding 8" descr="Afbeelding met persoon, sport, judo, kleding&#10;&#10;Door AI gegenereerde inhoud is mogelijk onjuis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76116" cy="1922917"/>
                    </a:xfrm>
                    <a:prstGeom prst="rect">
                      <a:avLst/>
                    </a:prstGeom>
                    <a:noFill/>
                  </pic:spPr>
                </pic:pic>
              </a:graphicData>
            </a:graphic>
          </wp:inline>
        </w:drawing>
      </w:r>
    </w:p>
    <w:p w14:paraId="6940E4C9" w14:textId="77777777" w:rsidR="00B56CF1" w:rsidRPr="00B56CF1" w:rsidRDefault="00B56CF1" w:rsidP="00B56CF1">
      <w:pPr>
        <w:jc w:val="both"/>
        <w:rPr>
          <w:rFonts w:ascii="Poppins" w:hAnsi="Poppins" w:cs="Poppins"/>
          <w:sz w:val="20"/>
          <w:szCs w:val="20"/>
        </w:rPr>
      </w:pPr>
      <w:r w:rsidRPr="00B56CF1">
        <w:rPr>
          <w:rFonts w:ascii="Poppins" w:hAnsi="Poppins" w:cs="Poppins"/>
          <w:sz w:val="20"/>
          <w:szCs w:val="20"/>
        </w:rPr>
        <w:t xml:space="preserve">Herwerking boek VZZ : </w:t>
      </w:r>
      <w:proofErr w:type="spellStart"/>
      <w:r w:rsidRPr="00B56CF1">
        <w:rPr>
          <w:rFonts w:ascii="Poppins" w:hAnsi="Poppins" w:cs="Poppins"/>
          <w:sz w:val="20"/>
          <w:szCs w:val="20"/>
        </w:rPr>
        <w:t>finalisatie</w:t>
      </w:r>
      <w:proofErr w:type="spellEnd"/>
      <w:r w:rsidRPr="00B56CF1">
        <w:rPr>
          <w:rFonts w:ascii="Poppins" w:hAnsi="Poppins" w:cs="Poppins"/>
          <w:sz w:val="20"/>
          <w:szCs w:val="20"/>
        </w:rPr>
        <w:t xml:space="preserve"> en herwerking (volgens nieuwe huisstijl Judo Vlaanderen) en druk voorzien einde 2025</w:t>
      </w:r>
    </w:p>
    <w:p w14:paraId="224C7F5B" w14:textId="77777777" w:rsidR="00D74488" w:rsidRDefault="00D74488" w:rsidP="00D144EC">
      <w:pPr>
        <w:rPr>
          <w:rFonts w:ascii="Poppins" w:hAnsi="Poppins" w:cs="Poppins"/>
          <w:b/>
          <w:bCs/>
        </w:rPr>
      </w:pPr>
    </w:p>
    <w:p w14:paraId="06FB5AEB" w14:textId="77777777" w:rsidR="00D74488" w:rsidRDefault="00D74488" w:rsidP="00D144EC">
      <w:pPr>
        <w:rPr>
          <w:rFonts w:ascii="Poppins" w:hAnsi="Poppins" w:cs="Poppins"/>
          <w:b/>
          <w:bCs/>
        </w:rPr>
      </w:pPr>
    </w:p>
    <w:p w14:paraId="2B528434" w14:textId="77777777" w:rsidR="00570958" w:rsidRDefault="00570958" w:rsidP="00D144EC">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800"/>
        <w:gridCol w:w="9380"/>
        <w:gridCol w:w="1760"/>
      </w:tblGrid>
      <w:tr w:rsidR="00580CFC" w:rsidRPr="00580CFC" w14:paraId="7A315021" w14:textId="77777777" w:rsidTr="007169F4">
        <w:trPr>
          <w:trHeight w:val="300"/>
        </w:trPr>
        <w:tc>
          <w:tcPr>
            <w:tcW w:w="1800" w:type="dxa"/>
            <w:shd w:val="clear" w:color="000000" w:fill="D9D9D9"/>
            <w:noWrap/>
            <w:vAlign w:val="center"/>
            <w:hideMark/>
          </w:tcPr>
          <w:p w14:paraId="4628D378" w14:textId="77777777" w:rsidR="00580CFC" w:rsidRPr="00580CFC" w:rsidRDefault="00580CFC" w:rsidP="00580CFC">
            <w:pPr>
              <w:spacing w:after="0" w:line="240" w:lineRule="auto"/>
              <w:rPr>
                <w:rFonts w:ascii="Aptos Narrow" w:eastAsia="Times New Roman" w:hAnsi="Aptos Narrow" w:cs="Times New Roman"/>
                <w:b/>
                <w:bCs/>
                <w:color w:val="FF0000"/>
                <w:lang w:eastAsia="nl-NL"/>
              </w:rPr>
            </w:pPr>
            <w:r w:rsidRPr="00580CFC">
              <w:rPr>
                <w:rFonts w:ascii="Aptos Narrow" w:eastAsia="Times New Roman" w:hAnsi="Aptos Narrow" w:cs="Times New Roman"/>
                <w:b/>
                <w:bCs/>
                <w:color w:val="FF0000"/>
                <w:lang w:eastAsia="nl-NL"/>
              </w:rPr>
              <w:lastRenderedPageBreak/>
              <w:t>SD1-OD1-A9</w:t>
            </w:r>
          </w:p>
        </w:tc>
        <w:tc>
          <w:tcPr>
            <w:tcW w:w="9380" w:type="dxa"/>
            <w:shd w:val="clear" w:color="000000" w:fill="D9D9D9"/>
            <w:hideMark/>
          </w:tcPr>
          <w:p w14:paraId="27457790" w14:textId="77777777" w:rsidR="00580CFC" w:rsidRPr="00580CFC" w:rsidRDefault="00580CFC" w:rsidP="00580CFC">
            <w:pPr>
              <w:spacing w:after="0" w:line="240" w:lineRule="auto"/>
              <w:rPr>
                <w:rFonts w:ascii="Aptos Narrow" w:eastAsia="Times New Roman" w:hAnsi="Aptos Narrow" w:cs="Times New Roman"/>
                <w:b/>
                <w:bCs/>
                <w:color w:val="215C98"/>
                <w:lang w:eastAsia="nl-NL"/>
              </w:rPr>
            </w:pPr>
            <w:r w:rsidRPr="00580CFC">
              <w:rPr>
                <w:rFonts w:ascii="Aptos Narrow" w:eastAsia="Times New Roman" w:hAnsi="Aptos Narrow" w:cs="Times New Roman"/>
                <w:b/>
                <w:bCs/>
                <w:color w:val="215C98"/>
                <w:lang w:eastAsia="nl-NL"/>
              </w:rPr>
              <w:t>SDS (examens, vergaderingen) (feedback en evaluatieplatform)</w:t>
            </w:r>
          </w:p>
        </w:tc>
        <w:tc>
          <w:tcPr>
            <w:tcW w:w="1760" w:type="dxa"/>
            <w:shd w:val="clear" w:color="auto" w:fill="92D050"/>
            <w:noWrap/>
            <w:vAlign w:val="bottom"/>
            <w:hideMark/>
          </w:tcPr>
          <w:p w14:paraId="2F08A867" w14:textId="274863D0" w:rsidR="00580CFC" w:rsidRPr="00580CFC" w:rsidRDefault="00580CFC" w:rsidP="00580CFC">
            <w:pPr>
              <w:spacing w:after="0" w:line="240" w:lineRule="auto"/>
              <w:jc w:val="center"/>
              <w:rPr>
                <w:rFonts w:ascii="Aptos Narrow" w:eastAsia="Times New Roman" w:hAnsi="Aptos Narrow" w:cs="Times New Roman"/>
                <w:b/>
                <w:bCs/>
                <w:color w:val="215C98"/>
                <w:sz w:val="20"/>
                <w:szCs w:val="20"/>
                <w:lang w:eastAsia="nl-NL"/>
              </w:rPr>
            </w:pPr>
          </w:p>
        </w:tc>
      </w:tr>
    </w:tbl>
    <w:p w14:paraId="7314BDF3" w14:textId="77777777" w:rsidR="00580CFC" w:rsidRDefault="00580CFC" w:rsidP="00D144EC">
      <w:pPr>
        <w:rPr>
          <w:rFonts w:ascii="Poppins" w:hAnsi="Poppins" w:cs="Poppins"/>
        </w:rPr>
      </w:pPr>
    </w:p>
    <w:p w14:paraId="14A0B9E8" w14:textId="77777777" w:rsidR="007169F4" w:rsidRPr="00570958" w:rsidRDefault="007169F4" w:rsidP="007169F4">
      <w:pPr>
        <w:jc w:val="both"/>
        <w:rPr>
          <w:rFonts w:ascii="Poppins" w:hAnsi="Poppins" w:cs="Poppins"/>
          <w:sz w:val="20"/>
          <w:szCs w:val="20"/>
        </w:rPr>
      </w:pPr>
      <w:r w:rsidRPr="00570958">
        <w:rPr>
          <w:rFonts w:ascii="Poppins" w:hAnsi="Poppins" w:cs="Poppins"/>
          <w:sz w:val="20"/>
          <w:szCs w:val="20"/>
        </w:rPr>
        <w:t xml:space="preserve">In 2025 waren er de traditionele </w:t>
      </w:r>
      <w:proofErr w:type="spellStart"/>
      <w:r w:rsidRPr="00570958">
        <w:rPr>
          <w:rFonts w:ascii="Poppins" w:hAnsi="Poppins" w:cs="Poppins"/>
          <w:sz w:val="20"/>
          <w:szCs w:val="20"/>
        </w:rPr>
        <w:t>Shodan</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Shiken</w:t>
      </w:r>
      <w:proofErr w:type="spellEnd"/>
      <w:r w:rsidRPr="00570958">
        <w:rPr>
          <w:rFonts w:ascii="Poppins" w:hAnsi="Poppins" w:cs="Poppins"/>
          <w:sz w:val="20"/>
          <w:szCs w:val="20"/>
        </w:rPr>
        <w:t xml:space="preserve"> met 5 sessies 1</w:t>
      </w:r>
      <w:r w:rsidRPr="00570958">
        <w:rPr>
          <w:rFonts w:ascii="Poppins" w:hAnsi="Poppins" w:cs="Poppins"/>
          <w:sz w:val="20"/>
          <w:szCs w:val="20"/>
          <w:vertAlign w:val="superscript"/>
        </w:rPr>
        <w:t>e</w:t>
      </w:r>
      <w:r w:rsidRPr="00570958">
        <w:rPr>
          <w:rFonts w:ascii="Poppins" w:hAnsi="Poppins" w:cs="Poppins"/>
          <w:sz w:val="20"/>
          <w:szCs w:val="20"/>
        </w:rPr>
        <w:t xml:space="preserve"> Dan (26/01, 23/03, 18/05, 28/09 en 30/11), 2 sessies 2</w:t>
      </w:r>
      <w:r w:rsidRPr="00570958">
        <w:rPr>
          <w:rFonts w:ascii="Poppins" w:hAnsi="Poppins" w:cs="Poppins"/>
          <w:sz w:val="20"/>
          <w:szCs w:val="20"/>
          <w:vertAlign w:val="superscript"/>
        </w:rPr>
        <w:t>e</w:t>
      </w:r>
      <w:r w:rsidRPr="00570958">
        <w:rPr>
          <w:rFonts w:ascii="Poppins" w:hAnsi="Poppins" w:cs="Poppins"/>
          <w:sz w:val="20"/>
          <w:szCs w:val="20"/>
        </w:rPr>
        <w:t>/3</w:t>
      </w:r>
      <w:r w:rsidRPr="00570958">
        <w:rPr>
          <w:rFonts w:ascii="Poppins" w:hAnsi="Poppins" w:cs="Poppins"/>
          <w:sz w:val="20"/>
          <w:szCs w:val="20"/>
          <w:vertAlign w:val="superscript"/>
        </w:rPr>
        <w:t>e</w:t>
      </w:r>
      <w:r w:rsidRPr="00570958">
        <w:rPr>
          <w:rFonts w:ascii="Poppins" w:hAnsi="Poppins" w:cs="Poppins"/>
          <w:sz w:val="20"/>
          <w:szCs w:val="20"/>
        </w:rPr>
        <w:t xml:space="preserve"> Dan (27/04 en 12/10) en 1 sessie hogere graden (24/05). Ook in 2025 werd er afgewisseld tussen de 2 bekende locaties: Zwijndrecht en Nevele. Zie 6.5 voor meer details. </w:t>
      </w:r>
    </w:p>
    <w:p w14:paraId="7508B333" w14:textId="77777777" w:rsidR="007169F4" w:rsidRPr="00570958" w:rsidRDefault="007169F4" w:rsidP="007169F4">
      <w:pPr>
        <w:jc w:val="both"/>
        <w:rPr>
          <w:rFonts w:ascii="Poppins" w:hAnsi="Poppins" w:cs="Poppins"/>
          <w:sz w:val="20"/>
          <w:szCs w:val="20"/>
        </w:rPr>
      </w:pPr>
      <w:r w:rsidRPr="00570958">
        <w:rPr>
          <w:rFonts w:ascii="Poppins" w:hAnsi="Poppins" w:cs="Poppins"/>
          <w:sz w:val="20"/>
          <w:szCs w:val="20"/>
        </w:rPr>
        <w:t xml:space="preserve">Op 20/09 vond in Brugge in de voormiddag de jaarlijkse onderzoekscommissie plaats waar de lopende en nieuwe dossiers besproken werden i.v.m. SDS hogere graden (6D+). In de namiddag werd de jaarlijkse werkvergadering van de </w:t>
      </w:r>
      <w:proofErr w:type="spellStart"/>
      <w:r w:rsidRPr="00570958">
        <w:rPr>
          <w:rFonts w:ascii="Poppins" w:hAnsi="Poppins" w:cs="Poppins"/>
          <w:sz w:val="20"/>
          <w:szCs w:val="20"/>
        </w:rPr>
        <w:t>Shodan</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Shiken</w:t>
      </w:r>
      <w:proofErr w:type="spellEnd"/>
      <w:r w:rsidRPr="00570958">
        <w:rPr>
          <w:rFonts w:ascii="Poppins" w:hAnsi="Poppins" w:cs="Poppins"/>
          <w:sz w:val="20"/>
          <w:szCs w:val="20"/>
        </w:rPr>
        <w:t xml:space="preserve"> jury georganiseerd met zowel een plenaire sessie als een korte sessie op de </w:t>
      </w:r>
      <w:proofErr w:type="spellStart"/>
      <w:r w:rsidRPr="00570958">
        <w:rPr>
          <w:rFonts w:ascii="Poppins" w:hAnsi="Poppins" w:cs="Poppins"/>
          <w:sz w:val="20"/>
          <w:szCs w:val="20"/>
        </w:rPr>
        <w:t>tatami</w:t>
      </w:r>
      <w:proofErr w:type="spellEnd"/>
      <w:r w:rsidRPr="00570958">
        <w:rPr>
          <w:rFonts w:ascii="Poppins" w:hAnsi="Poppins" w:cs="Poppins"/>
          <w:sz w:val="20"/>
          <w:szCs w:val="20"/>
        </w:rPr>
        <w:t xml:space="preserve">. De collega’s van de </w:t>
      </w:r>
      <w:proofErr w:type="spellStart"/>
      <w:r w:rsidRPr="00570958">
        <w:rPr>
          <w:rFonts w:ascii="Poppins" w:hAnsi="Poppins" w:cs="Poppins"/>
          <w:sz w:val="20"/>
          <w:szCs w:val="20"/>
        </w:rPr>
        <w:t>Shodan</w:t>
      </w:r>
      <w:proofErr w:type="spellEnd"/>
      <w:r w:rsidRPr="00570958">
        <w:rPr>
          <w:rFonts w:ascii="Poppins" w:hAnsi="Poppins" w:cs="Poppins"/>
          <w:sz w:val="20"/>
          <w:szCs w:val="20"/>
        </w:rPr>
        <w:t xml:space="preserve"> </w:t>
      </w:r>
      <w:proofErr w:type="spellStart"/>
      <w:r w:rsidRPr="00570958">
        <w:rPr>
          <w:rFonts w:ascii="Poppins" w:hAnsi="Poppins" w:cs="Poppins"/>
          <w:sz w:val="20"/>
          <w:szCs w:val="20"/>
        </w:rPr>
        <w:t>Shiken</w:t>
      </w:r>
      <w:proofErr w:type="spellEnd"/>
      <w:r w:rsidRPr="00570958">
        <w:rPr>
          <w:rFonts w:ascii="Poppins" w:hAnsi="Poppins" w:cs="Poppins"/>
          <w:sz w:val="20"/>
          <w:szCs w:val="20"/>
        </w:rPr>
        <w:t xml:space="preserve">-jury waren talrijk aanwezig (slechts 2 van de 21 juryleden dienden zich te verontschuldigen). </w:t>
      </w:r>
    </w:p>
    <w:p w14:paraId="1EA3F63C" w14:textId="43925D9F" w:rsidR="005D1852" w:rsidRDefault="005D1852">
      <w:pPr>
        <w:rPr>
          <w:rFonts w:ascii="Poppins" w:hAnsi="Poppins" w:cs="Poppins"/>
          <w:b/>
          <w:bCs/>
        </w:rPr>
      </w:pPr>
    </w:p>
    <w:p w14:paraId="284357EE" w14:textId="77777777" w:rsidR="00E5776D" w:rsidRDefault="00E5776D">
      <w:pPr>
        <w:rPr>
          <w:rFonts w:ascii="Poppins" w:hAnsi="Poppins" w:cs="Poppins"/>
        </w:rPr>
      </w:pPr>
    </w:p>
    <w:p w14:paraId="26708326" w14:textId="77777777" w:rsidR="00B95A4B" w:rsidRDefault="00B95A4B">
      <w:pPr>
        <w:rPr>
          <w:rFonts w:ascii="Poppins" w:hAnsi="Poppins" w:cs="Poppins"/>
        </w:rPr>
      </w:pPr>
    </w:p>
    <w:p w14:paraId="2C78324A" w14:textId="77777777" w:rsidR="00B95A4B" w:rsidRDefault="00B95A4B">
      <w:pPr>
        <w:rPr>
          <w:rFonts w:ascii="Poppins" w:hAnsi="Poppins" w:cs="Poppins"/>
        </w:rPr>
      </w:pPr>
    </w:p>
    <w:p w14:paraId="72FB1CF3" w14:textId="77777777" w:rsidR="00B95A4B" w:rsidRDefault="00B95A4B">
      <w:pPr>
        <w:rPr>
          <w:rFonts w:ascii="Poppins" w:hAnsi="Poppins" w:cs="Poppins"/>
        </w:rPr>
      </w:pPr>
    </w:p>
    <w:p w14:paraId="5E819700" w14:textId="77777777" w:rsidR="00B95A4B" w:rsidRDefault="00B95A4B">
      <w:pPr>
        <w:rPr>
          <w:rFonts w:ascii="Poppins" w:hAnsi="Poppins" w:cs="Poppins"/>
        </w:rPr>
      </w:pPr>
    </w:p>
    <w:p w14:paraId="639E275E" w14:textId="77777777" w:rsidR="00B95A4B" w:rsidRDefault="00B95A4B">
      <w:pPr>
        <w:rPr>
          <w:rFonts w:ascii="Poppins" w:hAnsi="Poppins" w:cs="Poppins"/>
        </w:rPr>
      </w:pPr>
    </w:p>
    <w:p w14:paraId="06E8C806" w14:textId="77777777" w:rsidR="00B95A4B" w:rsidRDefault="00B95A4B">
      <w:pPr>
        <w:rPr>
          <w:rFonts w:ascii="Poppins" w:hAnsi="Poppins" w:cs="Poppins"/>
        </w:rPr>
      </w:pPr>
    </w:p>
    <w:p w14:paraId="7658E342" w14:textId="77777777" w:rsidR="00B95A4B" w:rsidRDefault="00B95A4B">
      <w:pPr>
        <w:rPr>
          <w:rFonts w:ascii="Poppins" w:hAnsi="Poppins" w:cs="Poppins"/>
        </w:rPr>
      </w:pPr>
    </w:p>
    <w:p w14:paraId="3ECEFA5B" w14:textId="77777777" w:rsidR="00B95A4B" w:rsidRDefault="00B95A4B">
      <w:pPr>
        <w:rPr>
          <w:rFonts w:ascii="Poppins" w:hAnsi="Poppins" w:cs="Poppins"/>
        </w:rPr>
      </w:pPr>
    </w:p>
    <w:p w14:paraId="6B75042A" w14:textId="77777777" w:rsidR="00570958" w:rsidRDefault="00570958">
      <w:pPr>
        <w:rPr>
          <w:rFonts w:ascii="Poppins" w:hAnsi="Poppins" w:cs="Poppins"/>
        </w:rPr>
      </w:pPr>
    </w:p>
    <w:p w14:paraId="054256A3" w14:textId="77777777" w:rsidR="00B95A4B" w:rsidRDefault="00B95A4B">
      <w:pPr>
        <w:rPr>
          <w:rFonts w:ascii="Poppins" w:hAnsi="Poppins" w:cs="Poppins"/>
        </w:rPr>
      </w:pPr>
    </w:p>
    <w:p w14:paraId="4172C164" w14:textId="77777777" w:rsidR="00B95A4B" w:rsidRDefault="00B95A4B">
      <w:pPr>
        <w:rPr>
          <w:rFonts w:ascii="Poppins" w:hAnsi="Poppins" w:cs="Poppins"/>
        </w:rPr>
      </w:pPr>
    </w:p>
    <w:tbl>
      <w:tblPr>
        <w:tblW w:w="12940" w:type="dxa"/>
        <w:tblCellMar>
          <w:left w:w="70" w:type="dxa"/>
          <w:right w:w="70" w:type="dxa"/>
        </w:tblCellMar>
        <w:tblLook w:val="04A0" w:firstRow="1" w:lastRow="0" w:firstColumn="1" w:lastColumn="0" w:noHBand="0" w:noVBand="1"/>
      </w:tblPr>
      <w:tblGrid>
        <w:gridCol w:w="1800"/>
        <w:gridCol w:w="9380"/>
        <w:gridCol w:w="1760"/>
      </w:tblGrid>
      <w:tr w:rsidR="00E5776D" w:rsidRPr="00E5776D" w14:paraId="0AA6EED4" w14:textId="77777777" w:rsidTr="00B95A4B">
        <w:trPr>
          <w:trHeight w:val="300"/>
        </w:trPr>
        <w:tc>
          <w:tcPr>
            <w:tcW w:w="1800" w:type="dxa"/>
            <w:tcBorders>
              <w:top w:val="single" w:sz="4" w:space="0" w:color="auto"/>
              <w:left w:val="single" w:sz="4" w:space="0" w:color="auto"/>
              <w:bottom w:val="single" w:sz="8" w:space="0" w:color="auto"/>
              <w:right w:val="single" w:sz="8" w:space="0" w:color="auto"/>
            </w:tcBorders>
            <w:shd w:val="clear" w:color="000000" w:fill="D9D9D9"/>
            <w:noWrap/>
            <w:vAlign w:val="center"/>
            <w:hideMark/>
          </w:tcPr>
          <w:p w14:paraId="7280947A" w14:textId="77777777" w:rsidR="00E5776D" w:rsidRPr="00E5776D" w:rsidRDefault="00E5776D" w:rsidP="00E5776D">
            <w:pPr>
              <w:spacing w:after="0" w:line="240" w:lineRule="auto"/>
              <w:rPr>
                <w:rFonts w:ascii="Aptos Narrow" w:eastAsia="Times New Roman" w:hAnsi="Aptos Narrow" w:cs="Times New Roman"/>
                <w:b/>
                <w:bCs/>
                <w:color w:val="FF0000"/>
                <w:lang w:eastAsia="nl-NL"/>
              </w:rPr>
            </w:pPr>
            <w:r w:rsidRPr="00E5776D">
              <w:rPr>
                <w:rFonts w:ascii="Aptos Narrow" w:eastAsia="Times New Roman" w:hAnsi="Aptos Narrow" w:cs="Times New Roman"/>
                <w:b/>
                <w:bCs/>
                <w:color w:val="FF0000"/>
                <w:lang w:eastAsia="nl-NL"/>
              </w:rPr>
              <w:lastRenderedPageBreak/>
              <w:t>SD1-OD1-A11</w:t>
            </w:r>
          </w:p>
        </w:tc>
        <w:tc>
          <w:tcPr>
            <w:tcW w:w="9380" w:type="dxa"/>
            <w:tcBorders>
              <w:top w:val="single" w:sz="4" w:space="0" w:color="auto"/>
              <w:left w:val="nil"/>
              <w:bottom w:val="single" w:sz="8" w:space="0" w:color="auto"/>
              <w:right w:val="nil"/>
            </w:tcBorders>
            <w:shd w:val="clear" w:color="000000" w:fill="D9D9D9"/>
            <w:hideMark/>
          </w:tcPr>
          <w:p w14:paraId="49CD0255" w14:textId="77777777" w:rsidR="00E5776D" w:rsidRPr="00E5776D" w:rsidRDefault="00E5776D" w:rsidP="00E5776D">
            <w:pPr>
              <w:spacing w:after="0" w:line="240" w:lineRule="auto"/>
              <w:rPr>
                <w:rFonts w:ascii="Aptos Narrow" w:eastAsia="Times New Roman" w:hAnsi="Aptos Narrow" w:cs="Times New Roman"/>
                <w:b/>
                <w:bCs/>
                <w:color w:val="215C98"/>
                <w:lang w:eastAsia="nl-NL"/>
              </w:rPr>
            </w:pPr>
            <w:r w:rsidRPr="00E5776D">
              <w:rPr>
                <w:rFonts w:ascii="Aptos Narrow" w:eastAsia="Times New Roman" w:hAnsi="Aptos Narrow" w:cs="Times New Roman"/>
                <w:b/>
                <w:bCs/>
                <w:color w:val="215C98"/>
                <w:lang w:eastAsia="nl-NL"/>
              </w:rPr>
              <w:t>Docentenbeleid</w:t>
            </w:r>
          </w:p>
        </w:tc>
        <w:tc>
          <w:tcPr>
            <w:tcW w:w="1760" w:type="dxa"/>
            <w:tcBorders>
              <w:top w:val="single" w:sz="4" w:space="0" w:color="auto"/>
              <w:left w:val="single" w:sz="8" w:space="0" w:color="auto"/>
              <w:bottom w:val="single" w:sz="8" w:space="0" w:color="auto"/>
              <w:right w:val="single" w:sz="4" w:space="0" w:color="auto"/>
            </w:tcBorders>
            <w:shd w:val="clear" w:color="000000" w:fill="D9D9D9"/>
            <w:noWrap/>
            <w:vAlign w:val="center"/>
            <w:hideMark/>
          </w:tcPr>
          <w:p w14:paraId="58DF5403" w14:textId="77777777" w:rsidR="00E5776D" w:rsidRPr="00E5776D" w:rsidRDefault="00E5776D" w:rsidP="00E5776D">
            <w:pPr>
              <w:spacing w:after="0" w:line="240" w:lineRule="auto"/>
              <w:jc w:val="center"/>
              <w:rPr>
                <w:rFonts w:ascii="Aptos Narrow" w:eastAsia="Times New Roman" w:hAnsi="Aptos Narrow" w:cs="Times New Roman"/>
                <w:b/>
                <w:bCs/>
                <w:color w:val="215C98"/>
                <w:sz w:val="20"/>
                <w:szCs w:val="20"/>
                <w:lang w:eastAsia="nl-NL"/>
              </w:rPr>
            </w:pPr>
            <w:r w:rsidRPr="00E5776D">
              <w:rPr>
                <w:rFonts w:ascii="Aptos Narrow" w:eastAsia="Times New Roman" w:hAnsi="Aptos Narrow" w:cs="Times New Roman"/>
                <w:b/>
                <w:bCs/>
                <w:color w:val="215C98"/>
                <w:sz w:val="20"/>
                <w:szCs w:val="20"/>
                <w:lang w:eastAsia="nl-NL"/>
              </w:rPr>
              <w:t> </w:t>
            </w:r>
          </w:p>
        </w:tc>
      </w:tr>
      <w:tr w:rsidR="00E5776D" w:rsidRPr="00E5776D" w14:paraId="2A044F3C" w14:textId="77777777" w:rsidTr="00E46861">
        <w:trPr>
          <w:trHeight w:val="300"/>
        </w:trPr>
        <w:tc>
          <w:tcPr>
            <w:tcW w:w="1800" w:type="dxa"/>
            <w:tcBorders>
              <w:top w:val="nil"/>
              <w:left w:val="single" w:sz="4" w:space="0" w:color="auto"/>
              <w:bottom w:val="single" w:sz="4" w:space="0" w:color="auto"/>
              <w:right w:val="single" w:sz="8" w:space="0" w:color="auto"/>
            </w:tcBorders>
            <w:noWrap/>
            <w:hideMark/>
          </w:tcPr>
          <w:p w14:paraId="4124F888"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SD1-OD1-A11-1</w:t>
            </w:r>
          </w:p>
        </w:tc>
        <w:tc>
          <w:tcPr>
            <w:tcW w:w="9380" w:type="dxa"/>
            <w:tcBorders>
              <w:top w:val="nil"/>
              <w:left w:val="nil"/>
              <w:bottom w:val="single" w:sz="4" w:space="0" w:color="auto"/>
              <w:right w:val="nil"/>
            </w:tcBorders>
            <w:noWrap/>
            <w:hideMark/>
          </w:tcPr>
          <w:p w14:paraId="425F581E"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Docentenopleidingen VTS</w:t>
            </w:r>
          </w:p>
        </w:tc>
        <w:tc>
          <w:tcPr>
            <w:tcW w:w="1760" w:type="dxa"/>
            <w:tcBorders>
              <w:top w:val="nil"/>
              <w:left w:val="single" w:sz="8" w:space="0" w:color="auto"/>
              <w:bottom w:val="single" w:sz="4" w:space="0" w:color="auto"/>
              <w:right w:val="single" w:sz="4" w:space="0" w:color="auto"/>
            </w:tcBorders>
            <w:shd w:val="clear" w:color="auto" w:fill="94D159" w:themeFill="accent2"/>
            <w:vAlign w:val="center"/>
            <w:hideMark/>
          </w:tcPr>
          <w:p w14:paraId="5EC44127" w14:textId="0FC7FD27" w:rsidR="00E5776D" w:rsidRPr="00E5776D" w:rsidRDefault="00E5776D" w:rsidP="00E5776D">
            <w:pPr>
              <w:spacing w:after="0" w:line="240" w:lineRule="auto"/>
              <w:jc w:val="center"/>
              <w:rPr>
                <w:rFonts w:ascii="Aptos Narrow" w:eastAsia="Times New Roman" w:hAnsi="Aptos Narrow" w:cs="Times New Roman"/>
                <w:sz w:val="20"/>
                <w:szCs w:val="20"/>
                <w:lang w:eastAsia="nl-NL"/>
              </w:rPr>
            </w:pPr>
          </w:p>
        </w:tc>
      </w:tr>
      <w:tr w:rsidR="00E5776D" w:rsidRPr="00E5776D" w14:paraId="4EC53A71" w14:textId="77777777" w:rsidTr="00E46861">
        <w:trPr>
          <w:trHeight w:val="300"/>
        </w:trPr>
        <w:tc>
          <w:tcPr>
            <w:tcW w:w="1800" w:type="dxa"/>
            <w:tcBorders>
              <w:top w:val="nil"/>
              <w:left w:val="single" w:sz="4" w:space="0" w:color="auto"/>
              <w:bottom w:val="single" w:sz="4" w:space="0" w:color="auto"/>
              <w:right w:val="single" w:sz="8" w:space="0" w:color="auto"/>
            </w:tcBorders>
            <w:noWrap/>
            <w:hideMark/>
          </w:tcPr>
          <w:p w14:paraId="02607104"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SD1-OD1-A11-2</w:t>
            </w:r>
          </w:p>
        </w:tc>
        <w:tc>
          <w:tcPr>
            <w:tcW w:w="9380" w:type="dxa"/>
            <w:tcBorders>
              <w:top w:val="nil"/>
              <w:left w:val="nil"/>
              <w:bottom w:val="single" w:sz="4" w:space="0" w:color="auto"/>
              <w:right w:val="nil"/>
            </w:tcBorders>
            <w:noWrap/>
            <w:hideMark/>
          </w:tcPr>
          <w:p w14:paraId="48DC4D1E"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 xml:space="preserve">Jaarlijkse </w:t>
            </w:r>
            <w:proofErr w:type="spellStart"/>
            <w:r w:rsidRPr="00E5776D">
              <w:rPr>
                <w:rFonts w:ascii="Aptos Narrow" w:eastAsia="Times New Roman" w:hAnsi="Aptos Narrow" w:cs="Times New Roman"/>
                <w:color w:val="000000"/>
                <w:sz w:val="20"/>
                <w:szCs w:val="20"/>
                <w:lang w:eastAsia="nl-NL"/>
              </w:rPr>
              <w:t>startdag</w:t>
            </w:r>
            <w:proofErr w:type="spellEnd"/>
            <w:r w:rsidRPr="00E5776D">
              <w:rPr>
                <w:rFonts w:ascii="Aptos Narrow" w:eastAsia="Times New Roman" w:hAnsi="Aptos Narrow" w:cs="Times New Roman"/>
                <w:color w:val="000000"/>
                <w:sz w:val="20"/>
                <w:szCs w:val="20"/>
                <w:lang w:eastAsia="nl-NL"/>
              </w:rPr>
              <w:t xml:space="preserve"> voor docenten VTS</w:t>
            </w:r>
          </w:p>
        </w:tc>
        <w:tc>
          <w:tcPr>
            <w:tcW w:w="1760" w:type="dxa"/>
            <w:tcBorders>
              <w:top w:val="nil"/>
              <w:left w:val="single" w:sz="8" w:space="0" w:color="auto"/>
              <w:bottom w:val="single" w:sz="4" w:space="0" w:color="auto"/>
              <w:right w:val="single" w:sz="4" w:space="0" w:color="auto"/>
            </w:tcBorders>
            <w:shd w:val="clear" w:color="auto" w:fill="94D159" w:themeFill="accent2"/>
            <w:vAlign w:val="center"/>
            <w:hideMark/>
          </w:tcPr>
          <w:p w14:paraId="46874740" w14:textId="06477D1D" w:rsidR="00E5776D" w:rsidRPr="00E5776D" w:rsidRDefault="00E5776D" w:rsidP="00E5776D">
            <w:pPr>
              <w:spacing w:after="0" w:line="240" w:lineRule="auto"/>
              <w:jc w:val="center"/>
              <w:rPr>
                <w:rFonts w:ascii="Aptos Narrow" w:eastAsia="Times New Roman" w:hAnsi="Aptos Narrow" w:cs="Times New Roman"/>
                <w:sz w:val="20"/>
                <w:szCs w:val="20"/>
                <w:lang w:eastAsia="nl-NL"/>
              </w:rPr>
            </w:pPr>
          </w:p>
        </w:tc>
      </w:tr>
      <w:tr w:rsidR="00E5776D" w:rsidRPr="00E5776D" w14:paraId="6F17FC3A" w14:textId="77777777" w:rsidTr="00E46861">
        <w:trPr>
          <w:trHeight w:val="300"/>
        </w:trPr>
        <w:tc>
          <w:tcPr>
            <w:tcW w:w="1800" w:type="dxa"/>
            <w:tcBorders>
              <w:top w:val="nil"/>
              <w:left w:val="single" w:sz="4" w:space="0" w:color="auto"/>
              <w:bottom w:val="single" w:sz="4" w:space="0" w:color="auto"/>
              <w:right w:val="single" w:sz="8" w:space="0" w:color="auto"/>
            </w:tcBorders>
            <w:noWrap/>
            <w:hideMark/>
          </w:tcPr>
          <w:p w14:paraId="7F5FD2DE"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SD1-OD1-A11-3</w:t>
            </w:r>
          </w:p>
        </w:tc>
        <w:tc>
          <w:tcPr>
            <w:tcW w:w="9380" w:type="dxa"/>
            <w:tcBorders>
              <w:top w:val="nil"/>
              <w:left w:val="nil"/>
              <w:bottom w:val="single" w:sz="4" w:space="0" w:color="auto"/>
              <w:right w:val="nil"/>
            </w:tcBorders>
            <w:shd w:val="clear" w:color="000000" w:fill="FFFFFF"/>
            <w:noWrap/>
            <w:hideMark/>
          </w:tcPr>
          <w:p w14:paraId="1A299C57"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Kledij docenten VTS</w:t>
            </w:r>
          </w:p>
        </w:tc>
        <w:tc>
          <w:tcPr>
            <w:tcW w:w="1760" w:type="dxa"/>
            <w:tcBorders>
              <w:top w:val="nil"/>
              <w:left w:val="single" w:sz="8" w:space="0" w:color="auto"/>
              <w:bottom w:val="single" w:sz="4" w:space="0" w:color="auto"/>
              <w:right w:val="single" w:sz="4" w:space="0" w:color="auto"/>
            </w:tcBorders>
            <w:shd w:val="clear" w:color="auto" w:fill="94D159" w:themeFill="accent2"/>
            <w:vAlign w:val="center"/>
            <w:hideMark/>
          </w:tcPr>
          <w:p w14:paraId="495F7BAA" w14:textId="7F9780FF" w:rsidR="00E5776D" w:rsidRPr="00E5776D" w:rsidRDefault="00E5776D" w:rsidP="00E5776D">
            <w:pPr>
              <w:spacing w:after="0" w:line="240" w:lineRule="auto"/>
              <w:jc w:val="center"/>
              <w:rPr>
                <w:rFonts w:ascii="Aptos Narrow" w:eastAsia="Times New Roman" w:hAnsi="Aptos Narrow" w:cs="Times New Roman"/>
                <w:sz w:val="20"/>
                <w:szCs w:val="20"/>
                <w:lang w:eastAsia="nl-NL"/>
              </w:rPr>
            </w:pPr>
          </w:p>
        </w:tc>
      </w:tr>
      <w:tr w:rsidR="00E5776D" w:rsidRPr="00E5776D" w14:paraId="2E78E423" w14:textId="77777777" w:rsidTr="00B95A4B">
        <w:trPr>
          <w:trHeight w:val="270"/>
        </w:trPr>
        <w:tc>
          <w:tcPr>
            <w:tcW w:w="1800" w:type="dxa"/>
            <w:tcBorders>
              <w:top w:val="nil"/>
              <w:left w:val="single" w:sz="4" w:space="0" w:color="auto"/>
              <w:bottom w:val="single" w:sz="4" w:space="0" w:color="auto"/>
              <w:right w:val="single" w:sz="8" w:space="0" w:color="auto"/>
            </w:tcBorders>
            <w:noWrap/>
            <w:hideMark/>
          </w:tcPr>
          <w:p w14:paraId="06342440"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SD1-OD1-A11-4</w:t>
            </w:r>
          </w:p>
        </w:tc>
        <w:tc>
          <w:tcPr>
            <w:tcW w:w="9380" w:type="dxa"/>
            <w:tcBorders>
              <w:top w:val="nil"/>
              <w:left w:val="nil"/>
              <w:bottom w:val="single" w:sz="4" w:space="0" w:color="auto"/>
              <w:right w:val="nil"/>
            </w:tcBorders>
            <w:shd w:val="clear" w:color="000000" w:fill="FFFFFF"/>
            <w:noWrap/>
            <w:vAlign w:val="bottom"/>
            <w:hideMark/>
          </w:tcPr>
          <w:p w14:paraId="195F6360"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 xml:space="preserve">CGT Kata en Technische trainingen (TT, RKT, </w:t>
            </w:r>
            <w:proofErr w:type="spellStart"/>
            <w:r w:rsidRPr="00E5776D">
              <w:rPr>
                <w:rFonts w:ascii="Aptos Narrow" w:eastAsia="Times New Roman" w:hAnsi="Aptos Narrow" w:cs="Times New Roman"/>
                <w:color w:val="000000"/>
                <w:sz w:val="20"/>
                <w:szCs w:val="20"/>
                <w:lang w:eastAsia="nl-NL"/>
              </w:rPr>
              <w:t>katacompetitietraining</w:t>
            </w:r>
            <w:proofErr w:type="spellEnd"/>
            <w:r w:rsidRPr="00E5776D">
              <w:rPr>
                <w:rFonts w:ascii="Aptos Narrow" w:eastAsia="Times New Roman" w:hAnsi="Aptos Narrow" w:cs="Times New Roman"/>
                <w:color w:val="000000"/>
                <w:sz w:val="20"/>
                <w:szCs w:val="20"/>
                <w:lang w:eastAsia="nl-NL"/>
              </w:rPr>
              <w:t>- pedagogische kalender)</w:t>
            </w:r>
          </w:p>
        </w:tc>
        <w:tc>
          <w:tcPr>
            <w:tcW w:w="1760" w:type="dxa"/>
            <w:tcBorders>
              <w:top w:val="nil"/>
              <w:left w:val="single" w:sz="8" w:space="0" w:color="auto"/>
              <w:bottom w:val="single" w:sz="4" w:space="0" w:color="auto"/>
              <w:right w:val="single" w:sz="4" w:space="0" w:color="auto"/>
            </w:tcBorders>
            <w:shd w:val="clear" w:color="auto" w:fill="94D159" w:themeFill="accent2"/>
            <w:noWrap/>
            <w:vAlign w:val="bottom"/>
            <w:hideMark/>
          </w:tcPr>
          <w:p w14:paraId="7B740F38" w14:textId="6BA259F6" w:rsidR="00E5776D" w:rsidRPr="00E5776D" w:rsidRDefault="00E5776D" w:rsidP="00E5776D">
            <w:pPr>
              <w:spacing w:after="0" w:line="240" w:lineRule="auto"/>
              <w:jc w:val="center"/>
              <w:rPr>
                <w:rFonts w:ascii="Aptos Narrow" w:eastAsia="Times New Roman" w:hAnsi="Aptos Narrow" w:cs="Times New Roman"/>
                <w:sz w:val="20"/>
                <w:szCs w:val="20"/>
                <w:lang w:eastAsia="nl-NL"/>
              </w:rPr>
            </w:pPr>
          </w:p>
        </w:tc>
      </w:tr>
      <w:tr w:rsidR="00E5776D" w:rsidRPr="00E5776D" w14:paraId="64150201" w14:textId="77777777" w:rsidTr="00B95A4B">
        <w:trPr>
          <w:trHeight w:val="270"/>
        </w:trPr>
        <w:tc>
          <w:tcPr>
            <w:tcW w:w="1800" w:type="dxa"/>
            <w:tcBorders>
              <w:top w:val="nil"/>
              <w:left w:val="single" w:sz="4" w:space="0" w:color="auto"/>
              <w:bottom w:val="single" w:sz="4" w:space="0" w:color="auto"/>
              <w:right w:val="single" w:sz="8" w:space="0" w:color="auto"/>
            </w:tcBorders>
            <w:noWrap/>
            <w:hideMark/>
          </w:tcPr>
          <w:p w14:paraId="6ED4D1E0"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SD1-OD1-A11-5</w:t>
            </w:r>
          </w:p>
        </w:tc>
        <w:tc>
          <w:tcPr>
            <w:tcW w:w="9380" w:type="dxa"/>
            <w:tcBorders>
              <w:top w:val="nil"/>
              <w:left w:val="nil"/>
              <w:bottom w:val="single" w:sz="4" w:space="0" w:color="auto"/>
              <w:right w:val="nil"/>
            </w:tcBorders>
            <w:shd w:val="clear" w:color="000000" w:fill="FFFFFF"/>
            <w:noWrap/>
            <w:vAlign w:val="bottom"/>
            <w:hideMark/>
          </w:tcPr>
          <w:p w14:paraId="7584834B"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 xml:space="preserve">CGT Internationaal (licenties EJU, IJF, stages + </w:t>
            </w:r>
            <w:proofErr w:type="spellStart"/>
            <w:r w:rsidRPr="00E5776D">
              <w:rPr>
                <w:rFonts w:ascii="Aptos Narrow" w:eastAsia="Times New Roman" w:hAnsi="Aptos Narrow" w:cs="Times New Roman"/>
                <w:color w:val="000000"/>
                <w:sz w:val="20"/>
                <w:szCs w:val="20"/>
                <w:lang w:eastAsia="nl-NL"/>
              </w:rPr>
              <w:t>kodokan</w:t>
            </w:r>
            <w:proofErr w:type="spellEnd"/>
            <w:r w:rsidRPr="00E5776D">
              <w:rPr>
                <w:rFonts w:ascii="Aptos Narrow" w:eastAsia="Times New Roman" w:hAnsi="Aptos Narrow" w:cs="Times New Roman"/>
                <w:color w:val="000000"/>
                <w:sz w:val="20"/>
                <w:szCs w:val="20"/>
                <w:lang w:eastAsia="nl-NL"/>
              </w:rPr>
              <w:t>…)</w:t>
            </w:r>
          </w:p>
        </w:tc>
        <w:tc>
          <w:tcPr>
            <w:tcW w:w="1760" w:type="dxa"/>
            <w:tcBorders>
              <w:top w:val="nil"/>
              <w:left w:val="single" w:sz="8" w:space="0" w:color="auto"/>
              <w:bottom w:val="single" w:sz="4" w:space="0" w:color="auto"/>
              <w:right w:val="single" w:sz="4" w:space="0" w:color="auto"/>
            </w:tcBorders>
            <w:shd w:val="clear" w:color="auto" w:fill="94D159" w:themeFill="accent2"/>
            <w:noWrap/>
            <w:vAlign w:val="bottom"/>
            <w:hideMark/>
          </w:tcPr>
          <w:p w14:paraId="77ADDD70" w14:textId="4E621A4B" w:rsidR="00E5776D" w:rsidRPr="00E5776D" w:rsidRDefault="00E5776D" w:rsidP="00E5776D">
            <w:pPr>
              <w:spacing w:after="0" w:line="240" w:lineRule="auto"/>
              <w:jc w:val="center"/>
              <w:rPr>
                <w:rFonts w:ascii="Aptos Narrow" w:eastAsia="Times New Roman" w:hAnsi="Aptos Narrow" w:cs="Times New Roman"/>
                <w:sz w:val="20"/>
                <w:szCs w:val="20"/>
                <w:lang w:eastAsia="nl-NL"/>
              </w:rPr>
            </w:pPr>
          </w:p>
        </w:tc>
      </w:tr>
      <w:tr w:rsidR="00E5776D" w:rsidRPr="00E5776D" w14:paraId="64549BE3" w14:textId="77777777" w:rsidTr="00B95A4B">
        <w:trPr>
          <w:trHeight w:val="270"/>
        </w:trPr>
        <w:tc>
          <w:tcPr>
            <w:tcW w:w="1800" w:type="dxa"/>
            <w:tcBorders>
              <w:top w:val="nil"/>
              <w:left w:val="single" w:sz="4" w:space="0" w:color="auto"/>
              <w:bottom w:val="single" w:sz="4" w:space="0" w:color="auto"/>
              <w:right w:val="single" w:sz="8" w:space="0" w:color="auto"/>
            </w:tcBorders>
            <w:noWrap/>
            <w:hideMark/>
          </w:tcPr>
          <w:p w14:paraId="14FAC4FF"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SD1-OD1-A11-6</w:t>
            </w:r>
          </w:p>
        </w:tc>
        <w:tc>
          <w:tcPr>
            <w:tcW w:w="9380" w:type="dxa"/>
            <w:tcBorders>
              <w:top w:val="nil"/>
              <w:left w:val="nil"/>
              <w:bottom w:val="single" w:sz="4" w:space="0" w:color="auto"/>
              <w:right w:val="nil"/>
            </w:tcBorders>
            <w:shd w:val="clear" w:color="000000" w:fill="FFFFFF"/>
            <w:noWrap/>
            <w:vAlign w:val="bottom"/>
            <w:hideMark/>
          </w:tcPr>
          <w:p w14:paraId="73641BF0" w14:textId="77777777" w:rsidR="00E5776D" w:rsidRPr="00E5776D" w:rsidRDefault="00E5776D" w:rsidP="00E5776D">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SR buitenland licentie IJF Academy</w:t>
            </w:r>
          </w:p>
        </w:tc>
        <w:tc>
          <w:tcPr>
            <w:tcW w:w="1760" w:type="dxa"/>
            <w:tcBorders>
              <w:top w:val="nil"/>
              <w:left w:val="single" w:sz="8" w:space="0" w:color="auto"/>
              <w:bottom w:val="single" w:sz="4" w:space="0" w:color="auto"/>
              <w:right w:val="single" w:sz="4" w:space="0" w:color="auto"/>
            </w:tcBorders>
            <w:shd w:val="clear" w:color="auto" w:fill="FFC000"/>
            <w:noWrap/>
            <w:vAlign w:val="bottom"/>
            <w:hideMark/>
          </w:tcPr>
          <w:p w14:paraId="6290B3F5" w14:textId="302CCB46" w:rsidR="00E5776D" w:rsidRPr="00E5776D" w:rsidRDefault="00E5776D" w:rsidP="00E74A32">
            <w:pPr>
              <w:spacing w:after="0" w:line="240" w:lineRule="auto"/>
              <w:rPr>
                <w:rFonts w:ascii="Aptos Narrow" w:eastAsia="Times New Roman" w:hAnsi="Aptos Narrow" w:cs="Times New Roman"/>
                <w:sz w:val="20"/>
                <w:szCs w:val="20"/>
                <w:lang w:eastAsia="nl-NL"/>
              </w:rPr>
            </w:pPr>
          </w:p>
        </w:tc>
      </w:tr>
    </w:tbl>
    <w:p w14:paraId="2345C3FF" w14:textId="77777777" w:rsidR="00DA3B94" w:rsidRDefault="00DA3B94">
      <w:pPr>
        <w:rPr>
          <w:rFonts w:ascii="Poppins" w:hAnsi="Poppins" w:cs="Poppins"/>
        </w:rPr>
      </w:pPr>
    </w:p>
    <w:p w14:paraId="1C5017FE" w14:textId="77777777" w:rsidR="00B95A4B" w:rsidRPr="00B95A4B" w:rsidRDefault="00B95A4B" w:rsidP="00B95A4B">
      <w:pPr>
        <w:jc w:val="both"/>
        <w:rPr>
          <w:rFonts w:ascii="Poppins" w:hAnsi="Poppins" w:cs="Poppins"/>
          <w:sz w:val="20"/>
          <w:szCs w:val="20"/>
        </w:rPr>
      </w:pPr>
      <w:r w:rsidRPr="00B95A4B">
        <w:rPr>
          <w:rFonts w:ascii="Poppins" w:hAnsi="Poppins" w:cs="Poppins"/>
          <w:sz w:val="20"/>
          <w:szCs w:val="20"/>
        </w:rPr>
        <w:t xml:space="preserve">In 2025 werden alle periodieke technische en </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-trainingen zoals voorzien georganiseerd. De 5 </w:t>
      </w:r>
      <w:proofErr w:type="spellStart"/>
      <w:r w:rsidRPr="00B95A4B">
        <w:rPr>
          <w:rFonts w:ascii="Poppins" w:hAnsi="Poppins" w:cs="Poppins"/>
          <w:sz w:val="20"/>
          <w:szCs w:val="20"/>
        </w:rPr>
        <w:t>PKT’s</w:t>
      </w:r>
      <w:proofErr w:type="spellEnd"/>
      <w:r w:rsidRPr="00B95A4B">
        <w:rPr>
          <w:rFonts w:ascii="Poppins" w:hAnsi="Poppins" w:cs="Poppins"/>
          <w:sz w:val="20"/>
          <w:szCs w:val="20"/>
        </w:rPr>
        <w:t xml:space="preserve">, 3 </w:t>
      </w:r>
      <w:proofErr w:type="spellStart"/>
      <w:r w:rsidRPr="00B95A4B">
        <w:rPr>
          <w:rFonts w:ascii="Poppins" w:hAnsi="Poppins" w:cs="Poppins"/>
          <w:sz w:val="20"/>
          <w:szCs w:val="20"/>
        </w:rPr>
        <w:t>RKT’s</w:t>
      </w:r>
      <w:proofErr w:type="spellEnd"/>
      <w:r w:rsidRPr="00B95A4B">
        <w:rPr>
          <w:rFonts w:ascii="Poppins" w:hAnsi="Poppins" w:cs="Poppins"/>
          <w:sz w:val="20"/>
          <w:szCs w:val="20"/>
        </w:rPr>
        <w:t xml:space="preserve">, 3 </w:t>
      </w:r>
      <w:proofErr w:type="spellStart"/>
      <w:r w:rsidRPr="00B95A4B">
        <w:rPr>
          <w:rFonts w:ascii="Poppins" w:hAnsi="Poppins" w:cs="Poppins"/>
          <w:sz w:val="20"/>
          <w:szCs w:val="20"/>
        </w:rPr>
        <w:t>RTT’s</w:t>
      </w:r>
      <w:proofErr w:type="spellEnd"/>
      <w:r w:rsidRPr="00B95A4B">
        <w:rPr>
          <w:rFonts w:ascii="Poppins" w:hAnsi="Poppins" w:cs="Poppins"/>
          <w:sz w:val="20"/>
          <w:szCs w:val="20"/>
        </w:rPr>
        <w:t xml:space="preserve"> en 7 </w:t>
      </w:r>
      <w:proofErr w:type="spellStart"/>
      <w:r w:rsidRPr="00B95A4B">
        <w:rPr>
          <w:rFonts w:ascii="Poppins" w:hAnsi="Poppins" w:cs="Poppins"/>
          <w:sz w:val="20"/>
          <w:szCs w:val="20"/>
        </w:rPr>
        <w:t>HKT’s</w:t>
      </w:r>
      <w:proofErr w:type="spellEnd"/>
      <w:r w:rsidRPr="00B95A4B">
        <w:rPr>
          <w:rFonts w:ascii="Poppins" w:hAnsi="Poppins" w:cs="Poppins"/>
          <w:sz w:val="20"/>
          <w:szCs w:val="20"/>
        </w:rPr>
        <w:t xml:space="preserve">. Een totaal aantal van 2.527 judoka’s volgden minstens één van deze trainingen. De pedagogische kalender werd hierbij correct afgewerkt. </w:t>
      </w:r>
    </w:p>
    <w:p w14:paraId="47B528A4" w14:textId="736BC0FD" w:rsidR="00B95A4B" w:rsidRPr="00B95A4B" w:rsidRDefault="00B95A4B" w:rsidP="00B95A4B">
      <w:pPr>
        <w:jc w:val="both"/>
        <w:rPr>
          <w:rFonts w:ascii="Poppins" w:hAnsi="Poppins" w:cs="Poppins"/>
          <w:sz w:val="20"/>
          <w:szCs w:val="20"/>
        </w:rPr>
      </w:pPr>
      <w:r w:rsidRPr="00B95A4B">
        <w:rPr>
          <w:rFonts w:ascii="Poppins" w:hAnsi="Poppins" w:cs="Poppins"/>
          <w:sz w:val="20"/>
          <w:szCs w:val="20"/>
        </w:rPr>
        <w:t>Ook in 2025 behaalden enkele JV-</w:t>
      </w:r>
      <w:proofErr w:type="spellStart"/>
      <w:r w:rsidRPr="00B95A4B">
        <w:rPr>
          <w:rFonts w:ascii="Poppins" w:hAnsi="Poppins" w:cs="Poppins"/>
          <w:sz w:val="20"/>
          <w:szCs w:val="20"/>
        </w:rPr>
        <w:t>katajudges</w:t>
      </w:r>
      <w:proofErr w:type="spellEnd"/>
      <w:r w:rsidRPr="00B95A4B">
        <w:rPr>
          <w:rFonts w:ascii="Poppins" w:hAnsi="Poppins" w:cs="Poppins"/>
          <w:sz w:val="20"/>
          <w:szCs w:val="20"/>
        </w:rPr>
        <w:t xml:space="preserve"> een aantal </w:t>
      </w:r>
      <w:r w:rsidRPr="00B95A4B">
        <w:rPr>
          <w:rFonts w:ascii="Poppins" w:hAnsi="Poppins" w:cs="Poppins"/>
          <w:b/>
          <w:bCs/>
          <w:sz w:val="20"/>
          <w:szCs w:val="20"/>
        </w:rPr>
        <w:t>internationale licenties</w:t>
      </w:r>
      <w:r w:rsidRPr="00B95A4B">
        <w:rPr>
          <w:rFonts w:ascii="Poppins" w:hAnsi="Poppins" w:cs="Poppins"/>
          <w:sz w:val="20"/>
          <w:szCs w:val="20"/>
        </w:rPr>
        <w:t>:</w:t>
      </w:r>
    </w:p>
    <w:p w14:paraId="26AC4665" w14:textId="77777777" w:rsidR="00B95A4B" w:rsidRPr="00B95A4B" w:rsidRDefault="00B95A4B" w:rsidP="00B95A4B">
      <w:pPr>
        <w:pStyle w:val="Lijstalinea"/>
        <w:numPr>
          <w:ilvl w:val="0"/>
          <w:numId w:val="57"/>
        </w:numPr>
        <w:jc w:val="both"/>
        <w:rPr>
          <w:rFonts w:ascii="Poppins" w:hAnsi="Poppins" w:cs="Poppins"/>
          <w:sz w:val="20"/>
          <w:szCs w:val="20"/>
        </w:rPr>
      </w:pPr>
      <w:r w:rsidRPr="00B95A4B">
        <w:rPr>
          <w:rFonts w:ascii="Poppins" w:hAnsi="Poppins" w:cs="Poppins"/>
          <w:sz w:val="20"/>
          <w:szCs w:val="20"/>
        </w:rPr>
        <w:t xml:space="preserve">De Maerteleire Dirk – licentie voor </w:t>
      </w:r>
      <w:proofErr w:type="spellStart"/>
      <w:r w:rsidRPr="00B95A4B">
        <w:rPr>
          <w:rFonts w:ascii="Poppins" w:hAnsi="Poppins" w:cs="Poppins"/>
          <w:sz w:val="20"/>
          <w:szCs w:val="20"/>
        </w:rPr>
        <w:t>Koshiki</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en </w:t>
      </w:r>
      <w:proofErr w:type="spellStart"/>
      <w:r w:rsidRPr="00B95A4B">
        <w:rPr>
          <w:rFonts w:ascii="Poppins" w:hAnsi="Poppins" w:cs="Poppins"/>
          <w:sz w:val="20"/>
          <w:szCs w:val="20"/>
        </w:rPr>
        <w:t>Itsutsu</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(IJF)</w:t>
      </w:r>
    </w:p>
    <w:p w14:paraId="01368EC5" w14:textId="77777777" w:rsidR="00B95A4B" w:rsidRPr="00B95A4B" w:rsidRDefault="00B95A4B" w:rsidP="00B95A4B">
      <w:pPr>
        <w:pStyle w:val="Lijstalinea"/>
        <w:numPr>
          <w:ilvl w:val="0"/>
          <w:numId w:val="57"/>
        </w:numPr>
        <w:jc w:val="both"/>
        <w:rPr>
          <w:rFonts w:ascii="Poppins" w:hAnsi="Poppins" w:cs="Poppins"/>
          <w:sz w:val="20"/>
          <w:szCs w:val="20"/>
        </w:rPr>
      </w:pPr>
      <w:r w:rsidRPr="00B95A4B">
        <w:rPr>
          <w:rFonts w:ascii="Poppins" w:hAnsi="Poppins" w:cs="Poppins"/>
          <w:sz w:val="20"/>
          <w:szCs w:val="20"/>
        </w:rPr>
        <w:t xml:space="preserve">Baert Johan – licentie voor </w:t>
      </w:r>
      <w:proofErr w:type="spellStart"/>
      <w:r w:rsidRPr="00B95A4B">
        <w:rPr>
          <w:rFonts w:ascii="Poppins" w:hAnsi="Poppins" w:cs="Poppins"/>
          <w:sz w:val="20"/>
          <w:szCs w:val="20"/>
        </w:rPr>
        <w:t>Koshiki</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en </w:t>
      </w:r>
      <w:proofErr w:type="spellStart"/>
      <w:r w:rsidRPr="00B95A4B">
        <w:rPr>
          <w:rFonts w:ascii="Poppins" w:hAnsi="Poppins" w:cs="Poppins"/>
          <w:sz w:val="20"/>
          <w:szCs w:val="20"/>
        </w:rPr>
        <w:t>Itsutsu</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(IJF)</w:t>
      </w:r>
    </w:p>
    <w:p w14:paraId="4856301D" w14:textId="603C37D3" w:rsidR="00B95A4B" w:rsidRPr="00B95A4B" w:rsidRDefault="00B95A4B" w:rsidP="00B95A4B">
      <w:pPr>
        <w:pStyle w:val="Lijstalinea"/>
        <w:numPr>
          <w:ilvl w:val="0"/>
          <w:numId w:val="57"/>
        </w:numPr>
        <w:jc w:val="both"/>
        <w:rPr>
          <w:rFonts w:ascii="Poppins" w:hAnsi="Poppins" w:cs="Poppins"/>
          <w:sz w:val="20"/>
          <w:szCs w:val="20"/>
        </w:rPr>
      </w:pPr>
      <w:r w:rsidRPr="00B95A4B">
        <w:rPr>
          <w:rFonts w:ascii="Poppins" w:hAnsi="Poppins" w:cs="Poppins"/>
          <w:sz w:val="20"/>
          <w:szCs w:val="20"/>
        </w:rPr>
        <w:t xml:space="preserve">Vandesande Victor – licentie voor </w:t>
      </w:r>
      <w:proofErr w:type="spellStart"/>
      <w:r w:rsidRPr="00B95A4B">
        <w:rPr>
          <w:rFonts w:ascii="Poppins" w:hAnsi="Poppins" w:cs="Poppins"/>
          <w:sz w:val="20"/>
          <w:szCs w:val="20"/>
        </w:rPr>
        <w:t>Nage</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w:t>
      </w:r>
      <w:proofErr w:type="spellStart"/>
      <w:r w:rsidRPr="00B95A4B">
        <w:rPr>
          <w:rFonts w:ascii="Poppins" w:hAnsi="Poppins" w:cs="Poppins"/>
          <w:sz w:val="20"/>
          <w:szCs w:val="20"/>
        </w:rPr>
        <w:t>Katame</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en </w:t>
      </w:r>
      <w:proofErr w:type="spellStart"/>
      <w:r w:rsidRPr="00B95A4B">
        <w:rPr>
          <w:rFonts w:ascii="Poppins" w:hAnsi="Poppins" w:cs="Poppins"/>
          <w:sz w:val="20"/>
          <w:szCs w:val="20"/>
        </w:rPr>
        <w:t>Ju</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(IJF)</w:t>
      </w:r>
    </w:p>
    <w:p w14:paraId="2D80B628" w14:textId="77777777" w:rsidR="00B95A4B" w:rsidRPr="00B95A4B" w:rsidRDefault="00B95A4B" w:rsidP="00B95A4B">
      <w:pPr>
        <w:jc w:val="both"/>
        <w:rPr>
          <w:rFonts w:ascii="Poppins" w:hAnsi="Poppins" w:cs="Poppins"/>
          <w:sz w:val="20"/>
          <w:szCs w:val="20"/>
        </w:rPr>
      </w:pPr>
      <w:r w:rsidRPr="00B95A4B">
        <w:rPr>
          <w:rFonts w:ascii="Poppins" w:hAnsi="Poppins" w:cs="Poppins"/>
          <w:b/>
          <w:bCs/>
          <w:sz w:val="20"/>
          <w:szCs w:val="20"/>
        </w:rPr>
        <w:t>Nationale</w:t>
      </w:r>
      <w:r w:rsidRPr="00B95A4B">
        <w:rPr>
          <w:rFonts w:ascii="Poppins" w:hAnsi="Poppins" w:cs="Poppins"/>
          <w:sz w:val="20"/>
          <w:szCs w:val="20"/>
        </w:rPr>
        <w:t xml:space="preserve"> licenties werden uitgereikt aan:</w:t>
      </w:r>
    </w:p>
    <w:p w14:paraId="3DD8EC68" w14:textId="77777777" w:rsidR="00B95A4B" w:rsidRPr="00B95A4B" w:rsidRDefault="00B95A4B" w:rsidP="00B95A4B">
      <w:pPr>
        <w:jc w:val="both"/>
        <w:rPr>
          <w:rFonts w:ascii="Poppins" w:hAnsi="Poppins" w:cs="Poppins"/>
          <w:sz w:val="20"/>
          <w:szCs w:val="20"/>
        </w:rPr>
      </w:pPr>
      <w:r w:rsidRPr="00B95A4B">
        <w:rPr>
          <w:rFonts w:ascii="Poppins" w:hAnsi="Poppins" w:cs="Poppins"/>
          <w:sz w:val="20"/>
          <w:szCs w:val="20"/>
        </w:rPr>
        <w:t>Van de Rostyne Mike, Ternier Heidi,  (</w:t>
      </w:r>
      <w:proofErr w:type="spellStart"/>
      <w:r w:rsidRPr="00B95A4B">
        <w:rPr>
          <w:rFonts w:ascii="Poppins" w:hAnsi="Poppins" w:cs="Poppins"/>
          <w:sz w:val="20"/>
          <w:szCs w:val="20"/>
        </w:rPr>
        <w:t>Nage</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en </w:t>
      </w:r>
      <w:proofErr w:type="spellStart"/>
      <w:r w:rsidRPr="00B95A4B">
        <w:rPr>
          <w:rFonts w:ascii="Poppins" w:hAnsi="Poppins" w:cs="Poppins"/>
          <w:sz w:val="20"/>
          <w:szCs w:val="20"/>
        </w:rPr>
        <w:t>Katame</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Aelbrecht Jeroen (</w:t>
      </w:r>
      <w:proofErr w:type="spellStart"/>
      <w:r w:rsidRPr="00B95A4B">
        <w:rPr>
          <w:rFonts w:ascii="Poppins" w:hAnsi="Poppins" w:cs="Poppins"/>
          <w:sz w:val="20"/>
          <w:szCs w:val="20"/>
        </w:rPr>
        <w:t>Nage</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 en Depoorter Wouter (</w:t>
      </w:r>
      <w:proofErr w:type="spellStart"/>
      <w:r w:rsidRPr="00B95A4B">
        <w:rPr>
          <w:rFonts w:ascii="Poppins" w:hAnsi="Poppins" w:cs="Poppins"/>
          <w:sz w:val="20"/>
          <w:szCs w:val="20"/>
        </w:rPr>
        <w:t>Katame</w:t>
      </w:r>
      <w:proofErr w:type="spellEnd"/>
      <w:r w:rsidRPr="00B95A4B">
        <w:rPr>
          <w:rFonts w:ascii="Poppins" w:hAnsi="Poppins" w:cs="Poppins"/>
          <w:sz w:val="20"/>
          <w:szCs w:val="20"/>
        </w:rPr>
        <w:t>-no-</w:t>
      </w:r>
      <w:proofErr w:type="spellStart"/>
      <w:r w:rsidRPr="00B95A4B">
        <w:rPr>
          <w:rFonts w:ascii="Poppins" w:hAnsi="Poppins" w:cs="Poppins"/>
          <w:sz w:val="20"/>
          <w:szCs w:val="20"/>
        </w:rPr>
        <w:t>kata</w:t>
      </w:r>
      <w:proofErr w:type="spellEnd"/>
      <w:r w:rsidRPr="00B95A4B">
        <w:rPr>
          <w:rFonts w:ascii="Poppins" w:hAnsi="Poppins" w:cs="Poppins"/>
          <w:sz w:val="20"/>
          <w:szCs w:val="20"/>
        </w:rPr>
        <w:t>).</w:t>
      </w:r>
    </w:p>
    <w:p w14:paraId="45F21D62" w14:textId="77777777" w:rsidR="00B95A4B" w:rsidRPr="00B95A4B" w:rsidRDefault="00B95A4B" w:rsidP="00B95A4B">
      <w:pPr>
        <w:jc w:val="both"/>
        <w:rPr>
          <w:rFonts w:ascii="Poppins" w:hAnsi="Poppins" w:cs="Poppins"/>
          <w:sz w:val="20"/>
          <w:szCs w:val="20"/>
        </w:rPr>
      </w:pPr>
      <w:r w:rsidRPr="00B95A4B">
        <w:rPr>
          <w:rFonts w:ascii="Poppins" w:hAnsi="Poppins" w:cs="Poppins"/>
          <w:sz w:val="20"/>
          <w:szCs w:val="20"/>
        </w:rPr>
        <w:t xml:space="preserve">Een piloot-training voor </w:t>
      </w:r>
      <w:proofErr w:type="spellStart"/>
      <w:r w:rsidRPr="00B95A4B">
        <w:rPr>
          <w:rFonts w:ascii="Poppins" w:hAnsi="Poppins" w:cs="Poppins"/>
          <w:sz w:val="20"/>
          <w:szCs w:val="20"/>
        </w:rPr>
        <w:t>katacompetiteurs</w:t>
      </w:r>
      <w:proofErr w:type="spellEnd"/>
      <w:r w:rsidRPr="00B95A4B">
        <w:rPr>
          <w:rFonts w:ascii="Poppins" w:hAnsi="Poppins" w:cs="Poppins"/>
          <w:sz w:val="20"/>
          <w:szCs w:val="20"/>
        </w:rPr>
        <w:t xml:space="preserve"> werd georganiseerd  op 8/05 in Boom. Na een matige opkomst werd besloten om de format iets anders aan te pakken en te starten gedurende het volgende seizoen (25-26) met een aangepast format. </w:t>
      </w:r>
    </w:p>
    <w:p w14:paraId="745E1D01" w14:textId="77777777" w:rsidR="00B95A4B" w:rsidRPr="00B95A4B" w:rsidRDefault="00B95A4B" w:rsidP="00B95A4B">
      <w:pPr>
        <w:jc w:val="both"/>
        <w:rPr>
          <w:rFonts w:ascii="Poppins" w:hAnsi="Poppins" w:cs="Poppins"/>
          <w:sz w:val="20"/>
          <w:szCs w:val="20"/>
        </w:rPr>
      </w:pPr>
      <w:r w:rsidRPr="00B95A4B">
        <w:rPr>
          <w:rFonts w:ascii="Poppins" w:hAnsi="Poppins" w:cs="Poppins"/>
          <w:sz w:val="20"/>
          <w:szCs w:val="20"/>
        </w:rPr>
        <w:t xml:space="preserve">Naar aanleiding van het Europees kampioenschap </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 werd de TD geselecteerd door de EJU om te fungeren als </w:t>
      </w:r>
      <w:proofErr w:type="spellStart"/>
      <w:r w:rsidRPr="00B95A4B">
        <w:rPr>
          <w:rFonts w:ascii="Poppins" w:hAnsi="Poppins" w:cs="Poppins"/>
          <w:sz w:val="20"/>
          <w:szCs w:val="20"/>
        </w:rPr>
        <w:t>katajudge</w:t>
      </w:r>
      <w:proofErr w:type="spellEnd"/>
      <w:r w:rsidRPr="00B95A4B">
        <w:rPr>
          <w:rFonts w:ascii="Poppins" w:hAnsi="Poppins" w:cs="Poppins"/>
          <w:sz w:val="20"/>
          <w:szCs w:val="20"/>
        </w:rPr>
        <w:t xml:space="preserve"> op het EK te Letland. Voorafgaand aan dit EK volgde hij ter plaatse een </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-seminar gebracht door de </w:t>
      </w:r>
      <w:proofErr w:type="spellStart"/>
      <w:r w:rsidRPr="00B95A4B">
        <w:rPr>
          <w:rFonts w:ascii="Poppins" w:hAnsi="Poppins" w:cs="Poppins"/>
          <w:sz w:val="20"/>
          <w:szCs w:val="20"/>
        </w:rPr>
        <w:t>Kodokan</w:t>
      </w:r>
      <w:proofErr w:type="spellEnd"/>
      <w:r w:rsidRPr="00B95A4B">
        <w:rPr>
          <w:rFonts w:ascii="Poppins" w:hAnsi="Poppins" w:cs="Poppins"/>
          <w:sz w:val="20"/>
          <w:szCs w:val="20"/>
        </w:rPr>
        <w:t xml:space="preserve"> </w:t>
      </w:r>
      <w:proofErr w:type="spellStart"/>
      <w:r w:rsidRPr="00B95A4B">
        <w:rPr>
          <w:rFonts w:ascii="Poppins" w:hAnsi="Poppins" w:cs="Poppins"/>
          <w:sz w:val="20"/>
          <w:szCs w:val="20"/>
        </w:rPr>
        <w:t>instructors</w:t>
      </w:r>
      <w:proofErr w:type="spellEnd"/>
      <w:r w:rsidRPr="00B95A4B">
        <w:rPr>
          <w:rFonts w:ascii="Poppins" w:hAnsi="Poppins" w:cs="Poppins"/>
          <w:sz w:val="20"/>
          <w:szCs w:val="20"/>
        </w:rPr>
        <w:t xml:space="preserve">. </w:t>
      </w:r>
    </w:p>
    <w:p w14:paraId="4DE31958" w14:textId="7147DE29" w:rsidR="00B95A4B" w:rsidRDefault="00B95A4B" w:rsidP="000A3CE0">
      <w:pPr>
        <w:jc w:val="both"/>
        <w:rPr>
          <w:rFonts w:ascii="Poppins" w:hAnsi="Poppins" w:cs="Poppins"/>
          <w:sz w:val="20"/>
          <w:szCs w:val="20"/>
        </w:rPr>
      </w:pPr>
      <w:r w:rsidRPr="00B95A4B">
        <w:rPr>
          <w:rFonts w:ascii="Poppins" w:hAnsi="Poppins" w:cs="Poppins"/>
          <w:sz w:val="20"/>
          <w:szCs w:val="20"/>
        </w:rPr>
        <w:t xml:space="preserve">Tijdens de </w:t>
      </w:r>
      <w:proofErr w:type="spellStart"/>
      <w:r w:rsidRPr="00B95A4B">
        <w:rPr>
          <w:rFonts w:ascii="Poppins" w:hAnsi="Poppins" w:cs="Poppins"/>
          <w:sz w:val="20"/>
          <w:szCs w:val="20"/>
        </w:rPr>
        <w:t>kata</w:t>
      </w:r>
      <w:proofErr w:type="spellEnd"/>
      <w:r w:rsidRPr="00B95A4B">
        <w:rPr>
          <w:rFonts w:ascii="Poppins" w:hAnsi="Poppins" w:cs="Poppins"/>
          <w:sz w:val="20"/>
          <w:szCs w:val="20"/>
        </w:rPr>
        <w:t xml:space="preserve">-zomerstage in Japan behaalden de TD en zijn assistent na een geslaagd examen de officiële </w:t>
      </w:r>
      <w:proofErr w:type="spellStart"/>
      <w:r w:rsidRPr="00B95A4B">
        <w:rPr>
          <w:rFonts w:ascii="Poppins" w:hAnsi="Poppins" w:cs="Poppins"/>
          <w:sz w:val="20"/>
          <w:szCs w:val="20"/>
        </w:rPr>
        <w:t>Kodokan</w:t>
      </w:r>
      <w:proofErr w:type="spellEnd"/>
      <w:r w:rsidRPr="00B95A4B">
        <w:rPr>
          <w:rFonts w:ascii="Poppins" w:hAnsi="Poppins" w:cs="Poppins"/>
          <w:sz w:val="20"/>
          <w:szCs w:val="20"/>
        </w:rPr>
        <w:t>-graad van zwarte gordel 6</w:t>
      </w:r>
      <w:r w:rsidRPr="00B95A4B">
        <w:rPr>
          <w:rFonts w:ascii="Poppins" w:hAnsi="Poppins" w:cs="Poppins"/>
          <w:sz w:val="20"/>
          <w:szCs w:val="20"/>
          <w:vertAlign w:val="superscript"/>
        </w:rPr>
        <w:t>de</w:t>
      </w:r>
      <w:r w:rsidRPr="00B95A4B">
        <w:rPr>
          <w:rFonts w:ascii="Poppins" w:hAnsi="Poppins" w:cs="Poppins"/>
          <w:sz w:val="20"/>
          <w:szCs w:val="20"/>
        </w:rPr>
        <w:t xml:space="preserve"> Dan.</w:t>
      </w:r>
    </w:p>
    <w:p w14:paraId="0B07AA19" w14:textId="38311443" w:rsidR="004D6A9C" w:rsidRPr="005F0889" w:rsidRDefault="004D6A9C" w:rsidP="000A3CE0">
      <w:pPr>
        <w:jc w:val="both"/>
        <w:rPr>
          <w:rFonts w:ascii="Poppins" w:hAnsi="Poppins" w:cs="Poppins"/>
          <w:sz w:val="20"/>
          <w:szCs w:val="20"/>
        </w:rPr>
      </w:pPr>
      <w:r w:rsidRPr="005F0889">
        <w:rPr>
          <w:rFonts w:ascii="Poppins" w:hAnsi="Poppins" w:cs="Poppins"/>
          <w:sz w:val="20"/>
          <w:szCs w:val="20"/>
        </w:rPr>
        <w:t xml:space="preserve">In 2025 zijn er </w:t>
      </w:r>
      <w:r w:rsidR="00E74A32">
        <w:rPr>
          <w:rFonts w:ascii="Poppins" w:hAnsi="Poppins" w:cs="Poppins"/>
          <w:sz w:val="20"/>
          <w:szCs w:val="20"/>
        </w:rPr>
        <w:t>geen SR die de IJF-Academy licentie hebben gevolgd. Er zijn wel twee andere</w:t>
      </w:r>
      <w:r w:rsidR="002403FE">
        <w:rPr>
          <w:rFonts w:ascii="Poppins" w:hAnsi="Poppins" w:cs="Poppins"/>
          <w:sz w:val="20"/>
          <w:szCs w:val="20"/>
        </w:rPr>
        <w:t xml:space="preserve"> p</w:t>
      </w:r>
      <w:r w:rsidRPr="005F0889">
        <w:rPr>
          <w:rFonts w:ascii="Poppins" w:hAnsi="Poppins" w:cs="Poppins"/>
          <w:sz w:val="20"/>
          <w:szCs w:val="20"/>
        </w:rPr>
        <w:t xml:space="preserve">ersonen die de </w:t>
      </w:r>
      <w:r w:rsidR="005F0889" w:rsidRPr="005F0889">
        <w:rPr>
          <w:rFonts w:ascii="Poppins" w:hAnsi="Poppins" w:cs="Poppins"/>
          <w:sz w:val="20"/>
          <w:szCs w:val="20"/>
        </w:rPr>
        <w:t>IJF Academy licentie hebben gevolgd</w:t>
      </w:r>
      <w:r w:rsidR="002403FE">
        <w:rPr>
          <w:rFonts w:ascii="Poppins" w:hAnsi="Poppins" w:cs="Poppins"/>
          <w:sz w:val="20"/>
          <w:szCs w:val="20"/>
        </w:rPr>
        <w:t>, Tijl Lindekens en Franklin Pereira</w:t>
      </w:r>
      <w:r w:rsidR="005F0889" w:rsidRPr="005F0889">
        <w:rPr>
          <w:rFonts w:ascii="Poppins" w:hAnsi="Poppins" w:cs="Poppins"/>
          <w:sz w:val="20"/>
          <w:szCs w:val="20"/>
        </w:rPr>
        <w:t>. Voor volgend jaar staan er nog een aantal deelnames</w:t>
      </w:r>
      <w:r w:rsidR="002403FE">
        <w:rPr>
          <w:rFonts w:ascii="Poppins" w:hAnsi="Poppins" w:cs="Poppins"/>
          <w:sz w:val="20"/>
          <w:szCs w:val="20"/>
        </w:rPr>
        <w:t xml:space="preserve"> van SR</w:t>
      </w:r>
      <w:r w:rsidR="005F0889" w:rsidRPr="005F0889">
        <w:rPr>
          <w:rFonts w:ascii="Poppins" w:hAnsi="Poppins" w:cs="Poppins"/>
          <w:sz w:val="20"/>
          <w:szCs w:val="20"/>
        </w:rPr>
        <w:t xml:space="preserve"> aan deze opleiding op de planning, dit gezien de verplichting </w:t>
      </w:r>
      <w:r w:rsidR="005F0889">
        <w:rPr>
          <w:rFonts w:ascii="Poppins" w:hAnsi="Poppins" w:cs="Poppins"/>
          <w:sz w:val="20"/>
          <w:szCs w:val="20"/>
        </w:rPr>
        <w:t>die opgelegd wordt vanuit IJF.</w:t>
      </w:r>
    </w:p>
    <w:p w14:paraId="0D182764" w14:textId="738DBF23" w:rsidR="00E5776D" w:rsidRDefault="00E5776D">
      <w:pPr>
        <w:rPr>
          <w:rFonts w:ascii="Poppins" w:hAnsi="Poppins" w:cs="Poppins"/>
          <w:b/>
          <w:bCs/>
        </w:rPr>
      </w:pPr>
      <w:r>
        <w:rPr>
          <w:rFonts w:ascii="Poppins" w:hAnsi="Poppins" w:cs="Poppins"/>
        </w:rPr>
        <w:tab/>
      </w:r>
      <w:r w:rsidR="00B50A35">
        <w:rPr>
          <w:rFonts w:ascii="Poppins" w:hAnsi="Poppins" w:cs="Poppins"/>
          <w:b/>
          <w:bCs/>
        </w:rPr>
        <w:t xml:space="preserve"> </w:t>
      </w: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33529E" w:rsidRPr="00E5776D" w14:paraId="082CD710" w14:textId="77777777" w:rsidTr="00E46861">
        <w:trPr>
          <w:trHeight w:val="300"/>
        </w:trPr>
        <w:tc>
          <w:tcPr>
            <w:tcW w:w="1800" w:type="dxa"/>
            <w:shd w:val="clear" w:color="000000" w:fill="D9D9D9"/>
            <w:noWrap/>
            <w:vAlign w:val="center"/>
            <w:hideMark/>
          </w:tcPr>
          <w:p w14:paraId="356C8745" w14:textId="77777777" w:rsidR="0033529E" w:rsidRPr="00E5776D" w:rsidRDefault="0033529E" w:rsidP="00E5590C">
            <w:pPr>
              <w:spacing w:after="0" w:line="240" w:lineRule="auto"/>
              <w:rPr>
                <w:rFonts w:ascii="Aptos Narrow" w:eastAsia="Times New Roman" w:hAnsi="Aptos Narrow" w:cs="Times New Roman"/>
                <w:b/>
                <w:bCs/>
                <w:color w:val="FF0000"/>
                <w:lang w:eastAsia="nl-NL"/>
              </w:rPr>
            </w:pPr>
            <w:r w:rsidRPr="00E5776D">
              <w:rPr>
                <w:rFonts w:ascii="Aptos Narrow" w:eastAsia="Times New Roman" w:hAnsi="Aptos Narrow" w:cs="Times New Roman"/>
                <w:b/>
                <w:bCs/>
                <w:color w:val="FF0000"/>
                <w:lang w:eastAsia="nl-NL"/>
              </w:rPr>
              <w:lastRenderedPageBreak/>
              <w:t>SD1-OD1-A12</w:t>
            </w:r>
          </w:p>
        </w:tc>
        <w:tc>
          <w:tcPr>
            <w:tcW w:w="9380" w:type="dxa"/>
            <w:shd w:val="clear" w:color="000000" w:fill="D9D9D9"/>
            <w:hideMark/>
          </w:tcPr>
          <w:p w14:paraId="1F8E3876" w14:textId="77777777" w:rsidR="0033529E" w:rsidRPr="00E5776D" w:rsidRDefault="0033529E" w:rsidP="00E5590C">
            <w:pPr>
              <w:spacing w:after="0" w:line="240" w:lineRule="auto"/>
              <w:rPr>
                <w:rFonts w:ascii="Aptos Narrow" w:eastAsia="Times New Roman" w:hAnsi="Aptos Narrow" w:cs="Times New Roman"/>
                <w:b/>
                <w:bCs/>
                <w:color w:val="215C98"/>
                <w:lang w:eastAsia="nl-NL"/>
              </w:rPr>
            </w:pPr>
            <w:r w:rsidRPr="00E5776D">
              <w:rPr>
                <w:rFonts w:ascii="Aptos Narrow" w:eastAsia="Times New Roman" w:hAnsi="Aptos Narrow" w:cs="Times New Roman"/>
                <w:b/>
                <w:bCs/>
                <w:color w:val="215C98"/>
                <w:lang w:eastAsia="nl-NL"/>
              </w:rPr>
              <w:t xml:space="preserve">Communicatie ( groeimodel app, website </w:t>
            </w:r>
            <w:proofErr w:type="spellStart"/>
            <w:r w:rsidRPr="00E5776D">
              <w:rPr>
                <w:rFonts w:ascii="Aptos Narrow" w:eastAsia="Times New Roman" w:hAnsi="Aptos Narrow" w:cs="Times New Roman"/>
                <w:b/>
                <w:bCs/>
                <w:color w:val="215C98"/>
                <w:lang w:eastAsia="nl-NL"/>
              </w:rPr>
              <w:t>groeimodel,leerpaden</w:t>
            </w:r>
            <w:proofErr w:type="spellEnd"/>
            <w:r w:rsidRPr="00E5776D">
              <w:rPr>
                <w:rFonts w:ascii="Aptos Narrow" w:eastAsia="Times New Roman" w:hAnsi="Aptos Narrow" w:cs="Times New Roman"/>
                <w:b/>
                <w:bCs/>
                <w:color w:val="215C98"/>
                <w:lang w:eastAsia="nl-NL"/>
              </w:rPr>
              <w:t xml:space="preserve"> -easy generator)</w:t>
            </w:r>
          </w:p>
        </w:tc>
        <w:tc>
          <w:tcPr>
            <w:tcW w:w="1760" w:type="dxa"/>
            <w:shd w:val="clear" w:color="000000" w:fill="D9D9D9"/>
            <w:noWrap/>
            <w:vAlign w:val="center"/>
            <w:hideMark/>
          </w:tcPr>
          <w:p w14:paraId="2E18CAE7" w14:textId="77777777" w:rsidR="0033529E" w:rsidRPr="00E5776D" w:rsidRDefault="0033529E" w:rsidP="00E5590C">
            <w:pPr>
              <w:spacing w:after="0" w:line="240" w:lineRule="auto"/>
              <w:jc w:val="center"/>
              <w:rPr>
                <w:rFonts w:ascii="Aptos Narrow" w:eastAsia="Times New Roman" w:hAnsi="Aptos Narrow" w:cs="Times New Roman"/>
                <w:b/>
                <w:bCs/>
                <w:color w:val="215C98"/>
                <w:sz w:val="20"/>
                <w:szCs w:val="20"/>
                <w:lang w:eastAsia="nl-NL"/>
              </w:rPr>
            </w:pPr>
            <w:r w:rsidRPr="00E5776D">
              <w:rPr>
                <w:rFonts w:ascii="Aptos Narrow" w:eastAsia="Times New Roman" w:hAnsi="Aptos Narrow" w:cs="Times New Roman"/>
                <w:b/>
                <w:bCs/>
                <w:color w:val="215C98"/>
                <w:sz w:val="20"/>
                <w:szCs w:val="20"/>
                <w:lang w:eastAsia="nl-NL"/>
              </w:rPr>
              <w:t> </w:t>
            </w:r>
          </w:p>
        </w:tc>
      </w:tr>
      <w:tr w:rsidR="0033529E" w:rsidRPr="00E5776D" w14:paraId="3330DACC" w14:textId="77777777" w:rsidTr="00E46861">
        <w:trPr>
          <w:trHeight w:val="300"/>
        </w:trPr>
        <w:tc>
          <w:tcPr>
            <w:tcW w:w="1800" w:type="dxa"/>
            <w:noWrap/>
            <w:hideMark/>
          </w:tcPr>
          <w:p w14:paraId="3B433DCE" w14:textId="77777777" w:rsidR="0033529E" w:rsidRPr="00E5776D" w:rsidRDefault="0033529E" w:rsidP="00E5590C">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SD1-OD1-A12-1</w:t>
            </w:r>
          </w:p>
        </w:tc>
        <w:tc>
          <w:tcPr>
            <w:tcW w:w="9380" w:type="dxa"/>
            <w:noWrap/>
            <w:hideMark/>
          </w:tcPr>
          <w:p w14:paraId="1DA6DC22" w14:textId="77777777" w:rsidR="0033529E" w:rsidRPr="00E5776D" w:rsidRDefault="0033529E" w:rsidP="00E5590C">
            <w:pPr>
              <w:spacing w:after="0" w:line="240" w:lineRule="auto"/>
              <w:rPr>
                <w:rFonts w:ascii="Aptos Narrow" w:eastAsia="Times New Roman" w:hAnsi="Aptos Narrow" w:cs="Times New Roman"/>
                <w:sz w:val="20"/>
                <w:szCs w:val="20"/>
                <w:lang w:eastAsia="nl-NL"/>
              </w:rPr>
            </w:pPr>
            <w:proofErr w:type="spellStart"/>
            <w:r w:rsidRPr="00E5776D">
              <w:rPr>
                <w:rFonts w:ascii="Aptos Narrow" w:eastAsia="Times New Roman" w:hAnsi="Aptos Narrow" w:cs="Times New Roman"/>
                <w:sz w:val="20"/>
                <w:szCs w:val="20"/>
                <w:lang w:eastAsia="nl-NL"/>
              </w:rPr>
              <w:t>Jaarlijse</w:t>
            </w:r>
            <w:proofErr w:type="spellEnd"/>
            <w:r w:rsidRPr="00E5776D">
              <w:rPr>
                <w:rFonts w:ascii="Aptos Narrow" w:eastAsia="Times New Roman" w:hAnsi="Aptos Narrow" w:cs="Times New Roman"/>
                <w:sz w:val="20"/>
                <w:szCs w:val="20"/>
                <w:lang w:eastAsia="nl-NL"/>
              </w:rPr>
              <w:t xml:space="preserve"> hostingkost</w:t>
            </w:r>
          </w:p>
        </w:tc>
        <w:tc>
          <w:tcPr>
            <w:tcW w:w="1760" w:type="dxa"/>
            <w:shd w:val="clear" w:color="auto" w:fill="92D050"/>
            <w:vAlign w:val="center"/>
            <w:hideMark/>
          </w:tcPr>
          <w:p w14:paraId="2557C517" w14:textId="4F79062A" w:rsidR="0033529E" w:rsidRPr="00E5776D" w:rsidRDefault="0033529E" w:rsidP="00E5590C">
            <w:pPr>
              <w:spacing w:after="0" w:line="240" w:lineRule="auto"/>
              <w:jc w:val="center"/>
              <w:rPr>
                <w:rFonts w:ascii="Aptos Narrow" w:eastAsia="Times New Roman" w:hAnsi="Aptos Narrow" w:cs="Times New Roman"/>
                <w:sz w:val="20"/>
                <w:szCs w:val="20"/>
                <w:lang w:eastAsia="nl-NL"/>
              </w:rPr>
            </w:pPr>
          </w:p>
        </w:tc>
      </w:tr>
      <w:tr w:rsidR="0033529E" w:rsidRPr="00E5776D" w14:paraId="2F5FF695" w14:textId="77777777" w:rsidTr="00E46861">
        <w:trPr>
          <w:trHeight w:val="300"/>
        </w:trPr>
        <w:tc>
          <w:tcPr>
            <w:tcW w:w="1800" w:type="dxa"/>
            <w:noWrap/>
            <w:hideMark/>
          </w:tcPr>
          <w:p w14:paraId="74469CF9" w14:textId="77777777" w:rsidR="0033529E" w:rsidRPr="00E5776D" w:rsidRDefault="0033529E" w:rsidP="00E5590C">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SD1-OD1-A12-2</w:t>
            </w:r>
          </w:p>
        </w:tc>
        <w:tc>
          <w:tcPr>
            <w:tcW w:w="9380" w:type="dxa"/>
            <w:noWrap/>
            <w:hideMark/>
          </w:tcPr>
          <w:p w14:paraId="5400E6A1" w14:textId="77777777" w:rsidR="0033529E" w:rsidRPr="00E5776D" w:rsidRDefault="0033529E" w:rsidP="00E5590C">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 xml:space="preserve">Licentie </w:t>
            </w:r>
            <w:proofErr w:type="spellStart"/>
            <w:r w:rsidRPr="00E5776D">
              <w:rPr>
                <w:rFonts w:ascii="Aptos Narrow" w:eastAsia="Times New Roman" w:hAnsi="Aptos Narrow" w:cs="Times New Roman"/>
                <w:color w:val="000000"/>
                <w:sz w:val="20"/>
                <w:szCs w:val="20"/>
                <w:lang w:eastAsia="nl-NL"/>
              </w:rPr>
              <w:t>easygenerator</w:t>
            </w:r>
            <w:proofErr w:type="spellEnd"/>
          </w:p>
        </w:tc>
        <w:tc>
          <w:tcPr>
            <w:tcW w:w="1760" w:type="dxa"/>
            <w:shd w:val="clear" w:color="auto" w:fill="92D050"/>
            <w:noWrap/>
            <w:vAlign w:val="bottom"/>
            <w:hideMark/>
          </w:tcPr>
          <w:p w14:paraId="419C972A" w14:textId="70EE69F3" w:rsidR="0033529E" w:rsidRPr="00E5776D" w:rsidRDefault="0033529E" w:rsidP="00E5590C">
            <w:pPr>
              <w:spacing w:after="0" w:line="240" w:lineRule="auto"/>
              <w:jc w:val="center"/>
              <w:rPr>
                <w:rFonts w:ascii="Aptos Narrow" w:eastAsia="Times New Roman" w:hAnsi="Aptos Narrow" w:cs="Times New Roman"/>
                <w:sz w:val="20"/>
                <w:szCs w:val="20"/>
                <w:lang w:eastAsia="nl-NL"/>
              </w:rPr>
            </w:pPr>
          </w:p>
        </w:tc>
      </w:tr>
      <w:tr w:rsidR="0033529E" w:rsidRPr="00E5776D" w14:paraId="0B939A40" w14:textId="77777777" w:rsidTr="00E46861">
        <w:trPr>
          <w:trHeight w:val="300"/>
        </w:trPr>
        <w:tc>
          <w:tcPr>
            <w:tcW w:w="1800" w:type="dxa"/>
            <w:noWrap/>
            <w:hideMark/>
          </w:tcPr>
          <w:p w14:paraId="0F83812E" w14:textId="77777777" w:rsidR="0033529E" w:rsidRPr="00E5776D" w:rsidRDefault="0033529E" w:rsidP="00E5590C">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SD1-OD1-A12-3</w:t>
            </w:r>
          </w:p>
        </w:tc>
        <w:tc>
          <w:tcPr>
            <w:tcW w:w="9380" w:type="dxa"/>
            <w:noWrap/>
            <w:hideMark/>
          </w:tcPr>
          <w:p w14:paraId="42FF8D63" w14:textId="77777777" w:rsidR="0033529E" w:rsidRPr="00E5776D" w:rsidRDefault="0033529E" w:rsidP="00E5590C">
            <w:pPr>
              <w:spacing w:after="0" w:line="240" w:lineRule="auto"/>
              <w:rPr>
                <w:rFonts w:ascii="Aptos Narrow" w:eastAsia="Times New Roman" w:hAnsi="Aptos Narrow" w:cs="Times New Roman"/>
                <w:color w:val="000000"/>
                <w:sz w:val="20"/>
                <w:szCs w:val="20"/>
                <w:lang w:eastAsia="nl-NL"/>
              </w:rPr>
            </w:pPr>
            <w:r w:rsidRPr="00E5776D">
              <w:rPr>
                <w:rFonts w:ascii="Aptos Narrow" w:eastAsia="Times New Roman" w:hAnsi="Aptos Narrow" w:cs="Times New Roman"/>
                <w:color w:val="000000"/>
                <w:sz w:val="20"/>
                <w:szCs w:val="20"/>
                <w:lang w:eastAsia="nl-NL"/>
              </w:rPr>
              <w:t>Bijsturing en uitbreiding website judo groeimodel (mailbox)</w:t>
            </w:r>
          </w:p>
        </w:tc>
        <w:tc>
          <w:tcPr>
            <w:tcW w:w="1760" w:type="dxa"/>
            <w:shd w:val="clear" w:color="auto" w:fill="92D050"/>
            <w:noWrap/>
            <w:vAlign w:val="bottom"/>
            <w:hideMark/>
          </w:tcPr>
          <w:p w14:paraId="60DFFA56" w14:textId="05637050" w:rsidR="0033529E" w:rsidRPr="00E5776D" w:rsidRDefault="0033529E" w:rsidP="00E5590C">
            <w:pPr>
              <w:spacing w:after="0" w:line="240" w:lineRule="auto"/>
              <w:jc w:val="center"/>
              <w:rPr>
                <w:rFonts w:ascii="Aptos Narrow" w:eastAsia="Times New Roman" w:hAnsi="Aptos Narrow" w:cs="Times New Roman"/>
                <w:sz w:val="20"/>
                <w:szCs w:val="20"/>
                <w:lang w:eastAsia="nl-NL"/>
              </w:rPr>
            </w:pPr>
          </w:p>
        </w:tc>
      </w:tr>
    </w:tbl>
    <w:p w14:paraId="35F90712" w14:textId="6649884C" w:rsidR="0033529E" w:rsidRPr="0033529E" w:rsidRDefault="0033529E" w:rsidP="0033529E">
      <w:pPr>
        <w:jc w:val="both"/>
        <w:rPr>
          <w:rFonts w:ascii="Poppins" w:hAnsi="Poppins" w:cs="Poppins"/>
          <w:sz w:val="20"/>
          <w:szCs w:val="20"/>
        </w:rPr>
      </w:pPr>
      <w:r>
        <w:rPr>
          <w:rFonts w:ascii="Poppins" w:hAnsi="Poppins" w:cs="Poppins"/>
          <w:sz w:val="20"/>
          <w:szCs w:val="20"/>
        </w:rPr>
        <w:br/>
      </w:r>
      <w:r w:rsidRPr="0033529E">
        <w:rPr>
          <w:rFonts w:ascii="Poppins" w:hAnsi="Poppins" w:cs="Poppins"/>
          <w:sz w:val="20"/>
          <w:szCs w:val="20"/>
        </w:rPr>
        <w:t xml:space="preserve">De Vlaamse Trainersschool nam de </w:t>
      </w:r>
      <w:r w:rsidR="00EE3A78">
        <w:rPr>
          <w:rFonts w:ascii="Poppins" w:hAnsi="Poppins" w:cs="Poppins"/>
          <w:sz w:val="20"/>
          <w:szCs w:val="20"/>
        </w:rPr>
        <w:t>hostingkost</w:t>
      </w:r>
      <w:r w:rsidRPr="0033529E">
        <w:rPr>
          <w:rFonts w:ascii="Poppins" w:hAnsi="Poppins" w:cs="Poppins"/>
          <w:sz w:val="20"/>
          <w:szCs w:val="20"/>
        </w:rPr>
        <w:t xml:space="preserve"> ook </w:t>
      </w:r>
      <w:r w:rsidR="00AF717A">
        <w:rPr>
          <w:rFonts w:ascii="Poppins" w:hAnsi="Poppins" w:cs="Poppins"/>
          <w:sz w:val="20"/>
          <w:szCs w:val="20"/>
        </w:rPr>
        <w:t>in</w:t>
      </w:r>
      <w:r w:rsidRPr="0033529E">
        <w:rPr>
          <w:rFonts w:ascii="Poppins" w:hAnsi="Poppins" w:cs="Poppins"/>
          <w:sz w:val="20"/>
          <w:szCs w:val="20"/>
        </w:rPr>
        <w:t xml:space="preserve"> 2025</w:t>
      </w:r>
      <w:r w:rsidR="00AF717A">
        <w:rPr>
          <w:rFonts w:ascii="Poppins" w:hAnsi="Poppins" w:cs="Poppins"/>
          <w:sz w:val="20"/>
          <w:szCs w:val="20"/>
        </w:rPr>
        <w:t xml:space="preserve"> voor hun rekening</w:t>
      </w:r>
      <w:r w:rsidRPr="0033529E">
        <w:rPr>
          <w:rFonts w:ascii="Poppins" w:hAnsi="Poppins" w:cs="Poppins"/>
          <w:sz w:val="20"/>
          <w:szCs w:val="20"/>
        </w:rPr>
        <w:t xml:space="preserve">. Dit platform wordt intensief gebruikt voor het schrijven van de trainersopleidingen en is ook de basis van het Judo groeimodel. </w:t>
      </w:r>
    </w:p>
    <w:p w14:paraId="2D911D39" w14:textId="77777777" w:rsidR="0033529E" w:rsidRPr="0033529E" w:rsidRDefault="0033529E" w:rsidP="0033529E">
      <w:pPr>
        <w:jc w:val="both"/>
        <w:rPr>
          <w:rFonts w:ascii="Poppins" w:hAnsi="Poppins" w:cs="Poppins"/>
          <w:sz w:val="20"/>
          <w:szCs w:val="20"/>
        </w:rPr>
      </w:pPr>
      <w:r w:rsidRPr="0033529E">
        <w:rPr>
          <w:rFonts w:ascii="Poppins" w:hAnsi="Poppins" w:cs="Poppins"/>
          <w:sz w:val="20"/>
          <w:szCs w:val="20"/>
        </w:rPr>
        <w:t>De website van het Judo groeimodel wordt jaarlijks bijgestuurd en aangevuld waar nodig.</w:t>
      </w:r>
    </w:p>
    <w:p w14:paraId="0D7B7F2A" w14:textId="77777777" w:rsidR="00570958" w:rsidRDefault="00570958">
      <w:pPr>
        <w:rPr>
          <w:rFonts w:ascii="Poppins" w:hAnsi="Poppins" w:cs="Poppins"/>
          <w:b/>
          <w:bCs/>
        </w:rPr>
      </w:pPr>
    </w:p>
    <w:p w14:paraId="49E40AC9" w14:textId="77777777" w:rsidR="00570958" w:rsidRDefault="00570958">
      <w:pPr>
        <w:rPr>
          <w:rFonts w:ascii="Poppins" w:hAnsi="Poppins" w:cs="Poppins"/>
          <w:b/>
          <w:bCs/>
        </w:rPr>
      </w:pPr>
    </w:p>
    <w:p w14:paraId="3132AE25" w14:textId="77777777" w:rsidR="00570958" w:rsidRDefault="00570958">
      <w:pPr>
        <w:rPr>
          <w:rFonts w:ascii="Poppins" w:hAnsi="Poppins" w:cs="Poppins"/>
          <w:b/>
          <w:bCs/>
        </w:rPr>
      </w:pPr>
    </w:p>
    <w:p w14:paraId="07F6B6FD" w14:textId="77777777" w:rsidR="00570958" w:rsidRDefault="00570958">
      <w:pPr>
        <w:rPr>
          <w:rFonts w:ascii="Poppins" w:hAnsi="Poppins" w:cs="Poppins"/>
          <w:b/>
          <w:bCs/>
        </w:rPr>
      </w:pPr>
    </w:p>
    <w:p w14:paraId="2F5E1F53" w14:textId="77777777" w:rsidR="00570958" w:rsidRDefault="00570958">
      <w:pPr>
        <w:rPr>
          <w:rFonts w:ascii="Poppins" w:hAnsi="Poppins" w:cs="Poppins"/>
          <w:b/>
          <w:bCs/>
        </w:rPr>
      </w:pPr>
    </w:p>
    <w:p w14:paraId="0181FF37" w14:textId="77777777" w:rsidR="00570958" w:rsidRDefault="00570958">
      <w:pPr>
        <w:rPr>
          <w:rFonts w:ascii="Poppins" w:hAnsi="Poppins" w:cs="Poppins"/>
          <w:b/>
          <w:bCs/>
        </w:rPr>
      </w:pPr>
    </w:p>
    <w:p w14:paraId="75DA096D" w14:textId="77777777" w:rsidR="00570958" w:rsidRDefault="00570958">
      <w:pPr>
        <w:rPr>
          <w:rFonts w:ascii="Poppins" w:hAnsi="Poppins" w:cs="Poppins"/>
          <w:b/>
          <w:bCs/>
        </w:rPr>
      </w:pPr>
    </w:p>
    <w:p w14:paraId="0530D447" w14:textId="77777777" w:rsidR="00570958" w:rsidRDefault="00570958">
      <w:pPr>
        <w:rPr>
          <w:rFonts w:ascii="Poppins" w:hAnsi="Poppins" w:cs="Poppins"/>
          <w:b/>
          <w:bCs/>
        </w:rPr>
      </w:pPr>
    </w:p>
    <w:p w14:paraId="36338DC8" w14:textId="77777777" w:rsidR="00570958" w:rsidRDefault="00570958">
      <w:pPr>
        <w:rPr>
          <w:rFonts w:ascii="Poppins" w:hAnsi="Poppins" w:cs="Poppins"/>
          <w:b/>
          <w:bCs/>
        </w:rPr>
      </w:pPr>
    </w:p>
    <w:p w14:paraId="23CC0B90" w14:textId="77777777" w:rsidR="00570958" w:rsidRDefault="00570958">
      <w:pPr>
        <w:rPr>
          <w:rFonts w:ascii="Poppins" w:hAnsi="Poppins" w:cs="Poppins"/>
          <w:b/>
          <w:bCs/>
        </w:rPr>
      </w:pPr>
    </w:p>
    <w:p w14:paraId="04BE1F8E" w14:textId="77777777" w:rsidR="00570958" w:rsidRDefault="00570958">
      <w:pPr>
        <w:rPr>
          <w:rFonts w:ascii="Poppins" w:hAnsi="Poppins" w:cs="Poppins"/>
          <w:b/>
          <w:bCs/>
        </w:rPr>
      </w:pPr>
    </w:p>
    <w:p w14:paraId="37E14859" w14:textId="77777777" w:rsidR="00570958" w:rsidRDefault="00570958">
      <w:pPr>
        <w:rPr>
          <w:rFonts w:ascii="Poppins" w:hAnsi="Poppins" w:cs="Poppins"/>
          <w:b/>
          <w:bCs/>
        </w:rPr>
      </w:pPr>
    </w:p>
    <w:p w14:paraId="6E4435AC" w14:textId="77777777" w:rsidR="00570958" w:rsidRDefault="00570958">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201E87" w:rsidRPr="00201E87" w14:paraId="5DBD1D55" w14:textId="77777777" w:rsidTr="00C06C30">
        <w:trPr>
          <w:trHeight w:val="300"/>
        </w:trPr>
        <w:tc>
          <w:tcPr>
            <w:tcW w:w="1800" w:type="dxa"/>
            <w:shd w:val="clear" w:color="000000" w:fill="D9D9D9"/>
            <w:noWrap/>
            <w:vAlign w:val="center"/>
            <w:hideMark/>
          </w:tcPr>
          <w:p w14:paraId="5749A5CB" w14:textId="77777777" w:rsidR="00201E87" w:rsidRPr="00201E87" w:rsidRDefault="00201E87" w:rsidP="00201E87">
            <w:pPr>
              <w:spacing w:after="0" w:line="240" w:lineRule="auto"/>
              <w:rPr>
                <w:rFonts w:ascii="Aptos Narrow" w:eastAsia="Times New Roman" w:hAnsi="Aptos Narrow" w:cs="Times New Roman"/>
                <w:b/>
                <w:bCs/>
                <w:color w:val="FF0000"/>
                <w:lang w:eastAsia="nl-NL"/>
              </w:rPr>
            </w:pPr>
            <w:r w:rsidRPr="00201E87">
              <w:rPr>
                <w:rFonts w:ascii="Aptos Narrow" w:eastAsia="Times New Roman" w:hAnsi="Aptos Narrow" w:cs="Times New Roman"/>
                <w:b/>
                <w:bCs/>
                <w:color w:val="FF0000"/>
                <w:lang w:eastAsia="nl-NL"/>
              </w:rPr>
              <w:lastRenderedPageBreak/>
              <w:t>SD1-OD3-A1</w:t>
            </w:r>
          </w:p>
        </w:tc>
        <w:tc>
          <w:tcPr>
            <w:tcW w:w="9380" w:type="dxa"/>
            <w:shd w:val="clear" w:color="000000" w:fill="D9D9D9"/>
            <w:hideMark/>
          </w:tcPr>
          <w:p w14:paraId="3F6A377C" w14:textId="77777777" w:rsidR="00201E87" w:rsidRPr="00201E87" w:rsidRDefault="00201E87" w:rsidP="00201E87">
            <w:pPr>
              <w:spacing w:after="0" w:line="240" w:lineRule="auto"/>
              <w:rPr>
                <w:rFonts w:ascii="Aptos Narrow" w:eastAsia="Times New Roman" w:hAnsi="Aptos Narrow" w:cs="Times New Roman"/>
                <w:b/>
                <w:bCs/>
                <w:color w:val="215C98"/>
                <w:lang w:eastAsia="nl-NL"/>
              </w:rPr>
            </w:pPr>
            <w:proofErr w:type="spellStart"/>
            <w:r w:rsidRPr="00201E87">
              <w:rPr>
                <w:rFonts w:ascii="Aptos Narrow" w:eastAsia="Times New Roman" w:hAnsi="Aptos Narrow" w:cs="Times New Roman"/>
                <w:b/>
                <w:bCs/>
                <w:color w:val="215C98"/>
                <w:lang w:eastAsia="nl-NL"/>
              </w:rPr>
              <w:t>Doelgroeptrainingen</w:t>
            </w:r>
            <w:proofErr w:type="spellEnd"/>
            <w:r w:rsidRPr="00201E87">
              <w:rPr>
                <w:rFonts w:ascii="Aptos Narrow" w:eastAsia="Times New Roman" w:hAnsi="Aptos Narrow" w:cs="Times New Roman"/>
                <w:b/>
                <w:bCs/>
                <w:color w:val="215C98"/>
                <w:lang w:eastAsia="nl-NL"/>
              </w:rPr>
              <w:t xml:space="preserve">: veteranen, </w:t>
            </w:r>
            <w:proofErr w:type="spellStart"/>
            <w:r w:rsidRPr="00201E87">
              <w:rPr>
                <w:rFonts w:ascii="Aptos Narrow" w:eastAsia="Times New Roman" w:hAnsi="Aptos Narrow" w:cs="Times New Roman"/>
                <w:b/>
                <w:bCs/>
                <w:color w:val="215C98"/>
                <w:lang w:eastAsia="nl-NL"/>
              </w:rPr>
              <w:t>katacompetitietrainingen</w:t>
            </w:r>
            <w:proofErr w:type="spellEnd"/>
            <w:r w:rsidRPr="00201E87">
              <w:rPr>
                <w:rFonts w:ascii="Aptos Narrow" w:eastAsia="Times New Roman" w:hAnsi="Aptos Narrow" w:cs="Times New Roman"/>
                <w:b/>
                <w:bCs/>
                <w:color w:val="215C98"/>
                <w:lang w:eastAsia="nl-NL"/>
              </w:rPr>
              <w:t xml:space="preserve"> …., G judo, 55+ trainingen  (trainingen maandelijks)</w:t>
            </w:r>
          </w:p>
        </w:tc>
        <w:tc>
          <w:tcPr>
            <w:tcW w:w="1760" w:type="dxa"/>
            <w:shd w:val="clear" w:color="000000" w:fill="D9D9D9"/>
            <w:noWrap/>
            <w:vAlign w:val="center"/>
            <w:hideMark/>
          </w:tcPr>
          <w:p w14:paraId="68DF689C" w14:textId="77777777" w:rsidR="00201E87" w:rsidRPr="00201E87" w:rsidRDefault="00201E87" w:rsidP="00201E87">
            <w:pPr>
              <w:spacing w:after="0" w:line="240" w:lineRule="auto"/>
              <w:jc w:val="center"/>
              <w:rPr>
                <w:rFonts w:ascii="Aptos Narrow" w:eastAsia="Times New Roman" w:hAnsi="Aptos Narrow" w:cs="Times New Roman"/>
                <w:b/>
                <w:bCs/>
                <w:color w:val="215C98"/>
                <w:sz w:val="20"/>
                <w:szCs w:val="20"/>
                <w:lang w:eastAsia="nl-NL"/>
              </w:rPr>
            </w:pPr>
            <w:r w:rsidRPr="00201E87">
              <w:rPr>
                <w:rFonts w:ascii="Aptos Narrow" w:eastAsia="Times New Roman" w:hAnsi="Aptos Narrow" w:cs="Times New Roman"/>
                <w:b/>
                <w:bCs/>
                <w:color w:val="215C98"/>
                <w:sz w:val="20"/>
                <w:szCs w:val="20"/>
                <w:lang w:eastAsia="nl-NL"/>
              </w:rPr>
              <w:t> </w:t>
            </w:r>
          </w:p>
        </w:tc>
      </w:tr>
      <w:tr w:rsidR="00201E87" w:rsidRPr="00201E87" w14:paraId="52733EBF" w14:textId="77777777" w:rsidTr="00C06C30">
        <w:trPr>
          <w:trHeight w:val="300"/>
        </w:trPr>
        <w:tc>
          <w:tcPr>
            <w:tcW w:w="1800" w:type="dxa"/>
            <w:noWrap/>
            <w:vAlign w:val="center"/>
            <w:hideMark/>
          </w:tcPr>
          <w:p w14:paraId="3B1B3EF7" w14:textId="77777777" w:rsidR="00201E87" w:rsidRPr="00201E87" w:rsidRDefault="00201E87" w:rsidP="00201E87">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SD1-OD3-A1-1</w:t>
            </w:r>
          </w:p>
        </w:tc>
        <w:tc>
          <w:tcPr>
            <w:tcW w:w="9380" w:type="dxa"/>
            <w:shd w:val="clear" w:color="000000" w:fill="FFFFFF"/>
            <w:hideMark/>
          </w:tcPr>
          <w:p w14:paraId="1F4B5197" w14:textId="77777777" w:rsidR="00201E87" w:rsidRPr="00201E87" w:rsidRDefault="00201E87" w:rsidP="00201E87">
            <w:pPr>
              <w:spacing w:after="0" w:line="240" w:lineRule="auto"/>
              <w:rPr>
                <w:rFonts w:ascii="Aptos Narrow" w:eastAsia="Times New Roman" w:hAnsi="Aptos Narrow" w:cs="Times New Roman"/>
                <w:lang w:eastAsia="nl-NL"/>
              </w:rPr>
            </w:pPr>
            <w:r w:rsidRPr="00201E87">
              <w:rPr>
                <w:rFonts w:ascii="Aptos Narrow" w:eastAsia="Times New Roman" w:hAnsi="Aptos Narrow" w:cs="Times New Roman"/>
                <w:lang w:eastAsia="nl-NL"/>
              </w:rPr>
              <w:t>G judo</w:t>
            </w:r>
          </w:p>
        </w:tc>
        <w:tc>
          <w:tcPr>
            <w:tcW w:w="1760" w:type="dxa"/>
            <w:shd w:val="clear" w:color="auto" w:fill="94D159" w:themeFill="accent2"/>
            <w:noWrap/>
            <w:vAlign w:val="center"/>
            <w:hideMark/>
          </w:tcPr>
          <w:p w14:paraId="2785C8C0" w14:textId="482E9A24" w:rsidR="00201E87" w:rsidRPr="00201E87" w:rsidRDefault="00201E87" w:rsidP="00201E87">
            <w:pPr>
              <w:spacing w:after="0" w:line="240" w:lineRule="auto"/>
              <w:jc w:val="center"/>
              <w:rPr>
                <w:rFonts w:ascii="Aptos Narrow" w:eastAsia="Times New Roman" w:hAnsi="Aptos Narrow" w:cs="Times New Roman"/>
                <w:sz w:val="20"/>
                <w:szCs w:val="20"/>
                <w:lang w:eastAsia="nl-NL"/>
              </w:rPr>
            </w:pPr>
          </w:p>
        </w:tc>
      </w:tr>
      <w:tr w:rsidR="00201E87" w:rsidRPr="00201E87" w14:paraId="2A7C3C6F" w14:textId="77777777" w:rsidTr="00C06C30">
        <w:trPr>
          <w:trHeight w:val="300"/>
        </w:trPr>
        <w:tc>
          <w:tcPr>
            <w:tcW w:w="1800" w:type="dxa"/>
            <w:noWrap/>
            <w:vAlign w:val="center"/>
            <w:hideMark/>
          </w:tcPr>
          <w:p w14:paraId="2A3B0CCA" w14:textId="77777777" w:rsidR="00201E87" w:rsidRPr="00201E87" w:rsidRDefault="00201E87" w:rsidP="00201E87">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SD1-OD3-A1-2</w:t>
            </w:r>
          </w:p>
        </w:tc>
        <w:tc>
          <w:tcPr>
            <w:tcW w:w="9380" w:type="dxa"/>
            <w:shd w:val="clear" w:color="000000" w:fill="FFFFFF"/>
            <w:hideMark/>
          </w:tcPr>
          <w:p w14:paraId="36666E56" w14:textId="77777777" w:rsidR="00201E87" w:rsidRPr="00201E87" w:rsidRDefault="00201E87" w:rsidP="00201E87">
            <w:pPr>
              <w:spacing w:after="0" w:line="240" w:lineRule="auto"/>
              <w:rPr>
                <w:rFonts w:ascii="Aptos Narrow" w:eastAsia="Times New Roman" w:hAnsi="Aptos Narrow" w:cs="Times New Roman"/>
                <w:lang w:eastAsia="nl-NL"/>
              </w:rPr>
            </w:pPr>
            <w:r w:rsidRPr="00201E87">
              <w:rPr>
                <w:rFonts w:ascii="Aptos Narrow" w:eastAsia="Times New Roman" w:hAnsi="Aptos Narrow" w:cs="Times New Roman"/>
                <w:lang w:eastAsia="nl-NL"/>
              </w:rPr>
              <w:t>55+</w:t>
            </w:r>
          </w:p>
        </w:tc>
        <w:tc>
          <w:tcPr>
            <w:tcW w:w="1760" w:type="dxa"/>
            <w:shd w:val="clear" w:color="auto" w:fill="94D159" w:themeFill="accent2"/>
            <w:noWrap/>
            <w:vAlign w:val="center"/>
            <w:hideMark/>
          </w:tcPr>
          <w:p w14:paraId="12A3A1A0" w14:textId="04043849" w:rsidR="00201E87" w:rsidRPr="00201E87" w:rsidRDefault="00201E87" w:rsidP="00201E87">
            <w:pPr>
              <w:spacing w:after="0" w:line="240" w:lineRule="auto"/>
              <w:jc w:val="center"/>
              <w:rPr>
                <w:rFonts w:ascii="Aptos Narrow" w:eastAsia="Times New Roman" w:hAnsi="Aptos Narrow" w:cs="Times New Roman"/>
                <w:sz w:val="20"/>
                <w:szCs w:val="20"/>
                <w:lang w:eastAsia="nl-NL"/>
              </w:rPr>
            </w:pPr>
          </w:p>
        </w:tc>
      </w:tr>
      <w:tr w:rsidR="00201E87" w:rsidRPr="00201E87" w14:paraId="7EA2261D" w14:textId="77777777" w:rsidTr="00C06C30">
        <w:trPr>
          <w:trHeight w:val="300"/>
        </w:trPr>
        <w:tc>
          <w:tcPr>
            <w:tcW w:w="1800" w:type="dxa"/>
            <w:noWrap/>
            <w:vAlign w:val="center"/>
            <w:hideMark/>
          </w:tcPr>
          <w:p w14:paraId="7B2748D6" w14:textId="77777777" w:rsidR="00201E87" w:rsidRPr="00201E87" w:rsidRDefault="00201E87" w:rsidP="00201E87">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SD1-OD3-A1-3</w:t>
            </w:r>
          </w:p>
        </w:tc>
        <w:tc>
          <w:tcPr>
            <w:tcW w:w="9380" w:type="dxa"/>
            <w:shd w:val="clear" w:color="000000" w:fill="FFFFFF"/>
            <w:hideMark/>
          </w:tcPr>
          <w:p w14:paraId="2D2223C4" w14:textId="77777777" w:rsidR="00201E87" w:rsidRPr="00201E87" w:rsidRDefault="00201E87" w:rsidP="00201E87">
            <w:pPr>
              <w:spacing w:after="0" w:line="240" w:lineRule="auto"/>
              <w:rPr>
                <w:rFonts w:ascii="Aptos Narrow" w:eastAsia="Times New Roman" w:hAnsi="Aptos Narrow" w:cs="Times New Roman"/>
                <w:lang w:eastAsia="nl-NL"/>
              </w:rPr>
            </w:pPr>
            <w:r w:rsidRPr="00201E87">
              <w:rPr>
                <w:rFonts w:ascii="Aptos Narrow" w:eastAsia="Times New Roman" w:hAnsi="Aptos Narrow" w:cs="Times New Roman"/>
                <w:lang w:eastAsia="nl-NL"/>
              </w:rPr>
              <w:t>veteranen</w:t>
            </w:r>
          </w:p>
        </w:tc>
        <w:tc>
          <w:tcPr>
            <w:tcW w:w="1760" w:type="dxa"/>
            <w:shd w:val="clear" w:color="auto" w:fill="94D159" w:themeFill="accent2"/>
            <w:noWrap/>
            <w:vAlign w:val="center"/>
            <w:hideMark/>
          </w:tcPr>
          <w:p w14:paraId="11C2F0F2" w14:textId="257E9419" w:rsidR="00201E87" w:rsidRPr="00201E87" w:rsidRDefault="00201E87" w:rsidP="00201E87">
            <w:pPr>
              <w:spacing w:after="0" w:line="240" w:lineRule="auto"/>
              <w:jc w:val="center"/>
              <w:rPr>
                <w:rFonts w:ascii="Aptos Narrow" w:eastAsia="Times New Roman" w:hAnsi="Aptos Narrow" w:cs="Times New Roman"/>
                <w:sz w:val="20"/>
                <w:szCs w:val="20"/>
                <w:lang w:eastAsia="nl-NL"/>
              </w:rPr>
            </w:pPr>
          </w:p>
        </w:tc>
      </w:tr>
      <w:tr w:rsidR="00201E87" w:rsidRPr="00201E87" w14:paraId="3CA7CFF5" w14:textId="77777777" w:rsidTr="00C06C30">
        <w:trPr>
          <w:trHeight w:val="300"/>
        </w:trPr>
        <w:tc>
          <w:tcPr>
            <w:tcW w:w="1800" w:type="dxa"/>
            <w:noWrap/>
            <w:vAlign w:val="center"/>
            <w:hideMark/>
          </w:tcPr>
          <w:p w14:paraId="2D9D1B33" w14:textId="77777777" w:rsidR="00201E87" w:rsidRPr="00201E87" w:rsidRDefault="00201E87" w:rsidP="00201E87">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SD1-OD3-A1-4</w:t>
            </w:r>
          </w:p>
        </w:tc>
        <w:tc>
          <w:tcPr>
            <w:tcW w:w="9380" w:type="dxa"/>
            <w:shd w:val="clear" w:color="000000" w:fill="FFFFFF"/>
            <w:hideMark/>
          </w:tcPr>
          <w:p w14:paraId="7F294652" w14:textId="77777777" w:rsidR="00201E87" w:rsidRPr="00201E87" w:rsidRDefault="00201E87" w:rsidP="00201E87">
            <w:pPr>
              <w:spacing w:after="0" w:line="240" w:lineRule="auto"/>
              <w:rPr>
                <w:rFonts w:ascii="Aptos Narrow" w:eastAsia="Times New Roman" w:hAnsi="Aptos Narrow" w:cs="Times New Roman"/>
                <w:lang w:eastAsia="nl-NL"/>
              </w:rPr>
            </w:pPr>
            <w:proofErr w:type="spellStart"/>
            <w:r w:rsidRPr="00201E87">
              <w:rPr>
                <w:rFonts w:ascii="Aptos Narrow" w:eastAsia="Times New Roman" w:hAnsi="Aptos Narrow" w:cs="Times New Roman"/>
                <w:lang w:eastAsia="nl-NL"/>
              </w:rPr>
              <w:t>katacompetitietrainingen</w:t>
            </w:r>
            <w:proofErr w:type="spellEnd"/>
          </w:p>
        </w:tc>
        <w:tc>
          <w:tcPr>
            <w:tcW w:w="1760" w:type="dxa"/>
            <w:shd w:val="clear" w:color="auto" w:fill="94D159" w:themeFill="accent2"/>
            <w:noWrap/>
            <w:vAlign w:val="center"/>
            <w:hideMark/>
          </w:tcPr>
          <w:p w14:paraId="6D7BACF9" w14:textId="1462986F" w:rsidR="00201E87" w:rsidRPr="00201E87" w:rsidRDefault="00201E87" w:rsidP="00201E87">
            <w:pPr>
              <w:spacing w:after="0" w:line="240" w:lineRule="auto"/>
              <w:jc w:val="center"/>
              <w:rPr>
                <w:rFonts w:ascii="Aptos Narrow" w:eastAsia="Times New Roman" w:hAnsi="Aptos Narrow" w:cs="Times New Roman"/>
                <w:sz w:val="20"/>
                <w:szCs w:val="20"/>
                <w:lang w:eastAsia="nl-NL"/>
              </w:rPr>
            </w:pPr>
          </w:p>
        </w:tc>
      </w:tr>
      <w:tr w:rsidR="00201E87" w:rsidRPr="00201E87" w14:paraId="113BB81D" w14:textId="77777777" w:rsidTr="00C06C30">
        <w:trPr>
          <w:trHeight w:val="300"/>
        </w:trPr>
        <w:tc>
          <w:tcPr>
            <w:tcW w:w="1800" w:type="dxa"/>
            <w:noWrap/>
            <w:vAlign w:val="center"/>
            <w:hideMark/>
          </w:tcPr>
          <w:p w14:paraId="0CE1BB74" w14:textId="77777777" w:rsidR="00201E87" w:rsidRPr="00201E87" w:rsidRDefault="00201E87" w:rsidP="00201E87">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SD1-OD3-A1-5</w:t>
            </w:r>
          </w:p>
        </w:tc>
        <w:tc>
          <w:tcPr>
            <w:tcW w:w="9380" w:type="dxa"/>
            <w:shd w:val="clear" w:color="000000" w:fill="FFFFFF"/>
            <w:hideMark/>
          </w:tcPr>
          <w:p w14:paraId="4AE115A0" w14:textId="77777777" w:rsidR="00201E87" w:rsidRPr="00201E87" w:rsidRDefault="00201E87" w:rsidP="00201E87">
            <w:pPr>
              <w:spacing w:after="0" w:line="240" w:lineRule="auto"/>
              <w:rPr>
                <w:rFonts w:ascii="Aptos Narrow" w:eastAsia="Times New Roman" w:hAnsi="Aptos Narrow" w:cs="Times New Roman"/>
                <w:color w:val="000000"/>
                <w:lang w:eastAsia="nl-NL"/>
              </w:rPr>
            </w:pPr>
            <w:proofErr w:type="spellStart"/>
            <w:r w:rsidRPr="00201E87">
              <w:rPr>
                <w:rFonts w:ascii="Aptos Narrow" w:eastAsia="Times New Roman" w:hAnsi="Aptos Narrow" w:cs="Times New Roman"/>
                <w:color w:val="000000"/>
                <w:lang w:eastAsia="nl-NL"/>
              </w:rPr>
              <w:t>Senpai</w:t>
            </w:r>
            <w:proofErr w:type="spellEnd"/>
            <w:r w:rsidRPr="00201E87">
              <w:rPr>
                <w:rFonts w:ascii="Aptos Narrow" w:eastAsia="Times New Roman" w:hAnsi="Aptos Narrow" w:cs="Times New Roman"/>
                <w:color w:val="000000"/>
                <w:lang w:eastAsia="nl-NL"/>
              </w:rPr>
              <w:t xml:space="preserve"> fit trainingen</w:t>
            </w:r>
          </w:p>
        </w:tc>
        <w:tc>
          <w:tcPr>
            <w:tcW w:w="1760" w:type="dxa"/>
            <w:shd w:val="clear" w:color="auto" w:fill="94D159" w:themeFill="accent2"/>
            <w:noWrap/>
            <w:vAlign w:val="center"/>
            <w:hideMark/>
          </w:tcPr>
          <w:p w14:paraId="380775B7" w14:textId="7BC374BE" w:rsidR="00201E87" w:rsidRPr="00201E87" w:rsidRDefault="00201E87" w:rsidP="00201E87">
            <w:pPr>
              <w:spacing w:after="0" w:line="240" w:lineRule="auto"/>
              <w:jc w:val="center"/>
              <w:rPr>
                <w:rFonts w:ascii="Aptos Narrow" w:eastAsia="Times New Roman" w:hAnsi="Aptos Narrow" w:cs="Times New Roman"/>
                <w:sz w:val="20"/>
                <w:szCs w:val="20"/>
                <w:lang w:eastAsia="nl-NL"/>
              </w:rPr>
            </w:pPr>
          </w:p>
        </w:tc>
      </w:tr>
      <w:tr w:rsidR="00201E87" w:rsidRPr="00201E87" w14:paraId="41093EBD" w14:textId="77777777" w:rsidTr="00C06C30">
        <w:trPr>
          <w:trHeight w:val="300"/>
        </w:trPr>
        <w:tc>
          <w:tcPr>
            <w:tcW w:w="1800" w:type="dxa"/>
            <w:noWrap/>
            <w:vAlign w:val="center"/>
            <w:hideMark/>
          </w:tcPr>
          <w:p w14:paraId="3B12E0B7" w14:textId="77777777" w:rsidR="00201E87" w:rsidRPr="00201E87" w:rsidRDefault="00201E87" w:rsidP="00201E87">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SD1-OD3-A1-6</w:t>
            </w:r>
          </w:p>
        </w:tc>
        <w:tc>
          <w:tcPr>
            <w:tcW w:w="9380" w:type="dxa"/>
            <w:shd w:val="clear" w:color="000000" w:fill="FFFFFF"/>
            <w:hideMark/>
          </w:tcPr>
          <w:p w14:paraId="5E439E73" w14:textId="77777777" w:rsidR="00201E87" w:rsidRPr="00201E87" w:rsidRDefault="00201E87" w:rsidP="00201E87">
            <w:pPr>
              <w:spacing w:after="0" w:line="240" w:lineRule="auto"/>
              <w:rPr>
                <w:rFonts w:ascii="Aptos Narrow" w:eastAsia="Times New Roman" w:hAnsi="Aptos Narrow" w:cs="Times New Roman"/>
                <w:color w:val="000000"/>
                <w:lang w:eastAsia="nl-NL"/>
              </w:rPr>
            </w:pPr>
            <w:r w:rsidRPr="00201E87">
              <w:rPr>
                <w:rFonts w:ascii="Aptos Narrow" w:eastAsia="Times New Roman" w:hAnsi="Aptos Narrow" w:cs="Times New Roman"/>
                <w:color w:val="000000"/>
                <w:lang w:eastAsia="nl-NL"/>
              </w:rPr>
              <w:t>Kledij algemeen voor deze doelgroepen</w:t>
            </w:r>
          </w:p>
        </w:tc>
        <w:tc>
          <w:tcPr>
            <w:tcW w:w="1760" w:type="dxa"/>
            <w:shd w:val="clear" w:color="auto" w:fill="94D159" w:themeFill="accent2"/>
            <w:noWrap/>
            <w:vAlign w:val="center"/>
            <w:hideMark/>
          </w:tcPr>
          <w:p w14:paraId="6322970A" w14:textId="7870002B" w:rsidR="00201E87" w:rsidRPr="00201E87" w:rsidRDefault="00201E87" w:rsidP="00201E87">
            <w:pPr>
              <w:spacing w:after="0" w:line="240" w:lineRule="auto"/>
              <w:jc w:val="center"/>
              <w:rPr>
                <w:rFonts w:ascii="Aptos Narrow" w:eastAsia="Times New Roman" w:hAnsi="Aptos Narrow" w:cs="Times New Roman"/>
                <w:sz w:val="20"/>
                <w:szCs w:val="20"/>
                <w:lang w:eastAsia="nl-NL"/>
              </w:rPr>
            </w:pPr>
          </w:p>
        </w:tc>
      </w:tr>
    </w:tbl>
    <w:p w14:paraId="668FDCAC" w14:textId="77777777" w:rsidR="00594A45" w:rsidRPr="00594A45" w:rsidRDefault="00594A45" w:rsidP="00594A45">
      <w:pPr>
        <w:rPr>
          <w:rFonts w:ascii="Poppins" w:hAnsi="Poppins" w:cs="Poppins"/>
          <w:b/>
          <w:bCs/>
          <w:sz w:val="20"/>
          <w:szCs w:val="20"/>
        </w:rPr>
      </w:pPr>
      <w:r>
        <w:rPr>
          <w:rFonts w:ascii="Poppins" w:hAnsi="Poppins" w:cs="Poppins"/>
          <w:b/>
          <w:bCs/>
        </w:rPr>
        <w:br/>
      </w:r>
      <w:r w:rsidRPr="00594A45">
        <w:rPr>
          <w:rFonts w:ascii="Poppins" w:hAnsi="Poppins" w:cs="Poppins"/>
          <w:noProof/>
          <w:sz w:val="20"/>
          <w:szCs w:val="20"/>
        </w:rPr>
        <w:drawing>
          <wp:anchor distT="0" distB="0" distL="114300" distR="114300" simplePos="0" relativeHeight="251676733" behindDoc="0" locked="0" layoutInCell="1" allowOverlap="1" wp14:anchorId="7601BF82" wp14:editId="56BE81E9">
            <wp:simplePos x="0" y="0"/>
            <wp:positionH relativeFrom="margin">
              <wp:posOffset>5417820</wp:posOffset>
            </wp:positionH>
            <wp:positionV relativeFrom="paragraph">
              <wp:posOffset>40640</wp:posOffset>
            </wp:positionV>
            <wp:extent cx="2247265" cy="2809240"/>
            <wp:effectExtent l="0" t="0" r="635" b="0"/>
            <wp:wrapSquare wrapText="bothSides"/>
            <wp:docPr id="1238095241" name="Afbeelding 9" descr="Afbeelding met tekst, schermopname, Lettertyp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95241" name="Afbeelding 9" descr="Afbeelding met tekst, schermopname, Lettertype, ontwerp&#10;&#10;Door AI gegenereerde inhoud is mogelijk onjuis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7265" cy="2809240"/>
                    </a:xfrm>
                    <a:prstGeom prst="rect">
                      <a:avLst/>
                    </a:prstGeom>
                    <a:noFill/>
                  </pic:spPr>
                </pic:pic>
              </a:graphicData>
            </a:graphic>
            <wp14:sizeRelH relativeFrom="margin">
              <wp14:pctWidth>0</wp14:pctWidth>
            </wp14:sizeRelH>
            <wp14:sizeRelV relativeFrom="margin">
              <wp14:pctHeight>0</wp14:pctHeight>
            </wp14:sizeRelV>
          </wp:anchor>
        </w:drawing>
      </w:r>
      <w:r w:rsidRPr="00594A45">
        <w:rPr>
          <w:rFonts w:ascii="Poppins" w:hAnsi="Poppins" w:cs="Poppins"/>
          <w:noProof/>
          <w:sz w:val="20"/>
          <w:szCs w:val="20"/>
        </w:rPr>
        <w:drawing>
          <wp:anchor distT="0" distB="0" distL="114300" distR="114300" simplePos="0" relativeHeight="251675709" behindDoc="1" locked="0" layoutInCell="1" allowOverlap="1" wp14:anchorId="3677A2C9" wp14:editId="26ACB6EA">
            <wp:simplePos x="0" y="0"/>
            <wp:positionH relativeFrom="margin">
              <wp:posOffset>7750810</wp:posOffset>
            </wp:positionH>
            <wp:positionV relativeFrom="paragraph">
              <wp:posOffset>12700</wp:posOffset>
            </wp:positionV>
            <wp:extent cx="2019300" cy="2868295"/>
            <wp:effectExtent l="0" t="0" r="0" b="8255"/>
            <wp:wrapSquare wrapText="bothSides"/>
            <wp:docPr id="1400482396" name="Afbeelding 1" descr="Afbeelding met tekst, poster, grafische vormgeving, Vlieg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82396" name="Afbeelding 1" descr="Afbeelding met tekst, poster, grafische vormgeving, Vlieger&#10;&#10;Door AI gegenereerde inhoud is mogelijk onjuist."/>
                    <pic:cNvPicPr/>
                  </pic:nvPicPr>
                  <pic:blipFill>
                    <a:blip r:embed="rId104">
                      <a:extLst>
                        <a:ext uri="{28A0092B-C50C-407E-A947-70E740481C1C}">
                          <a14:useLocalDpi xmlns:a14="http://schemas.microsoft.com/office/drawing/2010/main" val="0"/>
                        </a:ext>
                      </a:extLst>
                    </a:blip>
                    <a:stretch>
                      <a:fillRect/>
                    </a:stretch>
                  </pic:blipFill>
                  <pic:spPr>
                    <a:xfrm>
                      <a:off x="0" y="0"/>
                      <a:ext cx="2019300" cy="2868295"/>
                    </a:xfrm>
                    <a:prstGeom prst="rect">
                      <a:avLst/>
                    </a:prstGeom>
                  </pic:spPr>
                </pic:pic>
              </a:graphicData>
            </a:graphic>
            <wp14:sizeRelH relativeFrom="margin">
              <wp14:pctWidth>0</wp14:pctWidth>
            </wp14:sizeRelH>
            <wp14:sizeRelV relativeFrom="margin">
              <wp14:pctHeight>0</wp14:pctHeight>
            </wp14:sizeRelV>
          </wp:anchor>
        </w:drawing>
      </w:r>
      <w:r w:rsidRPr="00594A45">
        <w:rPr>
          <w:rFonts w:ascii="Poppins" w:hAnsi="Poppins" w:cs="Poppins"/>
          <w:b/>
          <w:bCs/>
          <w:sz w:val="20"/>
          <w:szCs w:val="20"/>
        </w:rPr>
        <w:t>G-judo trainingen</w:t>
      </w:r>
    </w:p>
    <w:p w14:paraId="3811AFFD" w14:textId="77777777" w:rsidR="00594A45" w:rsidRPr="00594A45" w:rsidRDefault="00594A45" w:rsidP="00594A45">
      <w:pPr>
        <w:pStyle w:val="Lijstalinea"/>
        <w:numPr>
          <w:ilvl w:val="0"/>
          <w:numId w:val="63"/>
        </w:numPr>
        <w:rPr>
          <w:rFonts w:ascii="Poppins" w:hAnsi="Poppins" w:cs="Poppins"/>
          <w:sz w:val="20"/>
          <w:szCs w:val="20"/>
        </w:rPr>
      </w:pPr>
      <w:r w:rsidRPr="00594A45">
        <w:rPr>
          <w:rFonts w:ascii="Poppins" w:hAnsi="Poppins" w:cs="Poppins"/>
          <w:sz w:val="20"/>
          <w:szCs w:val="20"/>
        </w:rPr>
        <w:t xml:space="preserve">2025/12/06 : open G-judo training </w:t>
      </w:r>
    </w:p>
    <w:p w14:paraId="19996045" w14:textId="77777777" w:rsidR="00594A45" w:rsidRPr="00594A45" w:rsidRDefault="00594A45" w:rsidP="00594A45">
      <w:pPr>
        <w:rPr>
          <w:rFonts w:ascii="Poppins" w:hAnsi="Poppins" w:cs="Poppins"/>
          <w:b/>
          <w:bCs/>
          <w:sz w:val="20"/>
          <w:szCs w:val="20"/>
        </w:rPr>
      </w:pPr>
      <w:r w:rsidRPr="00594A45">
        <w:rPr>
          <w:rFonts w:ascii="Poppins" w:hAnsi="Poppins" w:cs="Poppins"/>
          <w:b/>
          <w:bCs/>
          <w:sz w:val="20"/>
          <w:szCs w:val="20"/>
        </w:rPr>
        <w:t xml:space="preserve">55+ </w:t>
      </w:r>
      <w:proofErr w:type="spellStart"/>
      <w:r w:rsidRPr="00594A45">
        <w:rPr>
          <w:rFonts w:ascii="Poppins" w:hAnsi="Poppins" w:cs="Poppins"/>
          <w:b/>
          <w:bCs/>
          <w:sz w:val="20"/>
          <w:szCs w:val="20"/>
        </w:rPr>
        <w:t>Kintsugi</w:t>
      </w:r>
      <w:proofErr w:type="spellEnd"/>
      <w:r w:rsidRPr="00594A45">
        <w:rPr>
          <w:rFonts w:ascii="Poppins" w:hAnsi="Poppins" w:cs="Poppins"/>
          <w:b/>
          <w:bCs/>
          <w:sz w:val="20"/>
          <w:szCs w:val="20"/>
        </w:rPr>
        <w:t xml:space="preserve"> trainingen:</w:t>
      </w:r>
    </w:p>
    <w:p w14:paraId="2C0EE500" w14:textId="77777777" w:rsidR="00594A45" w:rsidRPr="00594A45" w:rsidRDefault="00594A45" w:rsidP="00594A45">
      <w:pPr>
        <w:pStyle w:val="Lijstalinea"/>
        <w:numPr>
          <w:ilvl w:val="0"/>
          <w:numId w:val="62"/>
        </w:numPr>
        <w:rPr>
          <w:rFonts w:ascii="Poppins" w:hAnsi="Poppins" w:cs="Poppins"/>
          <w:sz w:val="20"/>
          <w:szCs w:val="20"/>
        </w:rPr>
      </w:pPr>
      <w:r w:rsidRPr="00594A45">
        <w:rPr>
          <w:rFonts w:ascii="Poppins" w:hAnsi="Poppins" w:cs="Poppins"/>
          <w:sz w:val="20"/>
          <w:szCs w:val="20"/>
        </w:rPr>
        <w:t>2025/03/09 : 55+ training Zwijndrecht</w:t>
      </w:r>
    </w:p>
    <w:p w14:paraId="5273F1BD" w14:textId="77777777" w:rsidR="00594A45" w:rsidRPr="00594A45" w:rsidRDefault="00594A45" w:rsidP="00594A45">
      <w:pPr>
        <w:pStyle w:val="Lijstalinea"/>
        <w:numPr>
          <w:ilvl w:val="0"/>
          <w:numId w:val="62"/>
        </w:numPr>
        <w:rPr>
          <w:rFonts w:ascii="Poppins" w:hAnsi="Poppins" w:cs="Poppins"/>
          <w:sz w:val="20"/>
          <w:szCs w:val="20"/>
        </w:rPr>
      </w:pPr>
      <w:r w:rsidRPr="00594A45">
        <w:rPr>
          <w:rFonts w:ascii="Poppins" w:hAnsi="Poppins" w:cs="Poppins"/>
          <w:sz w:val="20"/>
          <w:szCs w:val="20"/>
        </w:rPr>
        <w:t>2025/09/14 : 55+ training Zwijndrecht</w:t>
      </w:r>
    </w:p>
    <w:p w14:paraId="450DB71A" w14:textId="77777777" w:rsidR="00594A45" w:rsidRPr="00594A45" w:rsidRDefault="00594A45" w:rsidP="00594A45">
      <w:pPr>
        <w:pStyle w:val="Lijstalinea"/>
        <w:numPr>
          <w:ilvl w:val="0"/>
          <w:numId w:val="62"/>
        </w:numPr>
        <w:rPr>
          <w:rFonts w:ascii="Poppins" w:hAnsi="Poppins" w:cs="Poppins"/>
          <w:sz w:val="20"/>
          <w:szCs w:val="20"/>
        </w:rPr>
      </w:pPr>
      <w:r w:rsidRPr="00594A45">
        <w:rPr>
          <w:rFonts w:ascii="Poppins" w:hAnsi="Poppins" w:cs="Poppins"/>
          <w:sz w:val="20"/>
          <w:szCs w:val="20"/>
        </w:rPr>
        <w:t xml:space="preserve">Sinds 2025/10/22 : piloot project </w:t>
      </w:r>
      <w:proofErr w:type="spellStart"/>
      <w:r w:rsidRPr="00594A45">
        <w:rPr>
          <w:rFonts w:ascii="Poppins" w:hAnsi="Poppins" w:cs="Poppins"/>
          <w:sz w:val="20"/>
          <w:szCs w:val="20"/>
        </w:rPr>
        <w:t>Kintsugi</w:t>
      </w:r>
      <w:proofErr w:type="spellEnd"/>
      <w:r w:rsidRPr="00594A45">
        <w:rPr>
          <w:rFonts w:ascii="Poppins" w:hAnsi="Poppins" w:cs="Poppins"/>
          <w:sz w:val="20"/>
          <w:szCs w:val="20"/>
        </w:rPr>
        <w:t xml:space="preserve"> trainingen 55+: mooi gezamenlijk initiatief van verschillende Oost- en West-Vlaamse clubs, speciaal voor actieve 55+ judoka’s en (her)starters. </w:t>
      </w:r>
    </w:p>
    <w:p w14:paraId="3A363950" w14:textId="77777777" w:rsidR="00594A45" w:rsidRPr="00594A45" w:rsidRDefault="00594A45" w:rsidP="00594A45">
      <w:pPr>
        <w:rPr>
          <w:rFonts w:ascii="Poppins" w:hAnsi="Poppins" w:cs="Poppins"/>
          <w:sz w:val="20"/>
          <w:szCs w:val="20"/>
        </w:rPr>
      </w:pPr>
      <w:r w:rsidRPr="00594A45">
        <w:rPr>
          <w:rFonts w:ascii="Poppins" w:hAnsi="Poppins" w:cs="Poppins"/>
          <w:sz w:val="20"/>
          <w:szCs w:val="20"/>
        </w:rPr>
        <w:t>Tijdens deze trainingen, afwisselend in verschillende clubs, staat plezier en bewegen centraal. Ideaal voor wie actief wil blijven of de judogi opnieuw wil aantrekken in een motiverende, toegankelijke omgeving.</w:t>
      </w:r>
    </w:p>
    <w:p w14:paraId="4D4175DF" w14:textId="77777777" w:rsidR="00594A45" w:rsidRPr="00594A45" w:rsidRDefault="00594A45" w:rsidP="00594A45">
      <w:pPr>
        <w:rPr>
          <w:rFonts w:ascii="Poppins" w:hAnsi="Poppins" w:cs="Poppins"/>
          <w:sz w:val="20"/>
          <w:szCs w:val="20"/>
        </w:rPr>
      </w:pPr>
      <w:r w:rsidRPr="00594A45">
        <w:rPr>
          <w:rFonts w:ascii="Poppins" w:hAnsi="Poppins" w:cs="Poppins"/>
          <w:sz w:val="20"/>
          <w:szCs w:val="20"/>
        </w:rPr>
        <w:t xml:space="preserve">De sessies worden begeleid door een ervaren team van lesgevers: Rita Vercauteren, Claire Geeraerts, Martin </w:t>
      </w:r>
      <w:proofErr w:type="spellStart"/>
      <w:r w:rsidRPr="00594A45">
        <w:rPr>
          <w:rFonts w:ascii="Poppins" w:hAnsi="Poppins" w:cs="Poppins"/>
          <w:sz w:val="20"/>
          <w:szCs w:val="20"/>
        </w:rPr>
        <w:t>Minnebo</w:t>
      </w:r>
      <w:proofErr w:type="spellEnd"/>
      <w:r w:rsidRPr="00594A45">
        <w:rPr>
          <w:rFonts w:ascii="Poppins" w:hAnsi="Poppins" w:cs="Poppins"/>
          <w:sz w:val="20"/>
          <w:szCs w:val="20"/>
        </w:rPr>
        <w:t xml:space="preserve">, Geert </w:t>
      </w:r>
      <w:proofErr w:type="spellStart"/>
      <w:r w:rsidRPr="00594A45">
        <w:rPr>
          <w:rFonts w:ascii="Poppins" w:hAnsi="Poppins" w:cs="Poppins"/>
          <w:sz w:val="20"/>
          <w:szCs w:val="20"/>
        </w:rPr>
        <w:t>Vlasschaert</w:t>
      </w:r>
      <w:proofErr w:type="spellEnd"/>
      <w:r w:rsidRPr="00594A45">
        <w:rPr>
          <w:rFonts w:ascii="Poppins" w:hAnsi="Poppins" w:cs="Poppins"/>
          <w:sz w:val="20"/>
          <w:szCs w:val="20"/>
        </w:rPr>
        <w:t xml:space="preserve"> en Geert Libbrecht.</w:t>
      </w:r>
    </w:p>
    <w:p w14:paraId="6353D49C" w14:textId="77777777" w:rsidR="00594A45" w:rsidRPr="00594A45" w:rsidRDefault="00594A45" w:rsidP="00594A45">
      <w:pPr>
        <w:rPr>
          <w:rFonts w:ascii="Poppins" w:hAnsi="Poppins" w:cs="Poppins"/>
          <w:sz w:val="20"/>
          <w:szCs w:val="20"/>
        </w:rPr>
      </w:pPr>
      <w:r w:rsidRPr="00594A45">
        <w:rPr>
          <w:rFonts w:ascii="Poppins" w:hAnsi="Poppins" w:cs="Poppins"/>
          <w:sz w:val="20"/>
          <w:szCs w:val="20"/>
        </w:rPr>
        <w:t>Deze trainingen worden verder gezet in 2026.</w:t>
      </w:r>
    </w:p>
    <w:p w14:paraId="22105464" w14:textId="77777777" w:rsidR="00594A45" w:rsidRDefault="00594A45" w:rsidP="00594A45">
      <w:pPr>
        <w:rPr>
          <w:rFonts w:ascii="Poppins" w:hAnsi="Poppins" w:cs="Poppins"/>
          <w:sz w:val="20"/>
          <w:szCs w:val="20"/>
        </w:rPr>
      </w:pPr>
    </w:p>
    <w:p w14:paraId="2EFC23DF" w14:textId="77777777" w:rsidR="00594A45" w:rsidRDefault="00594A45" w:rsidP="00594A45">
      <w:pPr>
        <w:rPr>
          <w:rFonts w:ascii="Poppins" w:hAnsi="Poppins" w:cs="Poppins"/>
          <w:sz w:val="20"/>
          <w:szCs w:val="20"/>
        </w:rPr>
      </w:pPr>
    </w:p>
    <w:p w14:paraId="42E593BB" w14:textId="77777777" w:rsidR="00AF717A" w:rsidRPr="00594A45" w:rsidRDefault="00AF717A" w:rsidP="00594A45">
      <w:pPr>
        <w:rPr>
          <w:rFonts w:ascii="Poppins" w:hAnsi="Poppins" w:cs="Poppins"/>
          <w:sz w:val="20"/>
          <w:szCs w:val="20"/>
        </w:rPr>
      </w:pPr>
    </w:p>
    <w:p w14:paraId="6782537F" w14:textId="77777777" w:rsidR="00594A45" w:rsidRPr="00594A45" w:rsidRDefault="00594A45" w:rsidP="00594A45">
      <w:pPr>
        <w:rPr>
          <w:rFonts w:ascii="Poppins" w:hAnsi="Poppins" w:cs="Poppins"/>
          <w:b/>
          <w:bCs/>
          <w:sz w:val="20"/>
          <w:szCs w:val="20"/>
        </w:rPr>
      </w:pPr>
      <w:r w:rsidRPr="00594A45">
        <w:rPr>
          <w:rFonts w:ascii="Poppins" w:hAnsi="Poppins" w:cs="Poppins"/>
          <w:b/>
          <w:bCs/>
          <w:sz w:val="20"/>
          <w:szCs w:val="20"/>
        </w:rPr>
        <w:lastRenderedPageBreak/>
        <w:t>Veteranentraining kalender per regio:</w:t>
      </w:r>
    </w:p>
    <w:p w14:paraId="0DCA20CE" w14:textId="77777777" w:rsidR="00594A45" w:rsidRPr="00594A45" w:rsidRDefault="00594A45" w:rsidP="00594A45">
      <w:pPr>
        <w:pStyle w:val="Lijstalinea"/>
        <w:numPr>
          <w:ilvl w:val="0"/>
          <w:numId w:val="64"/>
        </w:numPr>
        <w:rPr>
          <w:rFonts w:ascii="Poppins" w:hAnsi="Poppins" w:cs="Poppins"/>
          <w:sz w:val="20"/>
          <w:szCs w:val="20"/>
        </w:rPr>
      </w:pPr>
      <w:r w:rsidRPr="00594A45">
        <w:rPr>
          <w:rFonts w:ascii="Poppins" w:hAnsi="Poppins" w:cs="Poppins"/>
          <w:sz w:val="20"/>
          <w:szCs w:val="20"/>
        </w:rPr>
        <w:t>Regio West</w:t>
      </w:r>
    </w:p>
    <w:p w14:paraId="1E59475E" w14:textId="77777777" w:rsidR="00594A45" w:rsidRPr="00594A45" w:rsidRDefault="00594A45" w:rsidP="00594A45">
      <w:pPr>
        <w:pStyle w:val="Lijstalinea"/>
        <w:numPr>
          <w:ilvl w:val="0"/>
          <w:numId w:val="64"/>
        </w:numPr>
        <w:rPr>
          <w:rFonts w:ascii="Poppins" w:hAnsi="Poppins" w:cs="Poppins"/>
          <w:sz w:val="20"/>
          <w:szCs w:val="20"/>
        </w:rPr>
      </w:pPr>
      <w:r w:rsidRPr="00594A45">
        <w:rPr>
          <w:rFonts w:ascii="Poppins" w:hAnsi="Poppins" w:cs="Poppins"/>
          <w:sz w:val="20"/>
          <w:szCs w:val="20"/>
        </w:rPr>
        <w:t>Regio Centrum</w:t>
      </w:r>
    </w:p>
    <w:p w14:paraId="6213B464" w14:textId="33BE59ED" w:rsidR="00594A45" w:rsidRPr="00594A45" w:rsidRDefault="00000859" w:rsidP="00594A45">
      <w:pPr>
        <w:pStyle w:val="Lijstalinea"/>
        <w:numPr>
          <w:ilvl w:val="0"/>
          <w:numId w:val="64"/>
        </w:numPr>
        <w:rPr>
          <w:rFonts w:ascii="Poppins" w:hAnsi="Poppins" w:cs="Poppins"/>
          <w:sz w:val="20"/>
          <w:szCs w:val="20"/>
        </w:rPr>
      </w:pPr>
      <w:r w:rsidRPr="00594A45">
        <w:rPr>
          <w:rFonts w:ascii="Poppins" w:hAnsi="Poppins" w:cs="Poppins"/>
          <w:b/>
          <w:bCs/>
          <w:noProof/>
          <w:sz w:val="20"/>
          <w:szCs w:val="20"/>
        </w:rPr>
        <w:drawing>
          <wp:anchor distT="0" distB="0" distL="114300" distR="114300" simplePos="0" relativeHeight="251679805" behindDoc="0" locked="0" layoutInCell="1" allowOverlap="1" wp14:anchorId="4AF1E3D5" wp14:editId="5265C230">
            <wp:simplePos x="0" y="0"/>
            <wp:positionH relativeFrom="margin">
              <wp:posOffset>5187868</wp:posOffset>
            </wp:positionH>
            <wp:positionV relativeFrom="paragraph">
              <wp:posOffset>251984</wp:posOffset>
            </wp:positionV>
            <wp:extent cx="2198131" cy="3108960"/>
            <wp:effectExtent l="0" t="0" r="0" b="0"/>
            <wp:wrapNone/>
            <wp:docPr id="1377405219" name="Afbeelding 12" descr="Afbeelding met tekst, elektronica, schermopname, Websit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05219" name="Afbeelding 12" descr="Afbeelding met tekst, elektronica, schermopname, Website&#10;&#10;Door AI gegenereerde inhoud is mogelijk onjuis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98131" cy="3108960"/>
                    </a:xfrm>
                    <a:prstGeom prst="rect">
                      <a:avLst/>
                    </a:prstGeom>
                    <a:noFill/>
                  </pic:spPr>
                </pic:pic>
              </a:graphicData>
            </a:graphic>
            <wp14:sizeRelH relativeFrom="margin">
              <wp14:pctWidth>0</wp14:pctWidth>
            </wp14:sizeRelH>
            <wp14:sizeRelV relativeFrom="margin">
              <wp14:pctHeight>0</wp14:pctHeight>
            </wp14:sizeRelV>
          </wp:anchor>
        </w:drawing>
      </w:r>
      <w:r w:rsidRPr="00594A45">
        <w:rPr>
          <w:rFonts w:ascii="Poppins" w:hAnsi="Poppins" w:cs="Poppins"/>
          <w:b/>
          <w:bCs/>
          <w:noProof/>
          <w:sz w:val="20"/>
          <w:szCs w:val="20"/>
        </w:rPr>
        <w:drawing>
          <wp:anchor distT="0" distB="0" distL="114300" distR="114300" simplePos="0" relativeHeight="251678781" behindDoc="0" locked="0" layoutInCell="1" allowOverlap="1" wp14:anchorId="696C5E43" wp14:editId="13EE6FB6">
            <wp:simplePos x="0" y="0"/>
            <wp:positionH relativeFrom="margin">
              <wp:posOffset>2588039</wp:posOffset>
            </wp:positionH>
            <wp:positionV relativeFrom="paragraph">
              <wp:posOffset>251957</wp:posOffset>
            </wp:positionV>
            <wp:extent cx="2237279" cy="3164620"/>
            <wp:effectExtent l="0" t="0" r="0" b="0"/>
            <wp:wrapNone/>
            <wp:docPr id="110075613" name="Afbeelding 11" descr="Afbeelding met tekst, schermopname, Websit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5613" name="Afbeelding 11" descr="Afbeelding met tekst, schermopname, Website, Webpagina&#10;&#10;Door AI gegenereerde inhoud is mogelijk onjuis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37279" cy="3164620"/>
                    </a:xfrm>
                    <a:prstGeom prst="rect">
                      <a:avLst/>
                    </a:prstGeom>
                    <a:noFill/>
                  </pic:spPr>
                </pic:pic>
              </a:graphicData>
            </a:graphic>
            <wp14:sizeRelH relativeFrom="margin">
              <wp14:pctWidth>0</wp14:pctWidth>
            </wp14:sizeRelH>
            <wp14:sizeRelV relativeFrom="margin">
              <wp14:pctHeight>0</wp14:pctHeight>
            </wp14:sizeRelV>
          </wp:anchor>
        </w:drawing>
      </w:r>
      <w:r w:rsidRPr="00594A45">
        <w:rPr>
          <w:rFonts w:ascii="Poppins" w:hAnsi="Poppins" w:cs="Poppins"/>
          <w:noProof/>
          <w:sz w:val="20"/>
          <w:szCs w:val="20"/>
        </w:rPr>
        <w:drawing>
          <wp:anchor distT="0" distB="0" distL="114300" distR="114300" simplePos="0" relativeHeight="251677757" behindDoc="0" locked="0" layoutInCell="1" allowOverlap="1" wp14:anchorId="46BD3E93" wp14:editId="50B17E74">
            <wp:simplePos x="0" y="0"/>
            <wp:positionH relativeFrom="margin">
              <wp:posOffset>31805</wp:posOffset>
            </wp:positionH>
            <wp:positionV relativeFrom="paragraph">
              <wp:posOffset>246518</wp:posOffset>
            </wp:positionV>
            <wp:extent cx="2258170" cy="3193876"/>
            <wp:effectExtent l="0" t="0" r="8890" b="6985"/>
            <wp:wrapNone/>
            <wp:docPr id="1494646415" name="Afbeelding 10" descr="Afbeelding met tekst, elektronica, schermopname, Websit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46415" name="Afbeelding 10" descr="Afbeelding met tekst, elektronica, schermopname, Website&#10;&#10;Door AI gegenereerde inhoud is mogelijk onjuis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58170" cy="3193876"/>
                    </a:xfrm>
                    <a:prstGeom prst="rect">
                      <a:avLst/>
                    </a:prstGeom>
                    <a:noFill/>
                  </pic:spPr>
                </pic:pic>
              </a:graphicData>
            </a:graphic>
            <wp14:sizeRelH relativeFrom="margin">
              <wp14:pctWidth>0</wp14:pctWidth>
            </wp14:sizeRelH>
            <wp14:sizeRelV relativeFrom="margin">
              <wp14:pctHeight>0</wp14:pctHeight>
            </wp14:sizeRelV>
          </wp:anchor>
        </w:drawing>
      </w:r>
      <w:r w:rsidR="00594A45" w:rsidRPr="00594A45">
        <w:rPr>
          <w:rFonts w:ascii="Poppins" w:hAnsi="Poppins" w:cs="Poppins"/>
          <w:sz w:val="20"/>
          <w:szCs w:val="20"/>
        </w:rPr>
        <w:t>Regio Oost</w:t>
      </w:r>
    </w:p>
    <w:p w14:paraId="28FC58F7" w14:textId="333C84C5" w:rsidR="00594A45" w:rsidRPr="00594A45" w:rsidRDefault="00594A45" w:rsidP="00594A45">
      <w:pPr>
        <w:rPr>
          <w:rFonts w:ascii="Poppins" w:hAnsi="Poppins" w:cs="Poppins"/>
          <w:sz w:val="20"/>
          <w:szCs w:val="20"/>
        </w:rPr>
      </w:pPr>
    </w:p>
    <w:p w14:paraId="73EDC023" w14:textId="77777777" w:rsidR="00594A45" w:rsidRPr="00594A45" w:rsidRDefault="00594A45" w:rsidP="00594A45">
      <w:pPr>
        <w:rPr>
          <w:rFonts w:ascii="Poppins" w:hAnsi="Poppins" w:cs="Poppins"/>
          <w:b/>
          <w:bCs/>
          <w:sz w:val="20"/>
          <w:szCs w:val="20"/>
        </w:rPr>
      </w:pPr>
    </w:p>
    <w:p w14:paraId="02F0F8B4" w14:textId="77777777" w:rsidR="00594A45" w:rsidRPr="00594A45" w:rsidRDefault="00594A45" w:rsidP="00594A45">
      <w:pPr>
        <w:rPr>
          <w:rFonts w:ascii="Poppins" w:hAnsi="Poppins" w:cs="Poppins"/>
          <w:b/>
          <w:bCs/>
          <w:sz w:val="20"/>
          <w:szCs w:val="20"/>
        </w:rPr>
      </w:pPr>
      <w:r w:rsidRPr="00594A45">
        <w:rPr>
          <w:rFonts w:ascii="Poppins" w:hAnsi="Poppins" w:cs="Poppins"/>
          <w:b/>
          <w:bCs/>
          <w:sz w:val="20"/>
          <w:szCs w:val="20"/>
        </w:rPr>
        <w:tab/>
      </w:r>
    </w:p>
    <w:p w14:paraId="7181B9C6" w14:textId="77777777" w:rsidR="00594A45" w:rsidRPr="00594A45" w:rsidRDefault="00594A45" w:rsidP="00594A45">
      <w:pPr>
        <w:rPr>
          <w:rFonts w:ascii="Poppins" w:hAnsi="Poppins" w:cs="Poppins"/>
          <w:b/>
          <w:bCs/>
          <w:sz w:val="20"/>
          <w:szCs w:val="20"/>
        </w:rPr>
      </w:pPr>
    </w:p>
    <w:p w14:paraId="18C0DD77" w14:textId="77777777" w:rsidR="00594A45" w:rsidRPr="00594A45" w:rsidRDefault="00594A45" w:rsidP="00594A45">
      <w:pPr>
        <w:rPr>
          <w:rFonts w:ascii="Poppins" w:hAnsi="Poppins" w:cs="Poppins"/>
          <w:b/>
          <w:bCs/>
          <w:sz w:val="20"/>
          <w:szCs w:val="20"/>
        </w:rPr>
      </w:pPr>
    </w:p>
    <w:p w14:paraId="39FCE470" w14:textId="77777777" w:rsidR="00594A45" w:rsidRPr="00594A45" w:rsidRDefault="00594A45" w:rsidP="00594A45">
      <w:pPr>
        <w:rPr>
          <w:rFonts w:ascii="Poppins" w:hAnsi="Poppins" w:cs="Poppins"/>
          <w:b/>
          <w:bCs/>
          <w:sz w:val="20"/>
          <w:szCs w:val="20"/>
        </w:rPr>
      </w:pPr>
    </w:p>
    <w:p w14:paraId="35D47E18" w14:textId="77777777" w:rsidR="00594A45" w:rsidRPr="00594A45" w:rsidRDefault="00594A45" w:rsidP="00594A45">
      <w:pPr>
        <w:rPr>
          <w:rFonts w:ascii="Poppins" w:hAnsi="Poppins" w:cs="Poppins"/>
          <w:b/>
          <w:bCs/>
          <w:sz w:val="20"/>
          <w:szCs w:val="20"/>
        </w:rPr>
      </w:pPr>
    </w:p>
    <w:p w14:paraId="33F63DA7" w14:textId="77777777" w:rsidR="00594A45" w:rsidRPr="00594A45" w:rsidRDefault="00594A45" w:rsidP="00594A45">
      <w:pPr>
        <w:rPr>
          <w:rFonts w:ascii="Poppins" w:hAnsi="Poppins" w:cs="Poppins"/>
          <w:b/>
          <w:bCs/>
          <w:sz w:val="20"/>
          <w:szCs w:val="20"/>
        </w:rPr>
      </w:pPr>
    </w:p>
    <w:p w14:paraId="08A80ED5" w14:textId="77777777" w:rsidR="00594A45" w:rsidRPr="00594A45" w:rsidRDefault="00594A45" w:rsidP="00594A45">
      <w:pPr>
        <w:rPr>
          <w:rFonts w:ascii="Poppins" w:hAnsi="Poppins" w:cs="Poppins"/>
          <w:b/>
          <w:bCs/>
          <w:sz w:val="20"/>
          <w:szCs w:val="20"/>
        </w:rPr>
      </w:pPr>
    </w:p>
    <w:p w14:paraId="324DA8B8" w14:textId="77777777" w:rsidR="00594A45" w:rsidRPr="00594A45" w:rsidRDefault="00594A45" w:rsidP="00594A45">
      <w:pPr>
        <w:rPr>
          <w:rFonts w:ascii="Poppins" w:hAnsi="Poppins" w:cs="Poppins"/>
          <w:b/>
          <w:bCs/>
          <w:sz w:val="20"/>
          <w:szCs w:val="20"/>
        </w:rPr>
      </w:pPr>
    </w:p>
    <w:p w14:paraId="3B84276B" w14:textId="47B55E46" w:rsidR="00364E6A" w:rsidRDefault="00000859" w:rsidP="00364E6A">
      <w:pPr>
        <w:jc w:val="both"/>
        <w:rPr>
          <w:rFonts w:ascii="Poppins" w:hAnsi="Poppins" w:cs="Poppins"/>
          <w:color w:val="000000" w:themeColor="text1"/>
          <w:sz w:val="20"/>
          <w:szCs w:val="20"/>
        </w:rPr>
      </w:pPr>
      <w:r>
        <w:rPr>
          <w:rFonts w:ascii="Poppins" w:hAnsi="Poppins" w:cs="Poppins"/>
          <w:b/>
          <w:bCs/>
          <w:sz w:val="20"/>
          <w:szCs w:val="20"/>
        </w:rPr>
        <w:br/>
      </w:r>
      <w:r w:rsidR="00364E6A" w:rsidRPr="00364E6A">
        <w:rPr>
          <w:rFonts w:ascii="Poppins" w:hAnsi="Poppins" w:cs="Poppins"/>
          <w:color w:val="000000" w:themeColor="text1"/>
          <w:sz w:val="20"/>
          <w:szCs w:val="20"/>
        </w:rPr>
        <w:t xml:space="preserve">De veteranenwerking heeft het afgelopen jaar een grote stimulans gekend. Er is een grote delegatie judoka’s afgereisd naar het EK Veteranen 2025 in Parijs. Deze positieve impuls resulteerde in meer actieve deelnemers op de trainingen. Voor het eerst waren er coaches voorzien vanuit JV om de atleten te begeleiden. In de komende jaren zal hier verder worden op ingezet. Er wordt ook nauwer samengewerkt met de Waalse collega’s om uniformiteit na te streven. </w:t>
      </w:r>
    </w:p>
    <w:p w14:paraId="54A0C8B6" w14:textId="1E9E5734" w:rsidR="00594A45" w:rsidRPr="00364E6A" w:rsidRDefault="00594A45" w:rsidP="00364E6A">
      <w:pPr>
        <w:jc w:val="both"/>
        <w:rPr>
          <w:rFonts w:ascii="Poppins" w:hAnsi="Poppins" w:cs="Poppins"/>
          <w:color w:val="000000" w:themeColor="text1"/>
          <w:sz w:val="20"/>
          <w:szCs w:val="20"/>
        </w:rPr>
      </w:pPr>
      <w:r w:rsidRPr="00594A45">
        <w:rPr>
          <w:rFonts w:ascii="Poppins" w:hAnsi="Poppins" w:cs="Poppins"/>
          <w:b/>
          <w:bCs/>
          <w:sz w:val="20"/>
          <w:szCs w:val="20"/>
        </w:rPr>
        <w:t>Doelgerichte trainingsaanbod in de clubwerking:</w:t>
      </w:r>
    </w:p>
    <w:tbl>
      <w:tblPr>
        <w:tblW w:w="12945" w:type="dxa"/>
        <w:tblLook w:val="04A0" w:firstRow="1" w:lastRow="0" w:firstColumn="1" w:lastColumn="0" w:noHBand="0" w:noVBand="1"/>
      </w:tblPr>
      <w:tblGrid>
        <w:gridCol w:w="1779"/>
        <w:gridCol w:w="1780"/>
        <w:gridCol w:w="2511"/>
        <w:gridCol w:w="2389"/>
        <w:gridCol w:w="2316"/>
        <w:gridCol w:w="2170"/>
      </w:tblGrid>
      <w:tr w:rsidR="00594A45" w:rsidRPr="00594A45" w14:paraId="5A2AFC7F" w14:textId="77777777" w:rsidTr="00053E2E">
        <w:trPr>
          <w:trHeight w:val="288"/>
        </w:trPr>
        <w:tc>
          <w:tcPr>
            <w:tcW w:w="1460" w:type="dxa"/>
            <w:tcBorders>
              <w:top w:val="single" w:sz="4" w:space="0" w:color="auto"/>
              <w:left w:val="single" w:sz="4" w:space="0" w:color="auto"/>
              <w:bottom w:val="single" w:sz="4" w:space="0" w:color="auto"/>
              <w:right w:val="single" w:sz="4" w:space="0" w:color="auto"/>
            </w:tcBorders>
            <w:shd w:val="clear" w:color="auto" w:fill="27348A"/>
            <w:noWrap/>
            <w:vAlign w:val="bottom"/>
            <w:hideMark/>
          </w:tcPr>
          <w:p w14:paraId="3740E0E8"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Werking 55+</w:t>
            </w:r>
          </w:p>
        </w:tc>
        <w:tc>
          <w:tcPr>
            <w:tcW w:w="1460" w:type="dxa"/>
            <w:tcBorders>
              <w:top w:val="single" w:sz="4" w:space="0" w:color="auto"/>
              <w:left w:val="nil"/>
              <w:bottom w:val="single" w:sz="4" w:space="0" w:color="auto"/>
              <w:right w:val="single" w:sz="4" w:space="0" w:color="auto"/>
            </w:tcBorders>
            <w:shd w:val="clear" w:color="auto" w:fill="27348A"/>
            <w:noWrap/>
            <w:vAlign w:val="bottom"/>
            <w:hideMark/>
          </w:tcPr>
          <w:p w14:paraId="4F01089C"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Werking VZZ</w:t>
            </w:r>
          </w:p>
        </w:tc>
        <w:tc>
          <w:tcPr>
            <w:tcW w:w="2060" w:type="dxa"/>
            <w:tcBorders>
              <w:top w:val="single" w:sz="4" w:space="0" w:color="auto"/>
              <w:left w:val="nil"/>
              <w:bottom w:val="single" w:sz="4" w:space="0" w:color="auto"/>
              <w:right w:val="single" w:sz="4" w:space="0" w:color="auto"/>
            </w:tcBorders>
            <w:shd w:val="clear" w:color="auto" w:fill="27348A"/>
            <w:noWrap/>
            <w:vAlign w:val="bottom"/>
            <w:hideMark/>
          </w:tcPr>
          <w:p w14:paraId="75B42AD3"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 xml:space="preserve">Werking </w:t>
            </w:r>
            <w:proofErr w:type="spellStart"/>
            <w:r w:rsidRPr="00594A45">
              <w:rPr>
                <w:rFonts w:ascii="Aptos Narrow" w:eastAsia="Times New Roman" w:hAnsi="Aptos Narrow" w:cs="Times New Roman"/>
                <w:sz w:val="20"/>
                <w:szCs w:val="20"/>
              </w:rPr>
              <w:t>Senpai</w:t>
            </w:r>
            <w:proofErr w:type="spellEnd"/>
            <w:r w:rsidRPr="00594A45">
              <w:rPr>
                <w:rFonts w:ascii="Aptos Narrow" w:eastAsia="Times New Roman" w:hAnsi="Aptos Narrow" w:cs="Times New Roman"/>
                <w:sz w:val="20"/>
                <w:szCs w:val="20"/>
              </w:rPr>
              <w:t xml:space="preserve"> Fit</w:t>
            </w:r>
          </w:p>
        </w:tc>
        <w:tc>
          <w:tcPr>
            <w:tcW w:w="1960" w:type="dxa"/>
            <w:tcBorders>
              <w:top w:val="single" w:sz="4" w:space="0" w:color="auto"/>
              <w:left w:val="nil"/>
              <w:bottom w:val="single" w:sz="4" w:space="0" w:color="auto"/>
              <w:right w:val="single" w:sz="4" w:space="0" w:color="auto"/>
            </w:tcBorders>
            <w:shd w:val="clear" w:color="auto" w:fill="27348A"/>
            <w:noWrap/>
            <w:vAlign w:val="bottom"/>
            <w:hideMark/>
          </w:tcPr>
          <w:p w14:paraId="1BDBDEE9"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 xml:space="preserve">Werking </w:t>
            </w:r>
            <w:proofErr w:type="spellStart"/>
            <w:r w:rsidRPr="00594A45">
              <w:rPr>
                <w:rFonts w:ascii="Aptos Narrow" w:eastAsia="Times New Roman" w:hAnsi="Aptos Narrow" w:cs="Times New Roman"/>
                <w:sz w:val="20"/>
                <w:szCs w:val="20"/>
              </w:rPr>
              <w:t>Veterans</w:t>
            </w:r>
            <w:proofErr w:type="spellEnd"/>
          </w:p>
        </w:tc>
        <w:tc>
          <w:tcPr>
            <w:tcW w:w="1900" w:type="dxa"/>
            <w:tcBorders>
              <w:top w:val="single" w:sz="4" w:space="0" w:color="auto"/>
              <w:left w:val="nil"/>
              <w:bottom w:val="single" w:sz="4" w:space="0" w:color="auto"/>
              <w:right w:val="single" w:sz="4" w:space="0" w:color="auto"/>
            </w:tcBorders>
            <w:shd w:val="clear" w:color="auto" w:fill="27348A"/>
            <w:noWrap/>
            <w:vAlign w:val="bottom"/>
            <w:hideMark/>
          </w:tcPr>
          <w:p w14:paraId="5D0346AB"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Werking Kleuters</w:t>
            </w:r>
          </w:p>
        </w:tc>
        <w:tc>
          <w:tcPr>
            <w:tcW w:w="1780" w:type="dxa"/>
            <w:tcBorders>
              <w:top w:val="single" w:sz="4" w:space="0" w:color="auto"/>
              <w:left w:val="nil"/>
              <w:bottom w:val="single" w:sz="4" w:space="0" w:color="auto"/>
              <w:right w:val="single" w:sz="4" w:space="0" w:color="auto"/>
            </w:tcBorders>
            <w:shd w:val="clear" w:color="auto" w:fill="27348A"/>
            <w:noWrap/>
            <w:vAlign w:val="bottom"/>
            <w:hideMark/>
          </w:tcPr>
          <w:p w14:paraId="61BAE689"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Werking G-judo</w:t>
            </w:r>
          </w:p>
        </w:tc>
      </w:tr>
      <w:tr w:rsidR="00594A45" w:rsidRPr="00594A45" w14:paraId="37EF280D" w14:textId="77777777" w:rsidTr="00053E2E">
        <w:trPr>
          <w:trHeight w:val="288"/>
        </w:trPr>
        <w:tc>
          <w:tcPr>
            <w:tcW w:w="1460" w:type="dxa"/>
            <w:tcBorders>
              <w:top w:val="single" w:sz="4" w:space="0" w:color="auto"/>
              <w:left w:val="single" w:sz="4" w:space="0" w:color="auto"/>
              <w:bottom w:val="single" w:sz="4" w:space="0" w:color="auto"/>
              <w:right w:val="single" w:sz="4" w:space="0" w:color="auto"/>
            </w:tcBorders>
            <w:noWrap/>
            <w:vAlign w:val="bottom"/>
            <w:hideMark/>
          </w:tcPr>
          <w:p w14:paraId="3E256F1A"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42</w:t>
            </w:r>
          </w:p>
        </w:tc>
        <w:tc>
          <w:tcPr>
            <w:tcW w:w="1460" w:type="dxa"/>
            <w:tcBorders>
              <w:top w:val="single" w:sz="4" w:space="0" w:color="auto"/>
              <w:left w:val="nil"/>
              <w:bottom w:val="single" w:sz="4" w:space="0" w:color="auto"/>
              <w:right w:val="single" w:sz="4" w:space="0" w:color="auto"/>
            </w:tcBorders>
            <w:noWrap/>
            <w:vAlign w:val="bottom"/>
            <w:hideMark/>
          </w:tcPr>
          <w:p w14:paraId="3D23FF8E"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8</w:t>
            </w:r>
          </w:p>
        </w:tc>
        <w:tc>
          <w:tcPr>
            <w:tcW w:w="2060" w:type="dxa"/>
            <w:tcBorders>
              <w:top w:val="single" w:sz="4" w:space="0" w:color="auto"/>
              <w:left w:val="nil"/>
              <w:bottom w:val="single" w:sz="4" w:space="0" w:color="auto"/>
              <w:right w:val="single" w:sz="4" w:space="0" w:color="auto"/>
            </w:tcBorders>
            <w:noWrap/>
            <w:vAlign w:val="bottom"/>
            <w:hideMark/>
          </w:tcPr>
          <w:p w14:paraId="290FAC86"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7</w:t>
            </w:r>
          </w:p>
        </w:tc>
        <w:tc>
          <w:tcPr>
            <w:tcW w:w="1960" w:type="dxa"/>
            <w:tcBorders>
              <w:top w:val="single" w:sz="4" w:space="0" w:color="auto"/>
              <w:left w:val="nil"/>
              <w:bottom w:val="single" w:sz="4" w:space="0" w:color="auto"/>
              <w:right w:val="single" w:sz="4" w:space="0" w:color="auto"/>
            </w:tcBorders>
            <w:noWrap/>
            <w:vAlign w:val="bottom"/>
            <w:hideMark/>
          </w:tcPr>
          <w:p w14:paraId="595A6486"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24</w:t>
            </w:r>
          </w:p>
        </w:tc>
        <w:tc>
          <w:tcPr>
            <w:tcW w:w="1900" w:type="dxa"/>
            <w:tcBorders>
              <w:top w:val="single" w:sz="4" w:space="0" w:color="auto"/>
              <w:left w:val="nil"/>
              <w:bottom w:val="single" w:sz="4" w:space="0" w:color="auto"/>
              <w:right w:val="single" w:sz="4" w:space="0" w:color="auto"/>
            </w:tcBorders>
            <w:noWrap/>
            <w:vAlign w:val="bottom"/>
            <w:hideMark/>
          </w:tcPr>
          <w:p w14:paraId="7BCF4C55"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85</w:t>
            </w:r>
          </w:p>
        </w:tc>
        <w:tc>
          <w:tcPr>
            <w:tcW w:w="1780" w:type="dxa"/>
            <w:tcBorders>
              <w:top w:val="single" w:sz="4" w:space="0" w:color="auto"/>
              <w:left w:val="nil"/>
              <w:bottom w:val="single" w:sz="4" w:space="0" w:color="auto"/>
              <w:right w:val="single" w:sz="4" w:space="0" w:color="auto"/>
            </w:tcBorders>
            <w:noWrap/>
            <w:vAlign w:val="bottom"/>
            <w:hideMark/>
          </w:tcPr>
          <w:p w14:paraId="5AB0490C" w14:textId="77777777" w:rsidR="00594A45" w:rsidRPr="00594A45" w:rsidRDefault="00594A45" w:rsidP="00053E2E">
            <w:pPr>
              <w:spacing w:after="0" w:line="240" w:lineRule="auto"/>
              <w:jc w:val="center"/>
              <w:rPr>
                <w:rFonts w:ascii="Aptos Narrow" w:eastAsia="Times New Roman" w:hAnsi="Aptos Narrow" w:cs="Times New Roman"/>
                <w:sz w:val="20"/>
                <w:szCs w:val="20"/>
              </w:rPr>
            </w:pPr>
            <w:r w:rsidRPr="00594A45">
              <w:rPr>
                <w:rFonts w:ascii="Aptos Narrow" w:eastAsia="Times New Roman" w:hAnsi="Aptos Narrow" w:cs="Times New Roman"/>
                <w:sz w:val="20"/>
                <w:szCs w:val="20"/>
              </w:rPr>
              <w:t>33</w:t>
            </w:r>
          </w:p>
        </w:tc>
      </w:tr>
    </w:tbl>
    <w:p w14:paraId="43D0100E" w14:textId="77777777" w:rsidR="00364E6A" w:rsidRDefault="00364E6A">
      <w:pPr>
        <w:rPr>
          <w:rFonts w:ascii="Poppins" w:hAnsi="Poppins" w:cs="Poppins"/>
          <w:b/>
          <w:bCs/>
        </w:rPr>
      </w:pPr>
    </w:p>
    <w:tbl>
      <w:tblPr>
        <w:tblW w:w="12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4"/>
        <w:gridCol w:w="1761"/>
      </w:tblGrid>
      <w:tr w:rsidR="008B5FEC" w:rsidRPr="00201E87" w14:paraId="6E34E122" w14:textId="77777777" w:rsidTr="0004611C">
        <w:trPr>
          <w:trHeight w:val="300"/>
        </w:trPr>
        <w:tc>
          <w:tcPr>
            <w:tcW w:w="1800" w:type="dxa"/>
            <w:shd w:val="clear" w:color="000000" w:fill="D9D9D9"/>
            <w:noWrap/>
            <w:vAlign w:val="center"/>
            <w:hideMark/>
          </w:tcPr>
          <w:p w14:paraId="19A7D491" w14:textId="77777777" w:rsidR="008B5FEC" w:rsidRPr="00201E87" w:rsidRDefault="008B5FEC" w:rsidP="00053E2E">
            <w:pPr>
              <w:spacing w:after="0" w:line="240" w:lineRule="auto"/>
              <w:rPr>
                <w:rFonts w:ascii="Aptos Narrow" w:eastAsia="Times New Roman" w:hAnsi="Aptos Narrow" w:cs="Times New Roman"/>
                <w:b/>
                <w:bCs/>
                <w:color w:val="FF0000"/>
                <w:lang w:eastAsia="nl-NL"/>
              </w:rPr>
            </w:pPr>
            <w:r w:rsidRPr="00201E87">
              <w:rPr>
                <w:rFonts w:ascii="Aptos Narrow" w:eastAsia="Times New Roman" w:hAnsi="Aptos Narrow" w:cs="Times New Roman"/>
                <w:b/>
                <w:bCs/>
                <w:color w:val="FF0000"/>
                <w:lang w:eastAsia="nl-NL"/>
              </w:rPr>
              <w:lastRenderedPageBreak/>
              <w:t>SD1-OD2-A1</w:t>
            </w:r>
          </w:p>
        </w:tc>
        <w:tc>
          <w:tcPr>
            <w:tcW w:w="9380" w:type="dxa"/>
            <w:shd w:val="clear" w:color="000000" w:fill="D9D9D9"/>
            <w:hideMark/>
          </w:tcPr>
          <w:p w14:paraId="56928D20" w14:textId="77777777" w:rsidR="008B5FEC" w:rsidRPr="00201E87" w:rsidRDefault="008B5FEC" w:rsidP="00053E2E">
            <w:pPr>
              <w:spacing w:after="0" w:line="240" w:lineRule="auto"/>
              <w:rPr>
                <w:rFonts w:ascii="Aptos Narrow" w:eastAsia="Times New Roman" w:hAnsi="Aptos Narrow" w:cs="Times New Roman"/>
                <w:b/>
                <w:bCs/>
                <w:color w:val="215C98"/>
                <w:lang w:eastAsia="nl-NL"/>
              </w:rPr>
            </w:pPr>
            <w:r w:rsidRPr="00201E87">
              <w:rPr>
                <w:rFonts w:ascii="Aptos Narrow" w:eastAsia="Times New Roman" w:hAnsi="Aptos Narrow" w:cs="Times New Roman"/>
                <w:b/>
                <w:bCs/>
                <w:color w:val="215C98"/>
                <w:lang w:eastAsia="nl-NL"/>
              </w:rPr>
              <w:t xml:space="preserve">Promoties voor clubs </w:t>
            </w:r>
            <w:r w:rsidRPr="00201E87">
              <w:rPr>
                <w:rFonts w:ascii="Aptos Narrow" w:eastAsia="Times New Roman" w:hAnsi="Aptos Narrow" w:cs="Times New Roman"/>
                <w:color w:val="215C98"/>
                <w:lang w:eastAsia="nl-NL"/>
              </w:rPr>
              <w:t>(vanaf 2027 zelf financieren)</w:t>
            </w:r>
          </w:p>
        </w:tc>
        <w:tc>
          <w:tcPr>
            <w:tcW w:w="1760" w:type="dxa"/>
            <w:shd w:val="clear" w:color="000000" w:fill="D9D9D9"/>
            <w:noWrap/>
            <w:vAlign w:val="center"/>
            <w:hideMark/>
          </w:tcPr>
          <w:p w14:paraId="4F3CE548" w14:textId="77777777" w:rsidR="008B5FEC" w:rsidRPr="00201E87" w:rsidRDefault="008B5FEC" w:rsidP="00053E2E">
            <w:pPr>
              <w:spacing w:after="0" w:line="240" w:lineRule="auto"/>
              <w:jc w:val="center"/>
              <w:rPr>
                <w:rFonts w:ascii="Aptos Narrow" w:eastAsia="Times New Roman" w:hAnsi="Aptos Narrow" w:cs="Times New Roman"/>
                <w:b/>
                <w:bCs/>
                <w:color w:val="215C98"/>
                <w:sz w:val="20"/>
                <w:szCs w:val="20"/>
                <w:lang w:eastAsia="nl-NL"/>
              </w:rPr>
            </w:pPr>
            <w:r w:rsidRPr="00201E87">
              <w:rPr>
                <w:rFonts w:ascii="Aptos Narrow" w:eastAsia="Times New Roman" w:hAnsi="Aptos Narrow" w:cs="Times New Roman"/>
                <w:b/>
                <w:bCs/>
                <w:color w:val="215C98"/>
                <w:sz w:val="20"/>
                <w:szCs w:val="20"/>
                <w:lang w:eastAsia="nl-NL"/>
              </w:rPr>
              <w:t> </w:t>
            </w:r>
          </w:p>
        </w:tc>
      </w:tr>
      <w:tr w:rsidR="008B5FEC" w:rsidRPr="00201E87" w14:paraId="1453F588" w14:textId="77777777" w:rsidTr="0004611C">
        <w:trPr>
          <w:trHeight w:val="300"/>
        </w:trPr>
        <w:tc>
          <w:tcPr>
            <w:tcW w:w="1800" w:type="dxa"/>
            <w:noWrap/>
            <w:vAlign w:val="center"/>
            <w:hideMark/>
          </w:tcPr>
          <w:p w14:paraId="7DADB75B" w14:textId="77777777" w:rsidR="008B5FEC" w:rsidRPr="00201E87" w:rsidRDefault="008B5FEC" w:rsidP="00053E2E">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SD1-OD2-A1-1</w:t>
            </w:r>
          </w:p>
        </w:tc>
        <w:tc>
          <w:tcPr>
            <w:tcW w:w="9380" w:type="dxa"/>
            <w:noWrap/>
            <w:hideMark/>
          </w:tcPr>
          <w:p w14:paraId="0C600E61" w14:textId="77777777" w:rsidR="008B5FEC" w:rsidRPr="00201E87" w:rsidRDefault="008B5FEC" w:rsidP="00053E2E">
            <w:pPr>
              <w:spacing w:after="0" w:line="240" w:lineRule="auto"/>
              <w:rPr>
                <w:rFonts w:ascii="Aptos Narrow" w:eastAsia="Times New Roman" w:hAnsi="Aptos Narrow" w:cs="Times New Roman"/>
                <w:color w:val="000000"/>
                <w:sz w:val="20"/>
                <w:szCs w:val="20"/>
                <w:lang w:eastAsia="nl-NL"/>
              </w:rPr>
            </w:pPr>
            <w:r w:rsidRPr="00201E87">
              <w:rPr>
                <w:rFonts w:ascii="Aptos Narrow" w:eastAsia="Times New Roman" w:hAnsi="Aptos Narrow" w:cs="Times New Roman"/>
                <w:color w:val="000000"/>
                <w:sz w:val="20"/>
                <w:szCs w:val="20"/>
                <w:lang w:eastAsia="nl-NL"/>
              </w:rPr>
              <w:t>Judo groeimapjes ( aanmaak en aankoop extra fiches)</w:t>
            </w:r>
          </w:p>
        </w:tc>
        <w:tc>
          <w:tcPr>
            <w:tcW w:w="1760" w:type="dxa"/>
            <w:shd w:val="clear" w:color="auto" w:fill="94D159" w:themeFill="accent2"/>
            <w:vAlign w:val="center"/>
            <w:hideMark/>
          </w:tcPr>
          <w:p w14:paraId="5C145D81" w14:textId="1DC0176B" w:rsidR="008B5FEC" w:rsidRPr="00201E87" w:rsidRDefault="008B5FEC" w:rsidP="00053E2E">
            <w:pPr>
              <w:spacing w:after="0" w:line="240" w:lineRule="auto"/>
              <w:jc w:val="center"/>
              <w:rPr>
                <w:rFonts w:ascii="Aptos Narrow" w:eastAsia="Times New Roman" w:hAnsi="Aptos Narrow" w:cs="Times New Roman"/>
                <w:sz w:val="20"/>
                <w:szCs w:val="20"/>
                <w:lang w:eastAsia="nl-NL"/>
              </w:rPr>
            </w:pPr>
          </w:p>
        </w:tc>
      </w:tr>
      <w:tr w:rsidR="008B5FEC" w:rsidRPr="00201E87" w14:paraId="71D28EF3" w14:textId="77777777" w:rsidTr="0004611C">
        <w:trPr>
          <w:trHeight w:val="300"/>
        </w:trPr>
        <w:tc>
          <w:tcPr>
            <w:tcW w:w="1800" w:type="dxa"/>
            <w:noWrap/>
            <w:vAlign w:val="center"/>
            <w:hideMark/>
          </w:tcPr>
          <w:p w14:paraId="73FF29CF" w14:textId="77777777" w:rsidR="008B5FEC" w:rsidRPr="00201E87" w:rsidRDefault="008B5FEC" w:rsidP="00053E2E">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SD1-OD2-A1-2</w:t>
            </w:r>
          </w:p>
        </w:tc>
        <w:tc>
          <w:tcPr>
            <w:tcW w:w="9380" w:type="dxa"/>
            <w:noWrap/>
            <w:hideMark/>
          </w:tcPr>
          <w:p w14:paraId="1EF3EE60" w14:textId="77777777" w:rsidR="008B5FEC" w:rsidRPr="00201E87" w:rsidRDefault="008B5FEC" w:rsidP="00053E2E">
            <w:pPr>
              <w:spacing w:after="0" w:line="240" w:lineRule="auto"/>
              <w:rPr>
                <w:rFonts w:ascii="Aptos Narrow" w:eastAsia="Times New Roman" w:hAnsi="Aptos Narrow" w:cs="Times New Roman"/>
                <w:color w:val="000000"/>
                <w:sz w:val="20"/>
                <w:szCs w:val="20"/>
                <w:lang w:eastAsia="nl-NL"/>
              </w:rPr>
            </w:pPr>
            <w:r w:rsidRPr="00201E87">
              <w:rPr>
                <w:rFonts w:ascii="Aptos Narrow" w:eastAsia="Times New Roman" w:hAnsi="Aptos Narrow" w:cs="Times New Roman"/>
                <w:color w:val="000000"/>
                <w:sz w:val="20"/>
                <w:szCs w:val="20"/>
                <w:lang w:eastAsia="nl-NL"/>
              </w:rPr>
              <w:t>Promotiecampagnes ( Sportzomer, Radio 2, Maand van de sportclub …)</w:t>
            </w:r>
          </w:p>
        </w:tc>
        <w:tc>
          <w:tcPr>
            <w:tcW w:w="1760" w:type="dxa"/>
            <w:shd w:val="clear" w:color="auto" w:fill="94D159" w:themeFill="accent2"/>
            <w:vAlign w:val="center"/>
            <w:hideMark/>
          </w:tcPr>
          <w:p w14:paraId="0F0C9C3D" w14:textId="6D4F15C5" w:rsidR="008B5FEC" w:rsidRPr="00201E87" w:rsidRDefault="008B5FEC" w:rsidP="00053E2E">
            <w:pPr>
              <w:spacing w:after="0" w:line="240" w:lineRule="auto"/>
              <w:jc w:val="center"/>
              <w:rPr>
                <w:rFonts w:ascii="Aptos Narrow" w:eastAsia="Times New Roman" w:hAnsi="Aptos Narrow" w:cs="Times New Roman"/>
                <w:sz w:val="20"/>
                <w:szCs w:val="20"/>
                <w:lang w:eastAsia="nl-NL"/>
              </w:rPr>
            </w:pPr>
          </w:p>
        </w:tc>
      </w:tr>
      <w:tr w:rsidR="008B5FEC" w:rsidRPr="00201E87" w14:paraId="252DCE62" w14:textId="77777777" w:rsidTr="0004611C">
        <w:trPr>
          <w:trHeight w:val="300"/>
        </w:trPr>
        <w:tc>
          <w:tcPr>
            <w:tcW w:w="1800" w:type="dxa"/>
            <w:noWrap/>
            <w:vAlign w:val="center"/>
            <w:hideMark/>
          </w:tcPr>
          <w:p w14:paraId="35C2E25C" w14:textId="77777777" w:rsidR="008B5FEC" w:rsidRPr="00201E87" w:rsidRDefault="008B5FEC" w:rsidP="00053E2E">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SD1-OD2-A1-3</w:t>
            </w:r>
          </w:p>
        </w:tc>
        <w:tc>
          <w:tcPr>
            <w:tcW w:w="9380" w:type="dxa"/>
            <w:noWrap/>
            <w:hideMark/>
          </w:tcPr>
          <w:p w14:paraId="1072B46C" w14:textId="77777777" w:rsidR="008B5FEC" w:rsidRPr="00201E87" w:rsidRDefault="008B5FEC" w:rsidP="00053E2E">
            <w:pPr>
              <w:spacing w:after="0" w:line="240" w:lineRule="auto"/>
              <w:rPr>
                <w:rFonts w:ascii="Aptos Narrow" w:eastAsia="Times New Roman" w:hAnsi="Aptos Narrow" w:cs="Times New Roman"/>
                <w:color w:val="000000"/>
                <w:sz w:val="20"/>
                <w:szCs w:val="20"/>
                <w:lang w:eastAsia="nl-NL"/>
              </w:rPr>
            </w:pPr>
            <w:r w:rsidRPr="00201E87">
              <w:rPr>
                <w:rFonts w:ascii="Aptos Narrow" w:eastAsia="Times New Roman" w:hAnsi="Aptos Narrow" w:cs="Times New Roman"/>
                <w:color w:val="000000"/>
                <w:sz w:val="20"/>
                <w:szCs w:val="20"/>
                <w:lang w:eastAsia="nl-NL"/>
              </w:rPr>
              <w:t>Aanmaak en aankoop extra fiches</w:t>
            </w:r>
          </w:p>
        </w:tc>
        <w:tc>
          <w:tcPr>
            <w:tcW w:w="1760" w:type="dxa"/>
            <w:shd w:val="clear" w:color="auto" w:fill="94D159" w:themeFill="accent2"/>
            <w:vAlign w:val="center"/>
            <w:hideMark/>
          </w:tcPr>
          <w:p w14:paraId="1B805446" w14:textId="0E0325B9" w:rsidR="008B5FEC" w:rsidRPr="00201E87" w:rsidRDefault="008B5FEC" w:rsidP="00053E2E">
            <w:pPr>
              <w:spacing w:after="0" w:line="240" w:lineRule="auto"/>
              <w:jc w:val="center"/>
              <w:rPr>
                <w:rFonts w:ascii="Aptos Narrow" w:eastAsia="Times New Roman" w:hAnsi="Aptos Narrow" w:cs="Times New Roman"/>
                <w:sz w:val="20"/>
                <w:szCs w:val="20"/>
                <w:lang w:eastAsia="nl-NL"/>
              </w:rPr>
            </w:pPr>
          </w:p>
        </w:tc>
      </w:tr>
      <w:tr w:rsidR="008B5FEC" w:rsidRPr="00201E87" w14:paraId="7D0C618F" w14:textId="77777777" w:rsidTr="0004611C">
        <w:trPr>
          <w:trHeight w:val="300"/>
        </w:trPr>
        <w:tc>
          <w:tcPr>
            <w:tcW w:w="1800" w:type="dxa"/>
            <w:shd w:val="clear" w:color="000000" w:fill="F2CEEF"/>
            <w:noWrap/>
            <w:vAlign w:val="center"/>
            <w:hideMark/>
          </w:tcPr>
          <w:p w14:paraId="69534DFB" w14:textId="77777777" w:rsidR="008B5FEC" w:rsidRPr="00201E87" w:rsidRDefault="008B5FEC" w:rsidP="00053E2E">
            <w:pPr>
              <w:spacing w:after="0" w:line="240" w:lineRule="auto"/>
              <w:rPr>
                <w:rFonts w:ascii="Aptos Narrow" w:eastAsia="Times New Roman" w:hAnsi="Aptos Narrow" w:cs="Times New Roman"/>
                <w:sz w:val="20"/>
                <w:szCs w:val="20"/>
                <w:lang w:eastAsia="nl-NL"/>
              </w:rPr>
            </w:pPr>
            <w:r w:rsidRPr="00201E87">
              <w:rPr>
                <w:rFonts w:ascii="Aptos Narrow" w:eastAsia="Times New Roman" w:hAnsi="Aptos Narrow" w:cs="Times New Roman"/>
                <w:sz w:val="20"/>
                <w:szCs w:val="20"/>
                <w:lang w:eastAsia="nl-NL"/>
              </w:rPr>
              <w:t>SD1-OD2-A1-4</w:t>
            </w:r>
          </w:p>
        </w:tc>
        <w:tc>
          <w:tcPr>
            <w:tcW w:w="9380" w:type="dxa"/>
            <w:shd w:val="clear" w:color="000000" w:fill="F2CEEF"/>
            <w:noWrap/>
            <w:hideMark/>
          </w:tcPr>
          <w:p w14:paraId="3BE381DB" w14:textId="77777777" w:rsidR="008B5FEC" w:rsidRPr="00201E87" w:rsidRDefault="008B5FEC" w:rsidP="00053E2E">
            <w:pPr>
              <w:spacing w:after="0" w:line="240" w:lineRule="auto"/>
              <w:rPr>
                <w:rFonts w:ascii="Aptos Narrow" w:eastAsia="Times New Roman" w:hAnsi="Aptos Narrow" w:cs="Times New Roman"/>
                <w:color w:val="000000"/>
                <w:sz w:val="20"/>
                <w:szCs w:val="20"/>
                <w:lang w:eastAsia="nl-NL"/>
              </w:rPr>
            </w:pPr>
            <w:r w:rsidRPr="00201E87">
              <w:rPr>
                <w:rFonts w:ascii="Aptos Narrow" w:eastAsia="Times New Roman" w:hAnsi="Aptos Narrow" w:cs="Times New Roman"/>
                <w:color w:val="000000"/>
                <w:sz w:val="20"/>
                <w:szCs w:val="20"/>
                <w:lang w:eastAsia="nl-NL"/>
              </w:rPr>
              <w:t>Dollen en rollen uitdragen onderwijs (opleiding MOEV)</w:t>
            </w:r>
          </w:p>
        </w:tc>
        <w:tc>
          <w:tcPr>
            <w:tcW w:w="1760" w:type="dxa"/>
            <w:shd w:val="clear" w:color="000000" w:fill="F2CEEF"/>
            <w:vAlign w:val="center"/>
            <w:hideMark/>
          </w:tcPr>
          <w:p w14:paraId="21F98913" w14:textId="29CAE720" w:rsidR="008B5FEC" w:rsidRPr="00201E87" w:rsidRDefault="008B5FEC" w:rsidP="00053E2E">
            <w:pPr>
              <w:spacing w:after="0" w:line="240" w:lineRule="auto"/>
              <w:jc w:val="center"/>
              <w:rPr>
                <w:rFonts w:ascii="Aptos Narrow" w:eastAsia="Times New Roman" w:hAnsi="Aptos Narrow" w:cs="Times New Roman"/>
                <w:sz w:val="20"/>
                <w:szCs w:val="20"/>
                <w:lang w:eastAsia="nl-NL"/>
              </w:rPr>
            </w:pPr>
          </w:p>
        </w:tc>
      </w:tr>
    </w:tbl>
    <w:p w14:paraId="5F07ABF9" w14:textId="67C68879" w:rsidR="008B5FEC" w:rsidRDefault="008B5FEC" w:rsidP="008B5FEC">
      <w:pPr>
        <w:rPr>
          <w:rFonts w:ascii="Poppins" w:hAnsi="Poppins" w:cs="Poppins"/>
          <w:b/>
          <w:bCs/>
        </w:rPr>
      </w:pPr>
    </w:p>
    <w:p w14:paraId="445D6791" w14:textId="1B8BF84E" w:rsidR="008B5FEC" w:rsidRPr="008B5FEC" w:rsidRDefault="002A3486" w:rsidP="008B5FEC">
      <w:pPr>
        <w:jc w:val="both"/>
        <w:rPr>
          <w:rFonts w:ascii="Poppins" w:hAnsi="Poppins" w:cs="Poppins"/>
          <w:b/>
          <w:bCs/>
          <w:sz w:val="20"/>
          <w:szCs w:val="20"/>
        </w:rPr>
      </w:pPr>
      <w:r>
        <w:rPr>
          <w:rFonts w:ascii="Poppins" w:hAnsi="Poppins" w:cs="Poppins"/>
          <w:b/>
          <w:bCs/>
          <w:noProof/>
        </w:rPr>
        <w:drawing>
          <wp:anchor distT="0" distB="0" distL="114300" distR="114300" simplePos="0" relativeHeight="251671613" behindDoc="0" locked="0" layoutInCell="1" allowOverlap="1" wp14:anchorId="5C62E5CB" wp14:editId="546DC013">
            <wp:simplePos x="0" y="0"/>
            <wp:positionH relativeFrom="column">
              <wp:posOffset>6904355</wp:posOffset>
            </wp:positionH>
            <wp:positionV relativeFrom="paragraph">
              <wp:posOffset>255905</wp:posOffset>
            </wp:positionV>
            <wp:extent cx="2914650" cy="1941830"/>
            <wp:effectExtent l="0" t="0" r="0" b="1270"/>
            <wp:wrapSquare wrapText="bothSides"/>
            <wp:docPr id="1996320650" name="Afbeelding 13" descr="Afbeelding met persoon, kleding, sport, Vechtsportunifor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20650" name="Afbeelding 13" descr="Afbeelding met persoon, kleding, sport, Vechtsportuniform&#10;&#10;Door AI gegenereerde inhoud is mogelijk onjuis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14650" cy="1941830"/>
                    </a:xfrm>
                    <a:prstGeom prst="rect">
                      <a:avLst/>
                    </a:prstGeom>
                    <a:noFill/>
                  </pic:spPr>
                </pic:pic>
              </a:graphicData>
            </a:graphic>
            <wp14:sizeRelH relativeFrom="margin">
              <wp14:pctWidth>0</wp14:pctWidth>
            </wp14:sizeRelH>
            <wp14:sizeRelV relativeFrom="margin">
              <wp14:pctHeight>0</wp14:pctHeight>
            </wp14:sizeRelV>
          </wp:anchor>
        </w:drawing>
      </w:r>
      <w:r>
        <w:rPr>
          <w:rFonts w:ascii="Poppins" w:hAnsi="Poppins" w:cs="Poppins"/>
          <w:noProof/>
        </w:rPr>
        <w:drawing>
          <wp:anchor distT="0" distB="0" distL="114300" distR="114300" simplePos="0" relativeHeight="251672637" behindDoc="0" locked="0" layoutInCell="1" allowOverlap="1" wp14:anchorId="0A9DBB90" wp14:editId="139444D8">
            <wp:simplePos x="0" y="0"/>
            <wp:positionH relativeFrom="column">
              <wp:posOffset>5513705</wp:posOffset>
            </wp:positionH>
            <wp:positionV relativeFrom="paragraph">
              <wp:posOffset>252509</wp:posOffset>
            </wp:positionV>
            <wp:extent cx="1295400" cy="1943735"/>
            <wp:effectExtent l="0" t="0" r="0" b="0"/>
            <wp:wrapSquare wrapText="bothSides"/>
            <wp:docPr id="1122673874" name="Afbeelding 14" descr="Afbeelding met persoon, sport, buitenshuis,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73874" name="Afbeelding 14" descr="Afbeelding met persoon, sport, buitenshuis, kleding&#10;&#10;Door AI gegenereerde inhoud is mogelijk onjuis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95400" cy="1943735"/>
                    </a:xfrm>
                    <a:prstGeom prst="rect">
                      <a:avLst/>
                    </a:prstGeom>
                    <a:noFill/>
                  </pic:spPr>
                </pic:pic>
              </a:graphicData>
            </a:graphic>
            <wp14:sizeRelH relativeFrom="margin">
              <wp14:pctWidth>0</wp14:pctWidth>
            </wp14:sizeRelH>
            <wp14:sizeRelV relativeFrom="margin">
              <wp14:pctHeight>0</wp14:pctHeight>
            </wp14:sizeRelV>
          </wp:anchor>
        </w:drawing>
      </w:r>
      <w:r w:rsidR="008B5FEC" w:rsidRPr="008B5FEC">
        <w:rPr>
          <w:rFonts w:ascii="Poppins" w:hAnsi="Poppins" w:cs="Poppins"/>
          <w:b/>
          <w:bCs/>
          <w:sz w:val="20"/>
          <w:szCs w:val="20"/>
        </w:rPr>
        <w:t>Judo groeimapjes 2025:</w:t>
      </w:r>
    </w:p>
    <w:p w14:paraId="4E5B0608" w14:textId="77777777" w:rsidR="008B5FEC" w:rsidRPr="008B5FEC" w:rsidRDefault="008B5FEC" w:rsidP="008B5FEC">
      <w:pPr>
        <w:jc w:val="both"/>
        <w:rPr>
          <w:rFonts w:ascii="Poppins" w:hAnsi="Poppins" w:cs="Poppins"/>
          <w:sz w:val="20"/>
          <w:szCs w:val="20"/>
        </w:rPr>
      </w:pPr>
      <w:r w:rsidRPr="008B5FEC">
        <w:rPr>
          <w:rFonts w:ascii="Poppins" w:hAnsi="Poppins" w:cs="Poppins"/>
          <w:sz w:val="20"/>
          <w:szCs w:val="20"/>
        </w:rPr>
        <w:t xml:space="preserve">Tijdens de </w:t>
      </w:r>
      <w:proofErr w:type="spellStart"/>
      <w:r w:rsidRPr="008B5FEC">
        <w:rPr>
          <w:rFonts w:ascii="Poppins" w:hAnsi="Poppins" w:cs="Poppins"/>
          <w:sz w:val="20"/>
          <w:szCs w:val="20"/>
        </w:rPr>
        <w:t>Kids</w:t>
      </w:r>
      <w:proofErr w:type="spellEnd"/>
      <w:r w:rsidRPr="008B5FEC">
        <w:rPr>
          <w:rFonts w:ascii="Poppins" w:hAnsi="Poppins" w:cs="Poppins"/>
          <w:sz w:val="20"/>
          <w:szCs w:val="20"/>
        </w:rPr>
        <w:t xml:space="preserve"> Dagen werden de judo</w:t>
      </w:r>
      <w:r w:rsidRPr="008B5FEC">
        <w:rPr>
          <w:rFonts w:ascii="Cambria Math" w:hAnsi="Cambria Math" w:cs="Cambria Math"/>
          <w:sz w:val="20"/>
          <w:szCs w:val="20"/>
        </w:rPr>
        <w:t>‑</w:t>
      </w:r>
      <w:r w:rsidRPr="008B5FEC">
        <w:rPr>
          <w:rFonts w:ascii="Poppins" w:hAnsi="Poppins" w:cs="Poppins"/>
          <w:sz w:val="20"/>
          <w:szCs w:val="20"/>
        </w:rPr>
        <w:t>groeimapjes gratis verspreid onder de deelnemende kinderen. Daarnaast blijven deze materialen, tegen een voordelige aankoopprijs, beschikbaar via de webshop, zodat clubs en judoka’s ze eenvoudig kunnen bestellen wanneer nodig.</w:t>
      </w:r>
    </w:p>
    <w:p w14:paraId="15035160" w14:textId="77777777" w:rsidR="008B5FEC" w:rsidRPr="008B5FEC" w:rsidRDefault="008B5FEC" w:rsidP="008B5FEC">
      <w:pPr>
        <w:jc w:val="both"/>
        <w:rPr>
          <w:rFonts w:ascii="Poppins" w:hAnsi="Poppins" w:cs="Poppins"/>
          <w:b/>
          <w:bCs/>
          <w:sz w:val="20"/>
          <w:szCs w:val="20"/>
        </w:rPr>
      </w:pPr>
      <w:r w:rsidRPr="008B5FEC">
        <w:rPr>
          <w:rFonts w:ascii="Poppins" w:hAnsi="Poppins" w:cs="Poppins"/>
          <w:b/>
          <w:bCs/>
          <w:sz w:val="20"/>
          <w:szCs w:val="20"/>
        </w:rPr>
        <w:t>Promotiecampagne zomertoer 2025:</w:t>
      </w:r>
    </w:p>
    <w:p w14:paraId="3B559C01" w14:textId="77777777" w:rsidR="008B5FEC" w:rsidRPr="008B5FEC" w:rsidRDefault="008B5FEC" w:rsidP="008B5FEC">
      <w:pPr>
        <w:jc w:val="both"/>
        <w:rPr>
          <w:rFonts w:ascii="Poppins" w:hAnsi="Poppins" w:cs="Poppins"/>
          <w:sz w:val="20"/>
          <w:szCs w:val="20"/>
        </w:rPr>
      </w:pPr>
      <w:r w:rsidRPr="008B5FEC">
        <w:rPr>
          <w:rFonts w:ascii="Poppins" w:hAnsi="Poppins" w:cs="Poppins"/>
          <w:sz w:val="20"/>
          <w:szCs w:val="20"/>
        </w:rPr>
        <w:t>In de zomer van 2025 konden meer dan 7000 sporters van alle leeftijden proeven van de verschillende sporten die de 34 deelnemende sportfederaties , waaronder ook Judo Vlaanderen, aanboden. Over 8 locaties, in samenwerking met verschillende West</w:t>
      </w:r>
      <w:r w:rsidRPr="008B5FEC">
        <w:rPr>
          <w:rFonts w:ascii="Cambria Math" w:hAnsi="Cambria Math" w:cs="Cambria Math"/>
          <w:sz w:val="20"/>
          <w:szCs w:val="20"/>
        </w:rPr>
        <w:t>‑</w:t>
      </w:r>
      <w:r w:rsidRPr="008B5FEC">
        <w:rPr>
          <w:rFonts w:ascii="Poppins" w:hAnsi="Poppins" w:cs="Poppins"/>
          <w:sz w:val="20"/>
          <w:szCs w:val="20"/>
        </w:rPr>
        <w:t>Vlaamse clubs, namen meer dan 450 deelnemers deel aan de judo</w:t>
      </w:r>
      <w:r w:rsidRPr="008B5FEC">
        <w:rPr>
          <w:rFonts w:ascii="Cambria Math" w:hAnsi="Cambria Math" w:cs="Cambria Math"/>
          <w:sz w:val="20"/>
          <w:szCs w:val="20"/>
        </w:rPr>
        <w:t>‑</w:t>
      </w:r>
      <w:r w:rsidRPr="008B5FEC">
        <w:rPr>
          <w:rFonts w:ascii="Poppins" w:hAnsi="Poppins" w:cs="Poppins"/>
          <w:sz w:val="20"/>
          <w:szCs w:val="20"/>
        </w:rPr>
        <w:t>initiaties op de judostand.</w:t>
      </w:r>
    </w:p>
    <w:tbl>
      <w:tblPr>
        <w:tblStyle w:val="Tabelraster"/>
        <w:tblW w:w="14170" w:type="dxa"/>
        <w:tblInd w:w="279" w:type="dxa"/>
        <w:tblLayout w:type="fixed"/>
        <w:tblLook w:val="04A0" w:firstRow="1" w:lastRow="0" w:firstColumn="1" w:lastColumn="0" w:noHBand="0" w:noVBand="1"/>
      </w:tblPr>
      <w:tblGrid>
        <w:gridCol w:w="1980"/>
        <w:gridCol w:w="12190"/>
      </w:tblGrid>
      <w:tr w:rsidR="008B5FEC" w:rsidRPr="007B5A59" w14:paraId="05B82F12" w14:textId="77777777" w:rsidTr="00053E2E">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002060"/>
          </w:tcPr>
          <w:p w14:paraId="5E4E9AD1" w14:textId="77777777" w:rsidR="008B5FEC" w:rsidRPr="008B5FEC" w:rsidRDefault="008B5FEC" w:rsidP="00053E2E">
            <w:pPr>
              <w:pStyle w:val="Gewonetekst"/>
              <w:rPr>
                <w:sz w:val="20"/>
                <w:szCs w:val="20"/>
              </w:rPr>
            </w:pPr>
            <w:r w:rsidRPr="008B5FEC">
              <w:rPr>
                <w:sz w:val="20"/>
                <w:szCs w:val="20"/>
              </w:rPr>
              <w:t>Datum</w:t>
            </w:r>
          </w:p>
        </w:tc>
        <w:tc>
          <w:tcPr>
            <w:tcW w:w="12190" w:type="dxa"/>
            <w:shd w:val="clear" w:color="auto" w:fill="002060"/>
          </w:tcPr>
          <w:p w14:paraId="08963692" w14:textId="77777777" w:rsidR="008B5FEC" w:rsidRPr="008B5FEC" w:rsidRDefault="008B5FEC" w:rsidP="00053E2E">
            <w:pPr>
              <w:pStyle w:val="Gewonetekst"/>
              <w:rPr>
                <w:sz w:val="20"/>
                <w:szCs w:val="20"/>
              </w:rPr>
            </w:pPr>
            <w:r w:rsidRPr="008B5FEC">
              <w:rPr>
                <w:sz w:val="20"/>
                <w:szCs w:val="20"/>
              </w:rPr>
              <w:t>Locatie</w:t>
            </w:r>
          </w:p>
        </w:tc>
      </w:tr>
      <w:tr w:rsidR="008B5FEC" w:rsidRPr="007B5A59" w14:paraId="1552EEDB" w14:textId="77777777" w:rsidTr="00053E2E">
        <w:tc>
          <w:tcPr>
            <w:tcW w:w="1980" w:type="dxa"/>
          </w:tcPr>
          <w:p w14:paraId="05F28994" w14:textId="77777777" w:rsidR="008B5FEC" w:rsidRPr="008B5FEC" w:rsidRDefault="008B5FEC" w:rsidP="00053E2E">
            <w:pPr>
              <w:pStyle w:val="Gewonetekst"/>
              <w:rPr>
                <w:sz w:val="20"/>
                <w:szCs w:val="20"/>
              </w:rPr>
            </w:pPr>
            <w:r w:rsidRPr="008B5FEC">
              <w:rPr>
                <w:sz w:val="20"/>
                <w:szCs w:val="20"/>
              </w:rPr>
              <w:t>2025/07/08</w:t>
            </w:r>
          </w:p>
        </w:tc>
        <w:tc>
          <w:tcPr>
            <w:tcW w:w="12190" w:type="dxa"/>
          </w:tcPr>
          <w:p w14:paraId="4494A38B" w14:textId="77777777" w:rsidR="008B5FEC" w:rsidRPr="008B5FEC" w:rsidRDefault="008B5FEC" w:rsidP="00053E2E">
            <w:pPr>
              <w:pStyle w:val="Gewonetekst"/>
              <w:rPr>
                <w:sz w:val="20"/>
                <w:szCs w:val="20"/>
              </w:rPr>
            </w:pPr>
            <w:r w:rsidRPr="008B5FEC">
              <w:rPr>
                <w:sz w:val="20"/>
                <w:szCs w:val="20"/>
              </w:rPr>
              <w:t>De Panne - Esplanade</w:t>
            </w:r>
          </w:p>
        </w:tc>
      </w:tr>
      <w:tr w:rsidR="008B5FEC" w14:paraId="34B4B008" w14:textId="77777777" w:rsidTr="00053E2E">
        <w:tc>
          <w:tcPr>
            <w:tcW w:w="1980" w:type="dxa"/>
          </w:tcPr>
          <w:p w14:paraId="29A1F57E" w14:textId="77777777" w:rsidR="008B5FEC" w:rsidRPr="008B5FEC" w:rsidRDefault="008B5FEC" w:rsidP="00053E2E">
            <w:pPr>
              <w:pStyle w:val="Gewonetekst"/>
              <w:rPr>
                <w:sz w:val="20"/>
                <w:szCs w:val="20"/>
              </w:rPr>
            </w:pPr>
            <w:r w:rsidRPr="008B5FEC">
              <w:rPr>
                <w:sz w:val="20"/>
                <w:szCs w:val="20"/>
              </w:rPr>
              <w:t>2025/07/15</w:t>
            </w:r>
          </w:p>
        </w:tc>
        <w:tc>
          <w:tcPr>
            <w:tcW w:w="12190" w:type="dxa"/>
          </w:tcPr>
          <w:p w14:paraId="4553A383" w14:textId="77777777" w:rsidR="008B5FEC" w:rsidRPr="008B5FEC" w:rsidRDefault="008B5FEC" w:rsidP="00053E2E">
            <w:pPr>
              <w:pStyle w:val="Gewonetekst"/>
              <w:rPr>
                <w:sz w:val="20"/>
                <w:szCs w:val="20"/>
              </w:rPr>
            </w:pPr>
            <w:r w:rsidRPr="008B5FEC">
              <w:rPr>
                <w:sz w:val="20"/>
                <w:szCs w:val="20"/>
              </w:rPr>
              <w:t>Bredene - Duinenplein</w:t>
            </w:r>
          </w:p>
        </w:tc>
      </w:tr>
      <w:tr w:rsidR="008B5FEC" w14:paraId="583AA142" w14:textId="77777777" w:rsidTr="00053E2E">
        <w:tc>
          <w:tcPr>
            <w:tcW w:w="1980" w:type="dxa"/>
          </w:tcPr>
          <w:p w14:paraId="12D1FBC6" w14:textId="77777777" w:rsidR="008B5FEC" w:rsidRPr="008B5FEC" w:rsidRDefault="008B5FEC" w:rsidP="00053E2E">
            <w:pPr>
              <w:pStyle w:val="Gewonetekst"/>
              <w:rPr>
                <w:sz w:val="20"/>
                <w:szCs w:val="20"/>
              </w:rPr>
            </w:pPr>
            <w:r w:rsidRPr="008B5FEC">
              <w:rPr>
                <w:sz w:val="20"/>
                <w:szCs w:val="20"/>
              </w:rPr>
              <w:t>2025/07/16</w:t>
            </w:r>
          </w:p>
        </w:tc>
        <w:tc>
          <w:tcPr>
            <w:tcW w:w="12190" w:type="dxa"/>
          </w:tcPr>
          <w:p w14:paraId="1CB49EBE" w14:textId="77777777" w:rsidR="008B5FEC" w:rsidRPr="008B5FEC" w:rsidRDefault="008B5FEC" w:rsidP="00053E2E">
            <w:pPr>
              <w:pStyle w:val="Gewonetekst"/>
              <w:rPr>
                <w:sz w:val="20"/>
                <w:szCs w:val="20"/>
              </w:rPr>
            </w:pPr>
            <w:r w:rsidRPr="008B5FEC">
              <w:rPr>
                <w:sz w:val="20"/>
                <w:szCs w:val="20"/>
              </w:rPr>
              <w:t xml:space="preserve">Nieuwpoort – Zeedijk </w:t>
            </w:r>
            <w:proofErr w:type="spellStart"/>
            <w:r w:rsidRPr="008B5FEC">
              <w:rPr>
                <w:sz w:val="20"/>
                <w:szCs w:val="20"/>
              </w:rPr>
              <w:t>thv</w:t>
            </w:r>
            <w:proofErr w:type="spellEnd"/>
            <w:r w:rsidRPr="008B5FEC">
              <w:rPr>
                <w:sz w:val="20"/>
                <w:szCs w:val="20"/>
              </w:rPr>
              <w:t xml:space="preserve"> Hendrikaplein</w:t>
            </w:r>
          </w:p>
        </w:tc>
      </w:tr>
      <w:tr w:rsidR="008B5FEC" w14:paraId="1AFFD00C" w14:textId="77777777" w:rsidTr="00053E2E">
        <w:tc>
          <w:tcPr>
            <w:tcW w:w="1980" w:type="dxa"/>
          </w:tcPr>
          <w:p w14:paraId="5C4950B1" w14:textId="77777777" w:rsidR="008B5FEC" w:rsidRPr="008B5FEC" w:rsidRDefault="008B5FEC" w:rsidP="00053E2E">
            <w:pPr>
              <w:pStyle w:val="Gewonetekst"/>
              <w:rPr>
                <w:sz w:val="20"/>
                <w:szCs w:val="20"/>
              </w:rPr>
            </w:pPr>
            <w:r w:rsidRPr="008B5FEC">
              <w:rPr>
                <w:sz w:val="20"/>
                <w:szCs w:val="20"/>
              </w:rPr>
              <w:t>2025/07/22</w:t>
            </w:r>
          </w:p>
        </w:tc>
        <w:tc>
          <w:tcPr>
            <w:tcW w:w="12190" w:type="dxa"/>
          </w:tcPr>
          <w:p w14:paraId="03A98FD7" w14:textId="77777777" w:rsidR="008B5FEC" w:rsidRPr="008B5FEC" w:rsidRDefault="008B5FEC" w:rsidP="00053E2E">
            <w:pPr>
              <w:pStyle w:val="Gewonetekst"/>
              <w:rPr>
                <w:sz w:val="20"/>
                <w:szCs w:val="20"/>
              </w:rPr>
            </w:pPr>
            <w:r w:rsidRPr="008B5FEC">
              <w:rPr>
                <w:sz w:val="20"/>
                <w:szCs w:val="20"/>
              </w:rPr>
              <w:t>De Haan (</w:t>
            </w:r>
            <w:proofErr w:type="spellStart"/>
            <w:r w:rsidRPr="008B5FEC">
              <w:rPr>
                <w:sz w:val="20"/>
                <w:szCs w:val="20"/>
              </w:rPr>
              <w:t>Wenduine</w:t>
            </w:r>
            <w:proofErr w:type="spellEnd"/>
            <w:r w:rsidRPr="008B5FEC">
              <w:rPr>
                <w:sz w:val="20"/>
                <w:szCs w:val="20"/>
              </w:rPr>
              <w:t>) -De rotonde -Wielingencentrum</w:t>
            </w:r>
          </w:p>
        </w:tc>
      </w:tr>
      <w:tr w:rsidR="008B5FEC" w14:paraId="340B352D" w14:textId="77777777" w:rsidTr="00053E2E">
        <w:tc>
          <w:tcPr>
            <w:tcW w:w="1980" w:type="dxa"/>
          </w:tcPr>
          <w:p w14:paraId="62DD24E3" w14:textId="77777777" w:rsidR="008B5FEC" w:rsidRPr="008B5FEC" w:rsidRDefault="008B5FEC" w:rsidP="00053E2E">
            <w:pPr>
              <w:pStyle w:val="Gewonetekst"/>
              <w:rPr>
                <w:sz w:val="20"/>
                <w:szCs w:val="20"/>
              </w:rPr>
            </w:pPr>
            <w:r w:rsidRPr="008B5FEC">
              <w:rPr>
                <w:sz w:val="20"/>
                <w:szCs w:val="20"/>
              </w:rPr>
              <w:t>2025/07/23</w:t>
            </w:r>
          </w:p>
        </w:tc>
        <w:tc>
          <w:tcPr>
            <w:tcW w:w="12190" w:type="dxa"/>
          </w:tcPr>
          <w:p w14:paraId="58DD1213" w14:textId="77777777" w:rsidR="008B5FEC" w:rsidRPr="008B5FEC" w:rsidRDefault="008B5FEC" w:rsidP="00053E2E">
            <w:pPr>
              <w:pStyle w:val="Gewonetekst"/>
              <w:rPr>
                <w:sz w:val="20"/>
                <w:szCs w:val="20"/>
              </w:rPr>
            </w:pPr>
            <w:r w:rsidRPr="008B5FEC">
              <w:rPr>
                <w:sz w:val="20"/>
                <w:szCs w:val="20"/>
              </w:rPr>
              <w:t xml:space="preserve">Oostende – Zeedijk / Koning Boudewijnpromenade </w:t>
            </w:r>
            <w:proofErr w:type="spellStart"/>
            <w:r w:rsidRPr="008B5FEC">
              <w:rPr>
                <w:sz w:val="20"/>
                <w:szCs w:val="20"/>
              </w:rPr>
              <w:t>thv</w:t>
            </w:r>
            <w:proofErr w:type="spellEnd"/>
            <w:r w:rsidRPr="008B5FEC">
              <w:rPr>
                <w:sz w:val="20"/>
                <w:szCs w:val="20"/>
              </w:rPr>
              <w:t xml:space="preserve"> Umbra (sculptuur)</w:t>
            </w:r>
          </w:p>
        </w:tc>
      </w:tr>
      <w:tr w:rsidR="008B5FEC" w14:paraId="4D5836D5" w14:textId="77777777" w:rsidTr="00053E2E">
        <w:tc>
          <w:tcPr>
            <w:tcW w:w="1980" w:type="dxa"/>
          </w:tcPr>
          <w:p w14:paraId="2D03C3C2" w14:textId="77777777" w:rsidR="008B5FEC" w:rsidRPr="008B5FEC" w:rsidRDefault="008B5FEC" w:rsidP="00053E2E">
            <w:pPr>
              <w:pStyle w:val="Gewonetekst"/>
              <w:rPr>
                <w:sz w:val="20"/>
                <w:szCs w:val="20"/>
              </w:rPr>
            </w:pPr>
            <w:r w:rsidRPr="008B5FEC">
              <w:rPr>
                <w:sz w:val="20"/>
                <w:szCs w:val="20"/>
              </w:rPr>
              <w:t>2025/08/06</w:t>
            </w:r>
          </w:p>
        </w:tc>
        <w:tc>
          <w:tcPr>
            <w:tcW w:w="12190" w:type="dxa"/>
          </w:tcPr>
          <w:p w14:paraId="0479BD1A" w14:textId="77777777" w:rsidR="008B5FEC" w:rsidRPr="008B5FEC" w:rsidRDefault="008B5FEC" w:rsidP="00053E2E">
            <w:pPr>
              <w:pStyle w:val="Gewonetekst"/>
              <w:rPr>
                <w:sz w:val="20"/>
                <w:szCs w:val="20"/>
              </w:rPr>
            </w:pPr>
            <w:r w:rsidRPr="008B5FEC">
              <w:rPr>
                <w:sz w:val="20"/>
                <w:szCs w:val="20"/>
              </w:rPr>
              <w:t xml:space="preserve">Koksijde – Zeedijk </w:t>
            </w:r>
            <w:proofErr w:type="spellStart"/>
            <w:r w:rsidRPr="008B5FEC">
              <w:rPr>
                <w:sz w:val="20"/>
                <w:szCs w:val="20"/>
              </w:rPr>
              <w:t>thv</w:t>
            </w:r>
            <w:proofErr w:type="spellEnd"/>
            <w:r w:rsidRPr="008B5FEC">
              <w:rPr>
                <w:sz w:val="20"/>
                <w:szCs w:val="20"/>
              </w:rPr>
              <w:t xml:space="preserve"> Joststraat</w:t>
            </w:r>
          </w:p>
        </w:tc>
      </w:tr>
      <w:tr w:rsidR="008B5FEC" w14:paraId="49CC8733" w14:textId="77777777" w:rsidTr="00053E2E">
        <w:tc>
          <w:tcPr>
            <w:tcW w:w="1980" w:type="dxa"/>
          </w:tcPr>
          <w:p w14:paraId="4C3C5F8C" w14:textId="77777777" w:rsidR="008B5FEC" w:rsidRPr="008B5FEC" w:rsidRDefault="008B5FEC" w:rsidP="00053E2E">
            <w:pPr>
              <w:pStyle w:val="Gewonetekst"/>
              <w:rPr>
                <w:sz w:val="20"/>
                <w:szCs w:val="20"/>
              </w:rPr>
            </w:pPr>
            <w:r w:rsidRPr="008B5FEC">
              <w:rPr>
                <w:sz w:val="20"/>
                <w:szCs w:val="20"/>
              </w:rPr>
              <w:t>2025/08/12</w:t>
            </w:r>
          </w:p>
        </w:tc>
        <w:tc>
          <w:tcPr>
            <w:tcW w:w="12190" w:type="dxa"/>
          </w:tcPr>
          <w:p w14:paraId="432A535A" w14:textId="77777777" w:rsidR="008B5FEC" w:rsidRPr="008B5FEC" w:rsidRDefault="008B5FEC" w:rsidP="00053E2E">
            <w:pPr>
              <w:pStyle w:val="Gewonetekst"/>
              <w:rPr>
                <w:sz w:val="20"/>
                <w:szCs w:val="20"/>
              </w:rPr>
            </w:pPr>
            <w:r w:rsidRPr="008B5FEC">
              <w:rPr>
                <w:sz w:val="20"/>
                <w:szCs w:val="20"/>
              </w:rPr>
              <w:t xml:space="preserve">Blankenberge – Zeedijk </w:t>
            </w:r>
            <w:proofErr w:type="spellStart"/>
            <w:r w:rsidRPr="008B5FEC">
              <w:rPr>
                <w:sz w:val="20"/>
                <w:szCs w:val="20"/>
              </w:rPr>
              <w:t>thv</w:t>
            </w:r>
            <w:proofErr w:type="spellEnd"/>
            <w:r w:rsidRPr="008B5FEC">
              <w:rPr>
                <w:sz w:val="20"/>
                <w:szCs w:val="20"/>
              </w:rPr>
              <w:t xml:space="preserve"> autodroom</w:t>
            </w:r>
          </w:p>
        </w:tc>
      </w:tr>
      <w:tr w:rsidR="008B5FEC" w14:paraId="169E2170" w14:textId="77777777" w:rsidTr="00053E2E">
        <w:tc>
          <w:tcPr>
            <w:tcW w:w="1980" w:type="dxa"/>
          </w:tcPr>
          <w:p w14:paraId="466B91C2" w14:textId="77777777" w:rsidR="008B5FEC" w:rsidRPr="008B5FEC" w:rsidRDefault="008B5FEC" w:rsidP="00053E2E">
            <w:pPr>
              <w:pStyle w:val="Gewonetekst"/>
              <w:rPr>
                <w:sz w:val="20"/>
                <w:szCs w:val="20"/>
              </w:rPr>
            </w:pPr>
            <w:r w:rsidRPr="008B5FEC">
              <w:rPr>
                <w:sz w:val="20"/>
                <w:szCs w:val="20"/>
              </w:rPr>
              <w:t>2025/08/13</w:t>
            </w:r>
          </w:p>
        </w:tc>
        <w:tc>
          <w:tcPr>
            <w:tcW w:w="12190" w:type="dxa"/>
          </w:tcPr>
          <w:p w14:paraId="27C39E56" w14:textId="77777777" w:rsidR="008B5FEC" w:rsidRPr="008B5FEC" w:rsidRDefault="008B5FEC" w:rsidP="00053E2E">
            <w:pPr>
              <w:pStyle w:val="Gewonetekst"/>
              <w:rPr>
                <w:sz w:val="20"/>
                <w:szCs w:val="20"/>
              </w:rPr>
            </w:pPr>
            <w:r w:rsidRPr="008B5FEC">
              <w:rPr>
                <w:sz w:val="20"/>
                <w:szCs w:val="20"/>
              </w:rPr>
              <w:t xml:space="preserve">Middelkerke (Westende) – Zeedijk </w:t>
            </w:r>
            <w:proofErr w:type="spellStart"/>
            <w:r w:rsidRPr="008B5FEC">
              <w:rPr>
                <w:sz w:val="20"/>
                <w:szCs w:val="20"/>
              </w:rPr>
              <w:t>Rauschenbergplein</w:t>
            </w:r>
            <w:proofErr w:type="spellEnd"/>
          </w:p>
        </w:tc>
      </w:tr>
    </w:tbl>
    <w:p w14:paraId="4D51867C" w14:textId="77777777" w:rsidR="008B5FEC" w:rsidRDefault="008B5FEC" w:rsidP="008B5FEC">
      <w:pPr>
        <w:rPr>
          <w:rFonts w:ascii="Poppins" w:hAnsi="Poppins" w:cs="Poppins"/>
          <w:b/>
          <w:bCs/>
        </w:rPr>
      </w:pPr>
    </w:p>
    <w:p w14:paraId="73827FC4" w14:textId="77777777" w:rsidR="008B5FEC" w:rsidRPr="008B5FEC" w:rsidRDefault="008B5FEC" w:rsidP="008B5FEC">
      <w:pPr>
        <w:jc w:val="both"/>
        <w:rPr>
          <w:rFonts w:ascii="Poppins" w:hAnsi="Poppins" w:cs="Poppins"/>
          <w:b/>
          <w:bCs/>
          <w:sz w:val="20"/>
          <w:szCs w:val="20"/>
          <w:lang w:val="nl-BE"/>
        </w:rPr>
      </w:pPr>
      <w:r w:rsidRPr="008B5FEC">
        <w:rPr>
          <w:rFonts w:ascii="Poppins" w:hAnsi="Poppins" w:cs="Poppins"/>
          <w:b/>
          <w:bCs/>
          <w:sz w:val="20"/>
          <w:szCs w:val="20"/>
          <w:lang w:val="nl-BE"/>
        </w:rPr>
        <w:lastRenderedPageBreak/>
        <w:t>Promotiecampagne Maand van de sportclub:</w:t>
      </w:r>
    </w:p>
    <w:p w14:paraId="706C6E8C" w14:textId="77777777" w:rsidR="008B5FEC" w:rsidRPr="008B5FEC" w:rsidRDefault="008B5FEC" w:rsidP="008B5FEC">
      <w:pPr>
        <w:pStyle w:val="Lijstalinea"/>
        <w:numPr>
          <w:ilvl w:val="0"/>
          <w:numId w:val="60"/>
        </w:numPr>
        <w:jc w:val="both"/>
        <w:rPr>
          <w:rFonts w:ascii="Poppins" w:hAnsi="Poppins" w:cs="Poppins"/>
          <w:sz w:val="20"/>
          <w:szCs w:val="20"/>
          <w:lang w:val="nl-BE"/>
        </w:rPr>
      </w:pPr>
      <w:r w:rsidRPr="008B5FEC">
        <w:rPr>
          <w:rFonts w:ascii="Poppins" w:hAnsi="Poppins" w:cs="Poppins"/>
          <w:sz w:val="20"/>
          <w:szCs w:val="20"/>
          <w:lang w:val="nl-BE"/>
        </w:rPr>
        <w:t>2025/05:  84 deelnemende clubs van Judo Vlaanderen</w:t>
      </w:r>
    </w:p>
    <w:p w14:paraId="0AD9E3E1" w14:textId="77777777" w:rsidR="008B5FEC" w:rsidRPr="008B5FEC" w:rsidRDefault="008B5FEC" w:rsidP="008B5FEC">
      <w:pPr>
        <w:pStyle w:val="Lijstalinea"/>
        <w:numPr>
          <w:ilvl w:val="0"/>
          <w:numId w:val="60"/>
        </w:numPr>
        <w:jc w:val="both"/>
        <w:rPr>
          <w:rFonts w:ascii="Poppins" w:hAnsi="Poppins" w:cs="Poppins"/>
          <w:sz w:val="20"/>
          <w:szCs w:val="20"/>
          <w:lang w:val="nl-BE"/>
        </w:rPr>
      </w:pPr>
      <w:r w:rsidRPr="008B5FEC">
        <w:rPr>
          <w:rFonts w:ascii="Poppins" w:hAnsi="Poppins" w:cs="Poppins"/>
          <w:sz w:val="20"/>
          <w:szCs w:val="20"/>
          <w:lang w:val="nl-BE"/>
        </w:rPr>
        <w:t>2025/09: 107 deelnemende clubs van Judo Vlaanderen</w:t>
      </w:r>
    </w:p>
    <w:p w14:paraId="6407DB52" w14:textId="77777777" w:rsidR="008B5FEC" w:rsidRPr="008B5FEC" w:rsidRDefault="008B5FEC" w:rsidP="008B5FEC">
      <w:pPr>
        <w:jc w:val="both"/>
        <w:rPr>
          <w:rFonts w:ascii="Poppins" w:hAnsi="Poppins" w:cs="Poppins"/>
          <w:b/>
          <w:bCs/>
          <w:sz w:val="20"/>
          <w:szCs w:val="20"/>
          <w:lang w:val="nl-BE"/>
        </w:rPr>
      </w:pPr>
      <w:r w:rsidRPr="008B5FEC">
        <w:rPr>
          <w:rFonts w:ascii="Poppins" w:hAnsi="Poppins" w:cs="Poppins"/>
          <w:b/>
          <w:bCs/>
          <w:sz w:val="20"/>
          <w:szCs w:val="20"/>
          <w:lang w:val="nl-BE"/>
        </w:rPr>
        <w:t>Dollen en rollen 2025:</w:t>
      </w:r>
    </w:p>
    <w:p w14:paraId="1C75B58E" w14:textId="77777777" w:rsidR="008B5FEC" w:rsidRPr="008B5FEC" w:rsidRDefault="008B5FEC" w:rsidP="008B5FEC">
      <w:pPr>
        <w:pStyle w:val="Lijstalinea"/>
        <w:numPr>
          <w:ilvl w:val="0"/>
          <w:numId w:val="61"/>
        </w:numPr>
        <w:jc w:val="both"/>
        <w:rPr>
          <w:rFonts w:ascii="Poppins" w:hAnsi="Poppins" w:cs="Poppins"/>
          <w:sz w:val="20"/>
          <w:szCs w:val="20"/>
          <w:lang w:val="nl-BE"/>
        </w:rPr>
      </w:pPr>
      <w:r w:rsidRPr="008B5FEC">
        <w:rPr>
          <w:rFonts w:ascii="Poppins" w:hAnsi="Poppins" w:cs="Poppins"/>
          <w:sz w:val="20"/>
          <w:szCs w:val="20"/>
          <w:lang w:val="nl-BE"/>
        </w:rPr>
        <w:t xml:space="preserve">2025/05/31 </w:t>
      </w:r>
      <w:proofErr w:type="spellStart"/>
      <w:r w:rsidRPr="008B5FEC">
        <w:rPr>
          <w:rFonts w:ascii="Poppins" w:hAnsi="Poppins" w:cs="Poppins"/>
          <w:sz w:val="20"/>
          <w:szCs w:val="20"/>
          <w:lang w:val="nl-BE"/>
        </w:rPr>
        <w:t>Opleidingsdag</w:t>
      </w:r>
      <w:proofErr w:type="spellEnd"/>
      <w:r w:rsidRPr="008B5FEC">
        <w:rPr>
          <w:rFonts w:ascii="Poppins" w:hAnsi="Poppins" w:cs="Poppins"/>
          <w:sz w:val="20"/>
          <w:szCs w:val="20"/>
          <w:lang w:val="nl-BE"/>
        </w:rPr>
        <w:t xml:space="preserve"> Deinze</w:t>
      </w:r>
    </w:p>
    <w:p w14:paraId="6AC2B71D" w14:textId="77777777" w:rsidR="008B5FEC" w:rsidRPr="008B5FEC" w:rsidRDefault="008B5FEC" w:rsidP="008B5FEC">
      <w:pPr>
        <w:jc w:val="both"/>
        <w:rPr>
          <w:rFonts w:ascii="Poppins" w:hAnsi="Poppins" w:cs="Poppins"/>
          <w:b/>
          <w:bCs/>
          <w:sz w:val="20"/>
          <w:szCs w:val="20"/>
          <w:lang w:val="de-DE"/>
        </w:rPr>
      </w:pPr>
      <w:r w:rsidRPr="008B5FEC">
        <w:rPr>
          <w:rFonts w:ascii="Poppins" w:hAnsi="Poppins" w:cs="Poppins"/>
          <w:b/>
          <w:bCs/>
          <w:noProof/>
          <w:sz w:val="20"/>
          <w:szCs w:val="20"/>
          <w:lang w:val="nl-BE"/>
        </w:rPr>
        <w:drawing>
          <wp:anchor distT="0" distB="0" distL="114300" distR="114300" simplePos="0" relativeHeight="251673661" behindDoc="0" locked="0" layoutInCell="1" allowOverlap="1" wp14:anchorId="4F9C1579" wp14:editId="6EA2B04A">
            <wp:simplePos x="0" y="0"/>
            <wp:positionH relativeFrom="margin">
              <wp:align>left</wp:align>
            </wp:positionH>
            <wp:positionV relativeFrom="paragraph">
              <wp:posOffset>167640</wp:posOffset>
            </wp:positionV>
            <wp:extent cx="3759200" cy="2114550"/>
            <wp:effectExtent l="0" t="0" r="0" b="0"/>
            <wp:wrapSquare wrapText="bothSides"/>
            <wp:docPr id="883028533" name="Afbeelding 16" descr="Afbeelding met sport, persoon, Vechtsportuniform, Contactspo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28533" name="Afbeelding 16" descr="Afbeelding met sport, persoon, Vechtsportuniform, Contactsport&#10;&#10;Door AI gegenereerde inhoud is mogelijk onjuis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59200" cy="2114550"/>
                    </a:xfrm>
                    <a:prstGeom prst="rect">
                      <a:avLst/>
                    </a:prstGeom>
                    <a:noFill/>
                  </pic:spPr>
                </pic:pic>
              </a:graphicData>
            </a:graphic>
            <wp14:sizeRelH relativeFrom="margin">
              <wp14:pctWidth>0</wp14:pctWidth>
            </wp14:sizeRelH>
            <wp14:sizeRelV relativeFrom="margin">
              <wp14:pctHeight>0</wp14:pctHeight>
            </wp14:sizeRelV>
          </wp:anchor>
        </w:drawing>
      </w:r>
      <w:r w:rsidRPr="008B5FEC">
        <w:rPr>
          <w:rFonts w:ascii="Poppins" w:hAnsi="Poppins" w:cs="Poppins"/>
          <w:b/>
          <w:bCs/>
          <w:sz w:val="20"/>
          <w:szCs w:val="20"/>
          <w:lang w:val="nl-BE"/>
        </w:rPr>
        <w:tab/>
      </w:r>
      <w:r w:rsidRPr="008B5FEC">
        <w:rPr>
          <w:rFonts w:ascii="Poppins" w:hAnsi="Poppins" w:cs="Poppins"/>
          <w:b/>
          <w:bCs/>
          <w:sz w:val="20"/>
          <w:szCs w:val="20"/>
          <w:lang w:val="de-DE"/>
        </w:rPr>
        <w:t xml:space="preserve"> </w:t>
      </w:r>
    </w:p>
    <w:p w14:paraId="4AF7CC05" w14:textId="77777777" w:rsidR="008B5FEC" w:rsidRPr="008B5FEC" w:rsidRDefault="008B5FEC" w:rsidP="008B5FEC">
      <w:pPr>
        <w:jc w:val="both"/>
        <w:rPr>
          <w:rFonts w:ascii="Poppins" w:hAnsi="Poppins" w:cs="Poppins"/>
          <w:b/>
          <w:bCs/>
          <w:sz w:val="20"/>
          <w:szCs w:val="20"/>
          <w:lang w:val="de-DE"/>
        </w:rPr>
      </w:pPr>
    </w:p>
    <w:p w14:paraId="1F5AB8A8" w14:textId="77777777" w:rsidR="008B5FEC" w:rsidRPr="008B5FEC" w:rsidRDefault="008B5FEC" w:rsidP="008B5FEC">
      <w:pPr>
        <w:jc w:val="both"/>
        <w:rPr>
          <w:rFonts w:ascii="Poppins" w:hAnsi="Poppins" w:cs="Poppins"/>
          <w:b/>
          <w:bCs/>
          <w:sz w:val="20"/>
          <w:szCs w:val="20"/>
          <w:lang w:val="de-DE"/>
        </w:rPr>
      </w:pPr>
    </w:p>
    <w:p w14:paraId="766ABA87" w14:textId="77777777" w:rsidR="008B5FEC" w:rsidRPr="008B5FEC" w:rsidRDefault="008B5FEC" w:rsidP="008B5FEC">
      <w:pPr>
        <w:jc w:val="both"/>
        <w:rPr>
          <w:rFonts w:ascii="Poppins" w:hAnsi="Poppins" w:cs="Poppins"/>
          <w:b/>
          <w:bCs/>
          <w:sz w:val="20"/>
          <w:szCs w:val="20"/>
          <w:lang w:val="de-DE"/>
        </w:rPr>
      </w:pPr>
    </w:p>
    <w:p w14:paraId="7782C167" w14:textId="77777777" w:rsidR="008B5FEC" w:rsidRPr="008B5FEC" w:rsidRDefault="008B5FEC" w:rsidP="008B5FEC">
      <w:pPr>
        <w:jc w:val="both"/>
        <w:rPr>
          <w:rFonts w:ascii="Poppins" w:hAnsi="Poppins" w:cs="Poppins"/>
          <w:b/>
          <w:bCs/>
          <w:sz w:val="20"/>
          <w:szCs w:val="20"/>
          <w:lang w:val="de-DE"/>
        </w:rPr>
      </w:pPr>
    </w:p>
    <w:p w14:paraId="6E429011" w14:textId="77777777" w:rsidR="008B5FEC" w:rsidRPr="008B5FEC" w:rsidRDefault="008B5FEC" w:rsidP="008B5FEC">
      <w:pPr>
        <w:jc w:val="both"/>
        <w:rPr>
          <w:rFonts w:ascii="Poppins" w:hAnsi="Poppins" w:cs="Poppins"/>
          <w:b/>
          <w:bCs/>
          <w:sz w:val="20"/>
          <w:szCs w:val="20"/>
          <w:lang w:val="de-DE"/>
        </w:rPr>
      </w:pPr>
    </w:p>
    <w:p w14:paraId="59E557DF" w14:textId="77777777" w:rsidR="00851F66" w:rsidRPr="008B5FEC" w:rsidRDefault="00851F66" w:rsidP="008B5FEC">
      <w:pPr>
        <w:jc w:val="both"/>
        <w:rPr>
          <w:rFonts w:ascii="Poppins" w:hAnsi="Poppins" w:cs="Poppins"/>
          <w:b/>
          <w:bCs/>
          <w:sz w:val="20"/>
          <w:szCs w:val="20"/>
        </w:rPr>
      </w:pPr>
    </w:p>
    <w:p w14:paraId="2B9F3A7E" w14:textId="77777777" w:rsidR="00851F66" w:rsidRDefault="00851F66">
      <w:pPr>
        <w:rPr>
          <w:rFonts w:ascii="Poppins" w:hAnsi="Poppins" w:cs="Poppins"/>
          <w:b/>
          <w:bCs/>
        </w:rPr>
      </w:pPr>
    </w:p>
    <w:p w14:paraId="3EF07575" w14:textId="77777777" w:rsidR="00851F66" w:rsidRDefault="00851F66">
      <w:pPr>
        <w:rPr>
          <w:rFonts w:ascii="Poppins" w:hAnsi="Poppins" w:cs="Poppins"/>
          <w:b/>
          <w:bCs/>
        </w:rPr>
      </w:pPr>
    </w:p>
    <w:p w14:paraId="3474D1CA" w14:textId="77777777" w:rsidR="00851F66" w:rsidRDefault="00851F66">
      <w:pPr>
        <w:rPr>
          <w:rFonts w:ascii="Poppins" w:hAnsi="Poppins" w:cs="Poppins"/>
          <w:b/>
          <w:bCs/>
        </w:rPr>
      </w:pPr>
    </w:p>
    <w:p w14:paraId="39510711" w14:textId="77777777" w:rsidR="00851F66" w:rsidRDefault="00851F66">
      <w:pPr>
        <w:rPr>
          <w:rFonts w:ascii="Poppins" w:hAnsi="Poppins" w:cs="Poppins"/>
          <w:b/>
          <w:bCs/>
        </w:rPr>
      </w:pPr>
    </w:p>
    <w:p w14:paraId="433CF2FB" w14:textId="77777777" w:rsidR="00851F66" w:rsidRDefault="00851F66">
      <w:pPr>
        <w:rPr>
          <w:rFonts w:ascii="Poppins" w:hAnsi="Poppins" w:cs="Poppins"/>
          <w:b/>
          <w:bCs/>
        </w:rPr>
      </w:pPr>
    </w:p>
    <w:p w14:paraId="4F0D11D2" w14:textId="77777777" w:rsidR="00851F66" w:rsidRDefault="00851F66">
      <w:pPr>
        <w:rPr>
          <w:rFonts w:ascii="Poppins" w:hAnsi="Poppins" w:cs="Poppins"/>
          <w:b/>
          <w:bCs/>
        </w:rPr>
      </w:pPr>
    </w:p>
    <w:p w14:paraId="5272E94D" w14:textId="77777777" w:rsidR="00851F66" w:rsidRDefault="00851F66">
      <w:pPr>
        <w:rPr>
          <w:rFonts w:ascii="Poppins" w:hAnsi="Poppins" w:cs="Poppins"/>
          <w:b/>
          <w:bCs/>
        </w:rPr>
      </w:pPr>
    </w:p>
    <w:p w14:paraId="29B451D8" w14:textId="77777777" w:rsidR="008B5FEC" w:rsidRDefault="008B5FEC">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82793C" w:rsidRPr="0082793C" w14:paraId="303D0A98" w14:textId="77777777" w:rsidTr="00594A45">
        <w:trPr>
          <w:trHeight w:val="300"/>
        </w:trPr>
        <w:tc>
          <w:tcPr>
            <w:tcW w:w="1800" w:type="dxa"/>
            <w:shd w:val="clear" w:color="000000" w:fill="D9D9D9"/>
            <w:noWrap/>
            <w:vAlign w:val="center"/>
            <w:hideMark/>
          </w:tcPr>
          <w:p w14:paraId="684DAA33" w14:textId="77777777" w:rsidR="0082793C" w:rsidRPr="0082793C" w:rsidRDefault="0082793C" w:rsidP="0082793C">
            <w:pPr>
              <w:spacing w:after="0" w:line="240" w:lineRule="auto"/>
              <w:rPr>
                <w:rFonts w:ascii="Aptos Narrow" w:eastAsia="Times New Roman" w:hAnsi="Aptos Narrow" w:cs="Times New Roman"/>
                <w:b/>
                <w:bCs/>
                <w:color w:val="FF0000"/>
                <w:lang w:eastAsia="nl-NL"/>
              </w:rPr>
            </w:pPr>
            <w:r w:rsidRPr="0082793C">
              <w:rPr>
                <w:rFonts w:ascii="Aptos Narrow" w:eastAsia="Times New Roman" w:hAnsi="Aptos Narrow" w:cs="Times New Roman"/>
                <w:b/>
                <w:bCs/>
                <w:color w:val="FF0000"/>
                <w:lang w:eastAsia="nl-NL"/>
              </w:rPr>
              <w:lastRenderedPageBreak/>
              <w:t>SD2-OD4-A2</w:t>
            </w:r>
          </w:p>
        </w:tc>
        <w:tc>
          <w:tcPr>
            <w:tcW w:w="9380" w:type="dxa"/>
            <w:shd w:val="clear" w:color="000000" w:fill="D9D9D9"/>
            <w:hideMark/>
          </w:tcPr>
          <w:p w14:paraId="06874F81" w14:textId="77777777" w:rsidR="0082793C" w:rsidRPr="0082793C" w:rsidRDefault="0082793C" w:rsidP="0082793C">
            <w:pPr>
              <w:spacing w:after="0" w:line="240" w:lineRule="auto"/>
              <w:rPr>
                <w:rFonts w:ascii="Aptos Narrow" w:eastAsia="Times New Roman" w:hAnsi="Aptos Narrow" w:cs="Times New Roman"/>
                <w:b/>
                <w:bCs/>
                <w:color w:val="215C98"/>
                <w:lang w:eastAsia="nl-NL"/>
              </w:rPr>
            </w:pPr>
            <w:proofErr w:type="spellStart"/>
            <w:r w:rsidRPr="0082793C">
              <w:rPr>
                <w:rFonts w:ascii="Aptos Narrow" w:eastAsia="Times New Roman" w:hAnsi="Aptos Narrow" w:cs="Times New Roman"/>
                <w:b/>
                <w:bCs/>
                <w:color w:val="215C98"/>
                <w:lang w:eastAsia="nl-NL"/>
              </w:rPr>
              <w:t>Shiai</w:t>
            </w:r>
            <w:proofErr w:type="spellEnd"/>
          </w:p>
        </w:tc>
        <w:tc>
          <w:tcPr>
            <w:tcW w:w="1760" w:type="dxa"/>
            <w:shd w:val="clear" w:color="auto" w:fill="94D159" w:themeFill="accent2"/>
            <w:noWrap/>
            <w:vAlign w:val="center"/>
            <w:hideMark/>
          </w:tcPr>
          <w:p w14:paraId="1001CDB3" w14:textId="5176482E" w:rsidR="0082793C" w:rsidRPr="0082793C" w:rsidRDefault="0082793C" w:rsidP="0082793C">
            <w:pPr>
              <w:spacing w:after="0" w:line="240" w:lineRule="auto"/>
              <w:jc w:val="center"/>
              <w:rPr>
                <w:rFonts w:ascii="Aptos Narrow" w:eastAsia="Times New Roman" w:hAnsi="Aptos Narrow" w:cs="Times New Roman"/>
                <w:b/>
                <w:bCs/>
                <w:color w:val="215C98"/>
                <w:sz w:val="20"/>
                <w:szCs w:val="20"/>
                <w:lang w:eastAsia="nl-NL"/>
              </w:rPr>
            </w:pPr>
          </w:p>
        </w:tc>
      </w:tr>
    </w:tbl>
    <w:p w14:paraId="267018C8" w14:textId="77777777" w:rsidR="00382E30" w:rsidRPr="00382E30" w:rsidRDefault="00594A45" w:rsidP="00382E30">
      <w:pPr>
        <w:rPr>
          <w:rFonts w:cstheme="minorHAnsi"/>
          <w:b/>
          <w:bCs/>
          <w:sz w:val="20"/>
          <w:szCs w:val="20"/>
        </w:rPr>
      </w:pPr>
      <w:r>
        <w:rPr>
          <w:rFonts w:ascii="Poppins" w:hAnsi="Poppins" w:cs="Poppins"/>
          <w:b/>
          <w:bCs/>
        </w:rPr>
        <w:br/>
      </w:r>
      <w:r w:rsidR="00382E30" w:rsidRPr="00382E30">
        <w:rPr>
          <w:rFonts w:cstheme="minorHAnsi"/>
          <w:b/>
          <w:bCs/>
          <w:sz w:val="20"/>
          <w:szCs w:val="20"/>
        </w:rPr>
        <w:t>Organisatie kalender 2025:</w:t>
      </w:r>
    </w:p>
    <w:tbl>
      <w:tblPr>
        <w:tblStyle w:val="Tabelraster"/>
        <w:tblpPr w:leftFromText="180" w:rightFromText="180" w:vertAnchor="text" w:horzAnchor="margin" w:tblpXSpec="right" w:tblpY="5"/>
        <w:tblW w:w="0" w:type="auto"/>
        <w:tblLook w:val="04A0" w:firstRow="1" w:lastRow="0" w:firstColumn="1" w:lastColumn="0" w:noHBand="0" w:noVBand="1"/>
      </w:tblPr>
      <w:tblGrid>
        <w:gridCol w:w="1975"/>
        <w:gridCol w:w="2268"/>
        <w:gridCol w:w="2410"/>
        <w:gridCol w:w="2551"/>
      </w:tblGrid>
      <w:tr w:rsidR="00382E30" w:rsidRPr="00382E30" w14:paraId="5B24BD47" w14:textId="77777777" w:rsidTr="00053E2E">
        <w:trPr>
          <w:cnfStyle w:val="100000000000" w:firstRow="1" w:lastRow="0" w:firstColumn="0" w:lastColumn="0" w:oddVBand="0" w:evenVBand="0" w:oddHBand="0" w:evenHBand="0" w:firstRowFirstColumn="0" w:firstRowLastColumn="0" w:lastRowFirstColumn="0" w:lastRowLastColumn="0"/>
        </w:trPr>
        <w:tc>
          <w:tcPr>
            <w:tcW w:w="1975" w:type="dxa"/>
          </w:tcPr>
          <w:p w14:paraId="35737C69" w14:textId="77777777" w:rsidR="00382E30" w:rsidRPr="00382E30" w:rsidRDefault="00382E30" w:rsidP="00053E2E">
            <w:pPr>
              <w:rPr>
                <w:rFonts w:cstheme="minorHAnsi"/>
                <w:b/>
                <w:bCs/>
                <w:sz w:val="20"/>
                <w:szCs w:val="20"/>
              </w:rPr>
            </w:pPr>
            <w:r w:rsidRPr="00382E30">
              <w:rPr>
                <w:rFonts w:cstheme="minorHAnsi"/>
                <w:b/>
                <w:bCs/>
                <w:sz w:val="20"/>
                <w:szCs w:val="20"/>
              </w:rPr>
              <w:t xml:space="preserve">Datum </w:t>
            </w:r>
          </w:p>
          <w:p w14:paraId="2A789420" w14:textId="77777777" w:rsidR="00382E30" w:rsidRPr="00382E30" w:rsidRDefault="00382E30" w:rsidP="00053E2E">
            <w:pPr>
              <w:rPr>
                <w:rFonts w:cstheme="minorHAnsi"/>
                <w:b/>
                <w:bCs/>
                <w:sz w:val="20"/>
                <w:szCs w:val="20"/>
              </w:rPr>
            </w:pPr>
            <w:proofErr w:type="spellStart"/>
            <w:r w:rsidRPr="00382E30">
              <w:rPr>
                <w:rFonts w:cstheme="minorHAnsi"/>
                <w:b/>
                <w:bCs/>
                <w:sz w:val="20"/>
                <w:szCs w:val="20"/>
              </w:rPr>
              <w:t>Shiai</w:t>
            </w:r>
            <w:proofErr w:type="spellEnd"/>
          </w:p>
        </w:tc>
        <w:tc>
          <w:tcPr>
            <w:tcW w:w="2268" w:type="dxa"/>
          </w:tcPr>
          <w:p w14:paraId="6ED74A24" w14:textId="77777777" w:rsidR="00382E30" w:rsidRPr="00382E30" w:rsidRDefault="00382E30" w:rsidP="00053E2E">
            <w:pPr>
              <w:rPr>
                <w:rFonts w:cstheme="minorHAnsi"/>
                <w:b/>
                <w:bCs/>
                <w:sz w:val="20"/>
                <w:szCs w:val="20"/>
              </w:rPr>
            </w:pPr>
            <w:r w:rsidRPr="00382E30">
              <w:rPr>
                <w:rFonts w:cstheme="minorHAnsi"/>
                <w:b/>
                <w:bCs/>
                <w:sz w:val="20"/>
                <w:szCs w:val="20"/>
              </w:rPr>
              <w:t xml:space="preserve">Plaats </w:t>
            </w:r>
          </w:p>
          <w:p w14:paraId="544441F6" w14:textId="77777777" w:rsidR="00382E30" w:rsidRPr="00382E30" w:rsidRDefault="00382E30" w:rsidP="00053E2E">
            <w:pPr>
              <w:rPr>
                <w:rFonts w:cstheme="minorHAnsi"/>
                <w:b/>
                <w:bCs/>
                <w:sz w:val="20"/>
                <w:szCs w:val="20"/>
              </w:rPr>
            </w:pPr>
            <w:proofErr w:type="spellStart"/>
            <w:r w:rsidRPr="00382E30">
              <w:rPr>
                <w:rFonts w:cstheme="minorHAnsi"/>
                <w:b/>
                <w:bCs/>
                <w:sz w:val="20"/>
                <w:szCs w:val="20"/>
              </w:rPr>
              <w:t>Shiai</w:t>
            </w:r>
            <w:proofErr w:type="spellEnd"/>
          </w:p>
        </w:tc>
        <w:tc>
          <w:tcPr>
            <w:tcW w:w="2410" w:type="dxa"/>
          </w:tcPr>
          <w:p w14:paraId="59A35002" w14:textId="77777777" w:rsidR="00382E30" w:rsidRPr="00382E30" w:rsidRDefault="00382E30" w:rsidP="00053E2E">
            <w:pPr>
              <w:rPr>
                <w:rFonts w:cstheme="minorHAnsi"/>
                <w:b/>
                <w:bCs/>
                <w:sz w:val="20"/>
                <w:szCs w:val="20"/>
              </w:rPr>
            </w:pPr>
            <w:r w:rsidRPr="00382E30">
              <w:rPr>
                <w:rFonts w:cstheme="minorHAnsi"/>
                <w:b/>
                <w:bCs/>
                <w:sz w:val="20"/>
                <w:szCs w:val="20"/>
              </w:rPr>
              <w:t>Aantal inschrijvingen</w:t>
            </w:r>
          </w:p>
        </w:tc>
        <w:tc>
          <w:tcPr>
            <w:tcW w:w="2551" w:type="dxa"/>
          </w:tcPr>
          <w:p w14:paraId="69414E2A" w14:textId="77777777" w:rsidR="00382E30" w:rsidRPr="00382E30" w:rsidRDefault="00382E30" w:rsidP="00053E2E">
            <w:pPr>
              <w:rPr>
                <w:rFonts w:cstheme="minorHAnsi"/>
                <w:b/>
                <w:bCs/>
                <w:sz w:val="20"/>
                <w:szCs w:val="20"/>
              </w:rPr>
            </w:pPr>
            <w:r w:rsidRPr="00382E30">
              <w:rPr>
                <w:rFonts w:cstheme="minorHAnsi"/>
                <w:b/>
                <w:bCs/>
                <w:sz w:val="20"/>
                <w:szCs w:val="20"/>
              </w:rPr>
              <w:t xml:space="preserve">Aantal </w:t>
            </w:r>
          </w:p>
          <w:p w14:paraId="0960A19D" w14:textId="77777777" w:rsidR="00382E30" w:rsidRPr="00382E30" w:rsidRDefault="00382E30" w:rsidP="00053E2E">
            <w:pPr>
              <w:rPr>
                <w:rFonts w:cstheme="minorHAnsi"/>
                <w:b/>
                <w:bCs/>
                <w:sz w:val="20"/>
                <w:szCs w:val="20"/>
              </w:rPr>
            </w:pPr>
            <w:r w:rsidRPr="00382E30">
              <w:rPr>
                <w:rFonts w:cstheme="minorHAnsi"/>
                <w:b/>
                <w:bCs/>
                <w:sz w:val="20"/>
                <w:szCs w:val="20"/>
              </w:rPr>
              <w:t>deelnemers</w:t>
            </w:r>
          </w:p>
        </w:tc>
      </w:tr>
      <w:tr w:rsidR="00382E30" w:rsidRPr="00382E30" w14:paraId="79EA2D13" w14:textId="77777777" w:rsidTr="00053E2E">
        <w:tc>
          <w:tcPr>
            <w:tcW w:w="1975" w:type="dxa"/>
          </w:tcPr>
          <w:p w14:paraId="2B7E444E" w14:textId="77777777" w:rsidR="00382E30" w:rsidRPr="00382E30" w:rsidRDefault="00382E30" w:rsidP="00053E2E">
            <w:pPr>
              <w:rPr>
                <w:rFonts w:cstheme="minorHAnsi"/>
                <w:sz w:val="20"/>
                <w:szCs w:val="20"/>
              </w:rPr>
            </w:pPr>
            <w:r w:rsidRPr="00382E30">
              <w:rPr>
                <w:rFonts w:cstheme="minorHAnsi"/>
                <w:sz w:val="20"/>
                <w:szCs w:val="20"/>
              </w:rPr>
              <w:t>2025-02-02</w:t>
            </w:r>
          </w:p>
        </w:tc>
        <w:tc>
          <w:tcPr>
            <w:tcW w:w="2268" w:type="dxa"/>
          </w:tcPr>
          <w:p w14:paraId="260F3350"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Zonhoven</w:t>
            </w:r>
          </w:p>
        </w:tc>
        <w:tc>
          <w:tcPr>
            <w:tcW w:w="2410" w:type="dxa"/>
          </w:tcPr>
          <w:p w14:paraId="303048C6" w14:textId="77777777" w:rsidR="00382E30" w:rsidRPr="00382E30" w:rsidRDefault="00382E30" w:rsidP="00053E2E">
            <w:pPr>
              <w:rPr>
                <w:rFonts w:cstheme="minorHAnsi"/>
                <w:sz w:val="20"/>
                <w:szCs w:val="20"/>
              </w:rPr>
            </w:pPr>
            <w:r w:rsidRPr="00382E30">
              <w:rPr>
                <w:rFonts w:cstheme="minorHAnsi"/>
                <w:sz w:val="20"/>
                <w:szCs w:val="20"/>
              </w:rPr>
              <w:t>84 inschrijvingen</w:t>
            </w:r>
          </w:p>
        </w:tc>
        <w:tc>
          <w:tcPr>
            <w:tcW w:w="2551" w:type="dxa"/>
          </w:tcPr>
          <w:p w14:paraId="47649D0F" w14:textId="77777777" w:rsidR="00382E30" w:rsidRPr="00382E30" w:rsidRDefault="00382E30" w:rsidP="00053E2E">
            <w:pPr>
              <w:rPr>
                <w:rFonts w:cstheme="minorHAnsi"/>
                <w:sz w:val="20"/>
                <w:szCs w:val="20"/>
              </w:rPr>
            </w:pPr>
            <w:r w:rsidRPr="00382E30">
              <w:rPr>
                <w:rFonts w:cstheme="minorHAnsi"/>
                <w:sz w:val="20"/>
                <w:szCs w:val="20"/>
              </w:rPr>
              <w:t>79 deelnemers</w:t>
            </w:r>
          </w:p>
        </w:tc>
      </w:tr>
      <w:tr w:rsidR="00382E30" w:rsidRPr="00382E30" w14:paraId="04BC0E31" w14:textId="77777777" w:rsidTr="00053E2E">
        <w:tc>
          <w:tcPr>
            <w:tcW w:w="1975" w:type="dxa"/>
          </w:tcPr>
          <w:p w14:paraId="27D02FEF" w14:textId="77777777" w:rsidR="00382E30" w:rsidRPr="00382E30" w:rsidRDefault="00382E30" w:rsidP="00053E2E">
            <w:pPr>
              <w:rPr>
                <w:rFonts w:cstheme="minorHAnsi"/>
                <w:sz w:val="20"/>
                <w:szCs w:val="20"/>
              </w:rPr>
            </w:pPr>
            <w:r w:rsidRPr="00382E30">
              <w:rPr>
                <w:rFonts w:cstheme="minorHAnsi"/>
                <w:sz w:val="20"/>
                <w:szCs w:val="20"/>
              </w:rPr>
              <w:t>2025-03-23</w:t>
            </w:r>
          </w:p>
        </w:tc>
        <w:tc>
          <w:tcPr>
            <w:tcW w:w="2268" w:type="dxa"/>
          </w:tcPr>
          <w:p w14:paraId="78CBAB61"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Kruisem</w:t>
            </w:r>
          </w:p>
        </w:tc>
        <w:tc>
          <w:tcPr>
            <w:tcW w:w="2410" w:type="dxa"/>
          </w:tcPr>
          <w:p w14:paraId="387A93FC" w14:textId="77777777" w:rsidR="00382E30" w:rsidRPr="00382E30" w:rsidRDefault="00382E30" w:rsidP="00053E2E">
            <w:pPr>
              <w:rPr>
                <w:rFonts w:cstheme="minorHAnsi"/>
                <w:sz w:val="20"/>
                <w:szCs w:val="20"/>
              </w:rPr>
            </w:pPr>
            <w:r w:rsidRPr="00382E30">
              <w:rPr>
                <w:rFonts w:cstheme="minorHAnsi"/>
                <w:sz w:val="20"/>
                <w:szCs w:val="20"/>
              </w:rPr>
              <w:t>190 inschrijvingen</w:t>
            </w:r>
          </w:p>
        </w:tc>
        <w:tc>
          <w:tcPr>
            <w:tcW w:w="2551" w:type="dxa"/>
          </w:tcPr>
          <w:p w14:paraId="518C0C2D" w14:textId="77777777" w:rsidR="00382E30" w:rsidRPr="00382E30" w:rsidRDefault="00382E30" w:rsidP="00053E2E">
            <w:pPr>
              <w:rPr>
                <w:rFonts w:cstheme="minorHAnsi"/>
                <w:sz w:val="20"/>
                <w:szCs w:val="20"/>
              </w:rPr>
            </w:pPr>
            <w:r w:rsidRPr="00382E30">
              <w:rPr>
                <w:rFonts w:cstheme="minorHAnsi"/>
                <w:sz w:val="20"/>
                <w:szCs w:val="20"/>
              </w:rPr>
              <w:t>176 deelnemers</w:t>
            </w:r>
          </w:p>
        </w:tc>
      </w:tr>
      <w:tr w:rsidR="00382E30" w:rsidRPr="00382E30" w14:paraId="11ECF5FB" w14:textId="77777777" w:rsidTr="00053E2E">
        <w:tc>
          <w:tcPr>
            <w:tcW w:w="1975" w:type="dxa"/>
          </w:tcPr>
          <w:p w14:paraId="3D791A3C" w14:textId="77777777" w:rsidR="00382E30" w:rsidRPr="00382E30" w:rsidRDefault="00382E30" w:rsidP="00053E2E">
            <w:pPr>
              <w:rPr>
                <w:rFonts w:cstheme="minorHAnsi"/>
                <w:sz w:val="20"/>
                <w:szCs w:val="20"/>
              </w:rPr>
            </w:pPr>
            <w:r w:rsidRPr="00382E30">
              <w:rPr>
                <w:rFonts w:cstheme="minorHAnsi"/>
                <w:sz w:val="20"/>
                <w:szCs w:val="20"/>
              </w:rPr>
              <w:t>2025-04-19</w:t>
            </w:r>
          </w:p>
        </w:tc>
        <w:tc>
          <w:tcPr>
            <w:tcW w:w="2268" w:type="dxa"/>
          </w:tcPr>
          <w:p w14:paraId="69F03E9F"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Brecht</w:t>
            </w:r>
          </w:p>
        </w:tc>
        <w:tc>
          <w:tcPr>
            <w:tcW w:w="2410" w:type="dxa"/>
          </w:tcPr>
          <w:p w14:paraId="409F36E6" w14:textId="77777777" w:rsidR="00382E30" w:rsidRPr="00382E30" w:rsidRDefault="00382E30" w:rsidP="00053E2E">
            <w:pPr>
              <w:rPr>
                <w:rFonts w:cstheme="minorHAnsi"/>
                <w:sz w:val="20"/>
                <w:szCs w:val="20"/>
              </w:rPr>
            </w:pPr>
            <w:r w:rsidRPr="00382E30">
              <w:rPr>
                <w:rFonts w:cstheme="minorHAnsi"/>
                <w:sz w:val="20"/>
                <w:szCs w:val="20"/>
              </w:rPr>
              <w:t>122 inschrijvingen</w:t>
            </w:r>
          </w:p>
        </w:tc>
        <w:tc>
          <w:tcPr>
            <w:tcW w:w="2551" w:type="dxa"/>
          </w:tcPr>
          <w:p w14:paraId="3709E6ED" w14:textId="77777777" w:rsidR="00382E30" w:rsidRPr="00382E30" w:rsidRDefault="00382E30" w:rsidP="00053E2E">
            <w:pPr>
              <w:rPr>
                <w:rFonts w:cstheme="minorHAnsi"/>
                <w:sz w:val="20"/>
                <w:szCs w:val="20"/>
              </w:rPr>
            </w:pPr>
            <w:r w:rsidRPr="00382E30">
              <w:rPr>
                <w:rFonts w:cstheme="minorHAnsi"/>
                <w:sz w:val="20"/>
                <w:szCs w:val="20"/>
              </w:rPr>
              <w:t>121 deelnemers</w:t>
            </w:r>
          </w:p>
        </w:tc>
      </w:tr>
      <w:tr w:rsidR="00382E30" w:rsidRPr="00382E30" w14:paraId="259DA7A8" w14:textId="77777777" w:rsidTr="00053E2E">
        <w:tc>
          <w:tcPr>
            <w:tcW w:w="1975" w:type="dxa"/>
          </w:tcPr>
          <w:p w14:paraId="4AA55688" w14:textId="77777777" w:rsidR="00382E30" w:rsidRPr="00382E30" w:rsidRDefault="00382E30" w:rsidP="00053E2E">
            <w:pPr>
              <w:rPr>
                <w:rFonts w:cstheme="minorHAnsi"/>
                <w:sz w:val="20"/>
                <w:szCs w:val="20"/>
              </w:rPr>
            </w:pPr>
            <w:r w:rsidRPr="00382E30">
              <w:rPr>
                <w:rFonts w:cstheme="minorHAnsi"/>
                <w:sz w:val="20"/>
                <w:szCs w:val="20"/>
              </w:rPr>
              <w:t>2025-05-14</w:t>
            </w:r>
          </w:p>
        </w:tc>
        <w:tc>
          <w:tcPr>
            <w:tcW w:w="2268" w:type="dxa"/>
          </w:tcPr>
          <w:p w14:paraId="43F569A9"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Merchtem</w:t>
            </w:r>
          </w:p>
        </w:tc>
        <w:tc>
          <w:tcPr>
            <w:tcW w:w="2410" w:type="dxa"/>
          </w:tcPr>
          <w:p w14:paraId="38E35276" w14:textId="77777777" w:rsidR="00382E30" w:rsidRPr="00382E30" w:rsidRDefault="00382E30" w:rsidP="00053E2E">
            <w:pPr>
              <w:rPr>
                <w:rFonts w:cstheme="minorHAnsi"/>
                <w:sz w:val="20"/>
                <w:szCs w:val="20"/>
              </w:rPr>
            </w:pPr>
            <w:r w:rsidRPr="00382E30">
              <w:rPr>
                <w:rFonts w:cstheme="minorHAnsi"/>
                <w:sz w:val="20"/>
                <w:szCs w:val="20"/>
              </w:rPr>
              <w:t>150 inschrijvingen</w:t>
            </w:r>
          </w:p>
        </w:tc>
        <w:tc>
          <w:tcPr>
            <w:tcW w:w="2551" w:type="dxa"/>
          </w:tcPr>
          <w:p w14:paraId="03DF3916" w14:textId="77777777" w:rsidR="00382E30" w:rsidRPr="00382E30" w:rsidRDefault="00382E30" w:rsidP="00053E2E">
            <w:pPr>
              <w:rPr>
                <w:rFonts w:cstheme="minorHAnsi"/>
                <w:sz w:val="20"/>
                <w:szCs w:val="20"/>
              </w:rPr>
            </w:pPr>
            <w:r w:rsidRPr="00382E30">
              <w:rPr>
                <w:rFonts w:cstheme="minorHAnsi"/>
                <w:sz w:val="20"/>
                <w:szCs w:val="20"/>
              </w:rPr>
              <w:t>148 deelnemers</w:t>
            </w:r>
          </w:p>
        </w:tc>
      </w:tr>
      <w:tr w:rsidR="00382E30" w:rsidRPr="00382E30" w14:paraId="46257719" w14:textId="77777777" w:rsidTr="00053E2E">
        <w:tc>
          <w:tcPr>
            <w:tcW w:w="1975" w:type="dxa"/>
          </w:tcPr>
          <w:p w14:paraId="2C35A762" w14:textId="77777777" w:rsidR="00382E30" w:rsidRPr="00382E30" w:rsidRDefault="00382E30" w:rsidP="00053E2E">
            <w:pPr>
              <w:rPr>
                <w:rFonts w:cstheme="minorHAnsi"/>
                <w:sz w:val="20"/>
                <w:szCs w:val="20"/>
              </w:rPr>
            </w:pPr>
            <w:r w:rsidRPr="00382E30">
              <w:rPr>
                <w:rFonts w:cstheme="minorHAnsi"/>
                <w:sz w:val="20"/>
                <w:szCs w:val="20"/>
              </w:rPr>
              <w:t>2025-05-18</w:t>
            </w:r>
          </w:p>
        </w:tc>
        <w:tc>
          <w:tcPr>
            <w:tcW w:w="2268" w:type="dxa"/>
          </w:tcPr>
          <w:p w14:paraId="21631BCB"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Opwijk</w:t>
            </w:r>
          </w:p>
        </w:tc>
        <w:tc>
          <w:tcPr>
            <w:tcW w:w="2410" w:type="dxa"/>
          </w:tcPr>
          <w:p w14:paraId="722DEF45" w14:textId="77777777" w:rsidR="00382E30" w:rsidRPr="00382E30" w:rsidRDefault="00382E30" w:rsidP="00053E2E">
            <w:pPr>
              <w:rPr>
                <w:rFonts w:cstheme="minorHAnsi"/>
                <w:sz w:val="20"/>
                <w:szCs w:val="20"/>
              </w:rPr>
            </w:pPr>
            <w:r w:rsidRPr="00382E30">
              <w:rPr>
                <w:rFonts w:cstheme="minorHAnsi"/>
                <w:sz w:val="20"/>
                <w:szCs w:val="20"/>
              </w:rPr>
              <w:t>145 inschrijvingen</w:t>
            </w:r>
          </w:p>
        </w:tc>
        <w:tc>
          <w:tcPr>
            <w:tcW w:w="2551" w:type="dxa"/>
          </w:tcPr>
          <w:p w14:paraId="67411091" w14:textId="77777777" w:rsidR="00382E30" w:rsidRPr="00382E30" w:rsidRDefault="00382E30" w:rsidP="00053E2E">
            <w:pPr>
              <w:rPr>
                <w:rFonts w:cstheme="minorHAnsi"/>
                <w:sz w:val="20"/>
                <w:szCs w:val="20"/>
              </w:rPr>
            </w:pPr>
            <w:r w:rsidRPr="00382E30">
              <w:rPr>
                <w:rFonts w:cstheme="minorHAnsi"/>
                <w:sz w:val="20"/>
                <w:szCs w:val="20"/>
              </w:rPr>
              <w:t>140 deelnemers</w:t>
            </w:r>
          </w:p>
        </w:tc>
      </w:tr>
      <w:tr w:rsidR="00382E30" w:rsidRPr="00382E30" w14:paraId="3C93C401" w14:textId="77777777" w:rsidTr="00053E2E">
        <w:tc>
          <w:tcPr>
            <w:tcW w:w="1975" w:type="dxa"/>
          </w:tcPr>
          <w:p w14:paraId="2656CD8E" w14:textId="77777777" w:rsidR="00382E30" w:rsidRPr="00382E30" w:rsidRDefault="00382E30" w:rsidP="00053E2E">
            <w:pPr>
              <w:rPr>
                <w:rFonts w:cstheme="minorHAnsi"/>
                <w:sz w:val="20"/>
                <w:szCs w:val="20"/>
              </w:rPr>
            </w:pPr>
            <w:r w:rsidRPr="00382E30">
              <w:rPr>
                <w:rFonts w:cstheme="minorHAnsi"/>
                <w:sz w:val="20"/>
                <w:szCs w:val="20"/>
              </w:rPr>
              <w:t>2025-09-14</w:t>
            </w:r>
          </w:p>
        </w:tc>
        <w:tc>
          <w:tcPr>
            <w:tcW w:w="2268" w:type="dxa"/>
          </w:tcPr>
          <w:p w14:paraId="6B188166"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w:t>
            </w:r>
            <w:proofErr w:type="spellStart"/>
            <w:r w:rsidRPr="00382E30">
              <w:rPr>
                <w:rFonts w:cstheme="minorHAnsi"/>
                <w:sz w:val="20"/>
                <w:szCs w:val="20"/>
              </w:rPr>
              <w:t>Gruitrode</w:t>
            </w:r>
            <w:proofErr w:type="spellEnd"/>
          </w:p>
        </w:tc>
        <w:tc>
          <w:tcPr>
            <w:tcW w:w="2410" w:type="dxa"/>
          </w:tcPr>
          <w:p w14:paraId="26290477" w14:textId="77777777" w:rsidR="00382E30" w:rsidRPr="00382E30" w:rsidRDefault="00382E30" w:rsidP="00053E2E">
            <w:pPr>
              <w:rPr>
                <w:rFonts w:cstheme="minorHAnsi"/>
                <w:sz w:val="20"/>
                <w:szCs w:val="20"/>
              </w:rPr>
            </w:pPr>
            <w:r w:rsidRPr="00382E30">
              <w:rPr>
                <w:rFonts w:cstheme="minorHAnsi"/>
                <w:sz w:val="20"/>
                <w:szCs w:val="20"/>
              </w:rPr>
              <w:t>90 inschrijvingen</w:t>
            </w:r>
          </w:p>
        </w:tc>
        <w:tc>
          <w:tcPr>
            <w:tcW w:w="2551" w:type="dxa"/>
          </w:tcPr>
          <w:p w14:paraId="0E9D1DFA" w14:textId="77777777" w:rsidR="00382E30" w:rsidRPr="00382E30" w:rsidRDefault="00382E30" w:rsidP="00053E2E">
            <w:pPr>
              <w:rPr>
                <w:rFonts w:cstheme="minorHAnsi"/>
                <w:sz w:val="20"/>
                <w:szCs w:val="20"/>
              </w:rPr>
            </w:pPr>
            <w:r w:rsidRPr="00382E30">
              <w:rPr>
                <w:rFonts w:cstheme="minorHAnsi"/>
                <w:sz w:val="20"/>
                <w:szCs w:val="20"/>
              </w:rPr>
              <w:t>85 deelnemers</w:t>
            </w:r>
          </w:p>
        </w:tc>
      </w:tr>
      <w:tr w:rsidR="00382E30" w:rsidRPr="00382E30" w14:paraId="24810A81" w14:textId="77777777" w:rsidTr="00053E2E">
        <w:tc>
          <w:tcPr>
            <w:tcW w:w="1975" w:type="dxa"/>
          </w:tcPr>
          <w:p w14:paraId="0BD33F72" w14:textId="77777777" w:rsidR="00382E30" w:rsidRPr="00382E30" w:rsidRDefault="00382E30" w:rsidP="00053E2E">
            <w:pPr>
              <w:rPr>
                <w:rFonts w:cstheme="minorHAnsi"/>
                <w:sz w:val="20"/>
                <w:szCs w:val="20"/>
              </w:rPr>
            </w:pPr>
            <w:r w:rsidRPr="00382E30">
              <w:rPr>
                <w:rFonts w:cstheme="minorHAnsi"/>
                <w:sz w:val="20"/>
                <w:szCs w:val="20"/>
              </w:rPr>
              <w:t>2025-10-05</w:t>
            </w:r>
          </w:p>
        </w:tc>
        <w:tc>
          <w:tcPr>
            <w:tcW w:w="2268" w:type="dxa"/>
          </w:tcPr>
          <w:p w14:paraId="4235AD2A"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w:t>
            </w:r>
            <w:proofErr w:type="spellStart"/>
            <w:r w:rsidRPr="00382E30">
              <w:rPr>
                <w:rFonts w:cstheme="minorHAnsi"/>
                <w:sz w:val="20"/>
                <w:szCs w:val="20"/>
              </w:rPr>
              <w:t>Kemzeke</w:t>
            </w:r>
            <w:proofErr w:type="spellEnd"/>
          </w:p>
        </w:tc>
        <w:tc>
          <w:tcPr>
            <w:tcW w:w="2410" w:type="dxa"/>
          </w:tcPr>
          <w:p w14:paraId="2040F94E" w14:textId="77777777" w:rsidR="00382E30" w:rsidRPr="00382E30" w:rsidRDefault="00382E30" w:rsidP="00053E2E">
            <w:pPr>
              <w:rPr>
                <w:rFonts w:cstheme="minorHAnsi"/>
                <w:sz w:val="20"/>
                <w:szCs w:val="20"/>
              </w:rPr>
            </w:pPr>
            <w:r w:rsidRPr="00382E30">
              <w:rPr>
                <w:rFonts w:cstheme="minorHAnsi"/>
                <w:sz w:val="20"/>
                <w:szCs w:val="20"/>
              </w:rPr>
              <w:t>132 inschrijvingen</w:t>
            </w:r>
          </w:p>
        </w:tc>
        <w:tc>
          <w:tcPr>
            <w:tcW w:w="2551" w:type="dxa"/>
          </w:tcPr>
          <w:p w14:paraId="77A8DF07" w14:textId="77777777" w:rsidR="00382E30" w:rsidRPr="00382E30" w:rsidRDefault="00382E30" w:rsidP="00053E2E">
            <w:pPr>
              <w:rPr>
                <w:rFonts w:cstheme="minorHAnsi"/>
                <w:sz w:val="20"/>
                <w:szCs w:val="20"/>
              </w:rPr>
            </w:pPr>
            <w:r w:rsidRPr="00382E30">
              <w:rPr>
                <w:rFonts w:cstheme="minorHAnsi"/>
                <w:sz w:val="20"/>
                <w:szCs w:val="20"/>
              </w:rPr>
              <w:t>124 deelnemers</w:t>
            </w:r>
          </w:p>
        </w:tc>
      </w:tr>
      <w:tr w:rsidR="00382E30" w:rsidRPr="00382E30" w14:paraId="5DE458BF" w14:textId="77777777" w:rsidTr="00053E2E">
        <w:tc>
          <w:tcPr>
            <w:tcW w:w="1975" w:type="dxa"/>
          </w:tcPr>
          <w:p w14:paraId="057CAD31" w14:textId="77777777" w:rsidR="00382E30" w:rsidRPr="00382E30" w:rsidRDefault="00382E30" w:rsidP="00053E2E">
            <w:pPr>
              <w:rPr>
                <w:rFonts w:cstheme="minorHAnsi"/>
                <w:sz w:val="20"/>
                <w:szCs w:val="20"/>
              </w:rPr>
            </w:pPr>
            <w:r w:rsidRPr="00382E30">
              <w:rPr>
                <w:rFonts w:cstheme="minorHAnsi"/>
                <w:sz w:val="20"/>
                <w:szCs w:val="20"/>
              </w:rPr>
              <w:t>2025-11-29</w:t>
            </w:r>
          </w:p>
        </w:tc>
        <w:tc>
          <w:tcPr>
            <w:tcW w:w="2268" w:type="dxa"/>
          </w:tcPr>
          <w:p w14:paraId="1B0CD85E" w14:textId="77777777" w:rsidR="00382E30" w:rsidRPr="00382E30" w:rsidRDefault="00382E30" w:rsidP="00053E2E">
            <w:pPr>
              <w:rPr>
                <w:rFonts w:cstheme="minorHAnsi"/>
                <w:sz w:val="20"/>
                <w:szCs w:val="20"/>
              </w:rPr>
            </w:pPr>
            <w:proofErr w:type="spellStart"/>
            <w:r w:rsidRPr="00382E30">
              <w:rPr>
                <w:rFonts w:cstheme="minorHAnsi"/>
                <w:sz w:val="20"/>
                <w:szCs w:val="20"/>
              </w:rPr>
              <w:t>Shiai</w:t>
            </w:r>
            <w:proofErr w:type="spellEnd"/>
            <w:r w:rsidRPr="00382E30">
              <w:rPr>
                <w:rFonts w:cstheme="minorHAnsi"/>
                <w:sz w:val="20"/>
                <w:szCs w:val="20"/>
              </w:rPr>
              <w:t xml:space="preserve"> Ardooie</w:t>
            </w:r>
          </w:p>
        </w:tc>
        <w:tc>
          <w:tcPr>
            <w:tcW w:w="2410" w:type="dxa"/>
          </w:tcPr>
          <w:p w14:paraId="56D53E07" w14:textId="77777777" w:rsidR="00382E30" w:rsidRPr="00382E30" w:rsidRDefault="00382E30" w:rsidP="00053E2E">
            <w:pPr>
              <w:rPr>
                <w:rFonts w:cstheme="minorHAnsi"/>
                <w:sz w:val="20"/>
                <w:szCs w:val="20"/>
              </w:rPr>
            </w:pPr>
            <w:r w:rsidRPr="00382E30">
              <w:rPr>
                <w:rFonts w:cstheme="minorHAnsi"/>
                <w:sz w:val="20"/>
                <w:szCs w:val="20"/>
              </w:rPr>
              <w:t>138 inschrijvingen</w:t>
            </w:r>
          </w:p>
        </w:tc>
        <w:tc>
          <w:tcPr>
            <w:tcW w:w="2551" w:type="dxa"/>
          </w:tcPr>
          <w:p w14:paraId="4DB96F01" w14:textId="77777777" w:rsidR="00382E30" w:rsidRPr="00382E30" w:rsidRDefault="00382E30" w:rsidP="00053E2E">
            <w:pPr>
              <w:rPr>
                <w:rFonts w:cstheme="minorHAnsi"/>
                <w:sz w:val="20"/>
                <w:szCs w:val="20"/>
              </w:rPr>
            </w:pPr>
            <w:r w:rsidRPr="00382E30">
              <w:rPr>
                <w:rFonts w:cstheme="minorHAnsi"/>
                <w:sz w:val="20"/>
                <w:szCs w:val="20"/>
              </w:rPr>
              <w:t>124 deelnemers</w:t>
            </w:r>
          </w:p>
        </w:tc>
      </w:tr>
    </w:tbl>
    <w:p w14:paraId="1C2D79FF" w14:textId="77777777" w:rsidR="00382E30" w:rsidRPr="00382E30" w:rsidRDefault="00382E30" w:rsidP="00382E30">
      <w:pPr>
        <w:rPr>
          <w:rFonts w:cstheme="minorHAnsi"/>
          <w:b/>
          <w:bCs/>
          <w:sz w:val="20"/>
          <w:szCs w:val="20"/>
        </w:rPr>
      </w:pPr>
      <w:r w:rsidRPr="00382E30">
        <w:rPr>
          <w:rFonts w:cstheme="minorHAnsi"/>
          <w:noProof/>
          <w:sz w:val="20"/>
          <w:szCs w:val="20"/>
        </w:rPr>
        <w:drawing>
          <wp:anchor distT="0" distB="0" distL="114300" distR="114300" simplePos="0" relativeHeight="251681853" behindDoc="0" locked="0" layoutInCell="1" allowOverlap="1" wp14:anchorId="31F7EFBE" wp14:editId="0FB51EF9">
            <wp:simplePos x="0" y="0"/>
            <wp:positionH relativeFrom="margin">
              <wp:posOffset>190500</wp:posOffset>
            </wp:positionH>
            <wp:positionV relativeFrom="paragraph">
              <wp:posOffset>8255</wp:posOffset>
            </wp:positionV>
            <wp:extent cx="3234055" cy="4581525"/>
            <wp:effectExtent l="0" t="0" r="4445" b="9525"/>
            <wp:wrapSquare wrapText="bothSides"/>
            <wp:docPr id="1100252653" name="Afbeelding 1" descr="Afbeelding met tekst, elektronica, schermopnam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52653" name="Afbeelding 1" descr="Afbeelding met tekst, elektronica, schermopname, Webpagina&#10;&#10;Door AI gegenereerde inhoud is mogelijk onjuist."/>
                    <pic:cNvPicPr/>
                  </pic:nvPicPr>
                  <pic:blipFill>
                    <a:blip r:embed="rId111">
                      <a:extLst>
                        <a:ext uri="{28A0092B-C50C-407E-A947-70E740481C1C}">
                          <a14:useLocalDpi xmlns:a14="http://schemas.microsoft.com/office/drawing/2010/main" val="0"/>
                        </a:ext>
                      </a:extLst>
                    </a:blip>
                    <a:stretch>
                      <a:fillRect/>
                    </a:stretch>
                  </pic:blipFill>
                  <pic:spPr>
                    <a:xfrm>
                      <a:off x="0" y="0"/>
                      <a:ext cx="3234055" cy="4581525"/>
                    </a:xfrm>
                    <a:prstGeom prst="rect">
                      <a:avLst/>
                    </a:prstGeom>
                  </pic:spPr>
                </pic:pic>
              </a:graphicData>
            </a:graphic>
            <wp14:sizeRelH relativeFrom="margin">
              <wp14:pctWidth>0</wp14:pctWidth>
            </wp14:sizeRelH>
            <wp14:sizeRelV relativeFrom="margin">
              <wp14:pctHeight>0</wp14:pctHeight>
            </wp14:sizeRelV>
          </wp:anchor>
        </w:drawing>
      </w:r>
    </w:p>
    <w:p w14:paraId="17ADE09D" w14:textId="77777777" w:rsidR="00382E30" w:rsidRPr="00382E30" w:rsidRDefault="00382E30" w:rsidP="00382E30">
      <w:pPr>
        <w:rPr>
          <w:rFonts w:cstheme="minorHAnsi"/>
          <w:b/>
          <w:bCs/>
          <w:sz w:val="20"/>
          <w:szCs w:val="20"/>
        </w:rPr>
      </w:pPr>
    </w:p>
    <w:p w14:paraId="048EAAA0" w14:textId="77777777" w:rsidR="00382E30" w:rsidRPr="00382E30" w:rsidRDefault="00382E30" w:rsidP="00382E30">
      <w:pPr>
        <w:rPr>
          <w:rFonts w:cstheme="minorHAnsi"/>
          <w:b/>
          <w:bCs/>
          <w:sz w:val="20"/>
          <w:szCs w:val="20"/>
        </w:rPr>
      </w:pPr>
    </w:p>
    <w:p w14:paraId="70346974" w14:textId="77777777" w:rsidR="00382E30" w:rsidRPr="00382E30" w:rsidRDefault="00382E30" w:rsidP="00382E30">
      <w:pPr>
        <w:ind w:left="360"/>
        <w:rPr>
          <w:rFonts w:cstheme="minorHAnsi"/>
          <w:b/>
          <w:bCs/>
          <w:sz w:val="20"/>
          <w:szCs w:val="20"/>
        </w:rPr>
      </w:pPr>
    </w:p>
    <w:p w14:paraId="25BE8339" w14:textId="77777777" w:rsidR="00382E30" w:rsidRPr="00382E30" w:rsidRDefault="00382E30" w:rsidP="00382E30">
      <w:pPr>
        <w:ind w:left="360"/>
        <w:rPr>
          <w:rFonts w:cstheme="minorHAnsi"/>
          <w:b/>
          <w:bCs/>
          <w:sz w:val="20"/>
          <w:szCs w:val="20"/>
        </w:rPr>
      </w:pPr>
    </w:p>
    <w:p w14:paraId="18BCF3C2" w14:textId="77777777" w:rsidR="00382E30" w:rsidRPr="00382E30" w:rsidRDefault="00382E30" w:rsidP="00382E30">
      <w:pPr>
        <w:ind w:left="360"/>
        <w:rPr>
          <w:rFonts w:cstheme="minorHAnsi"/>
          <w:b/>
          <w:bCs/>
          <w:sz w:val="20"/>
          <w:szCs w:val="20"/>
        </w:rPr>
      </w:pPr>
    </w:p>
    <w:p w14:paraId="23E008FC" w14:textId="77777777" w:rsidR="00382E30" w:rsidRPr="00382E30" w:rsidRDefault="00382E30" w:rsidP="00382E30">
      <w:pPr>
        <w:ind w:left="360"/>
        <w:rPr>
          <w:rFonts w:cstheme="minorHAnsi"/>
          <w:b/>
          <w:bCs/>
          <w:sz w:val="20"/>
          <w:szCs w:val="20"/>
        </w:rPr>
      </w:pPr>
    </w:p>
    <w:p w14:paraId="64C5652A" w14:textId="77777777" w:rsidR="00382E30" w:rsidRPr="00382E30" w:rsidRDefault="00382E30" w:rsidP="00382E30">
      <w:pPr>
        <w:rPr>
          <w:rFonts w:cstheme="minorHAnsi"/>
          <w:b/>
          <w:bCs/>
        </w:rPr>
      </w:pPr>
    </w:p>
    <w:p w14:paraId="03C6F040" w14:textId="77777777" w:rsidR="00382E30" w:rsidRPr="00382E30" w:rsidRDefault="00382E30" w:rsidP="00382E30">
      <w:pPr>
        <w:rPr>
          <w:rFonts w:ascii="Poppins" w:hAnsi="Poppins" w:cs="Poppins"/>
          <w:b/>
          <w:bCs/>
        </w:rPr>
      </w:pPr>
    </w:p>
    <w:p w14:paraId="01FB81A0" w14:textId="77777777" w:rsidR="00382E30" w:rsidRPr="00382E30" w:rsidRDefault="00382E30" w:rsidP="00382E30">
      <w:pPr>
        <w:rPr>
          <w:rFonts w:ascii="Poppins" w:hAnsi="Poppins" w:cs="Poppins"/>
          <w:b/>
          <w:bCs/>
        </w:rPr>
      </w:pPr>
    </w:p>
    <w:p w14:paraId="28A87759" w14:textId="77777777" w:rsidR="00382E30" w:rsidRPr="00382E30" w:rsidRDefault="00382E30" w:rsidP="00382E30">
      <w:pPr>
        <w:rPr>
          <w:rFonts w:ascii="Poppins" w:hAnsi="Poppins" w:cs="Poppins"/>
          <w:b/>
          <w:bCs/>
        </w:rPr>
      </w:pPr>
    </w:p>
    <w:p w14:paraId="61F748DB" w14:textId="77777777" w:rsidR="00382E30" w:rsidRPr="00382E30" w:rsidRDefault="00382E30" w:rsidP="00382E30">
      <w:pPr>
        <w:rPr>
          <w:rFonts w:ascii="Poppins" w:hAnsi="Poppins" w:cs="Poppins"/>
          <w:b/>
          <w:bCs/>
        </w:rPr>
      </w:pPr>
    </w:p>
    <w:p w14:paraId="66B2DAE3" w14:textId="77777777" w:rsidR="00382E30" w:rsidRPr="00382E30" w:rsidRDefault="00382E30" w:rsidP="00382E30">
      <w:pPr>
        <w:rPr>
          <w:rFonts w:ascii="Poppins" w:hAnsi="Poppins" w:cs="Poppins"/>
          <w:b/>
          <w:bCs/>
        </w:rPr>
      </w:pPr>
    </w:p>
    <w:p w14:paraId="768434CA" w14:textId="77777777" w:rsidR="00382E30" w:rsidRPr="00382E30" w:rsidRDefault="00382E30" w:rsidP="00382E30">
      <w:pPr>
        <w:rPr>
          <w:rFonts w:ascii="Poppins" w:hAnsi="Poppins" w:cs="Poppins"/>
          <w:b/>
          <w:bCs/>
        </w:rPr>
      </w:pPr>
    </w:p>
    <w:p w14:paraId="48EA3307" w14:textId="77777777" w:rsidR="00382E30" w:rsidRDefault="00382E30" w:rsidP="00382E30">
      <w:pPr>
        <w:rPr>
          <w:rFonts w:ascii="Poppins" w:hAnsi="Poppins" w:cs="Poppins"/>
          <w:b/>
          <w:bCs/>
        </w:rPr>
      </w:pPr>
    </w:p>
    <w:p w14:paraId="14D2DFF9" w14:textId="5BB460F1" w:rsidR="00201E87" w:rsidRDefault="00201E87">
      <w:pPr>
        <w:rPr>
          <w:rFonts w:ascii="Poppins" w:hAnsi="Poppins" w:cs="Poppins"/>
          <w:b/>
          <w:bCs/>
        </w:rPr>
      </w:pPr>
    </w:p>
    <w:p w14:paraId="5FFAB4F4" w14:textId="77777777" w:rsidR="00851F66" w:rsidRDefault="00851F66">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82793C" w:rsidRPr="0082793C" w14:paraId="0098F006" w14:textId="77777777" w:rsidTr="00C06C30">
        <w:trPr>
          <w:trHeight w:val="300"/>
        </w:trPr>
        <w:tc>
          <w:tcPr>
            <w:tcW w:w="1800" w:type="dxa"/>
            <w:shd w:val="clear" w:color="000000" w:fill="D9D9D9"/>
            <w:noWrap/>
            <w:vAlign w:val="center"/>
            <w:hideMark/>
          </w:tcPr>
          <w:p w14:paraId="041CE13F" w14:textId="77777777" w:rsidR="0082793C" w:rsidRPr="0082793C" w:rsidRDefault="0082793C" w:rsidP="0082793C">
            <w:pPr>
              <w:spacing w:after="0" w:line="240" w:lineRule="auto"/>
              <w:rPr>
                <w:rFonts w:ascii="Aptos Narrow" w:eastAsia="Times New Roman" w:hAnsi="Aptos Narrow" w:cs="Times New Roman"/>
                <w:b/>
                <w:bCs/>
                <w:color w:val="FF0000"/>
                <w:lang w:eastAsia="nl-NL"/>
              </w:rPr>
            </w:pPr>
            <w:r w:rsidRPr="0082793C">
              <w:rPr>
                <w:rFonts w:ascii="Aptos Narrow" w:eastAsia="Times New Roman" w:hAnsi="Aptos Narrow" w:cs="Times New Roman"/>
                <w:b/>
                <w:bCs/>
                <w:color w:val="FF0000"/>
                <w:lang w:eastAsia="nl-NL"/>
              </w:rPr>
              <w:lastRenderedPageBreak/>
              <w:t>SD2-OD4-A5</w:t>
            </w:r>
          </w:p>
        </w:tc>
        <w:tc>
          <w:tcPr>
            <w:tcW w:w="9380" w:type="dxa"/>
            <w:shd w:val="clear" w:color="000000" w:fill="D9D9D9"/>
            <w:hideMark/>
          </w:tcPr>
          <w:p w14:paraId="62F9E6C1" w14:textId="77777777" w:rsidR="0082793C" w:rsidRPr="0082793C" w:rsidRDefault="0082793C" w:rsidP="0082793C">
            <w:pPr>
              <w:spacing w:after="0" w:line="240" w:lineRule="auto"/>
              <w:rPr>
                <w:rFonts w:ascii="Aptos Narrow" w:eastAsia="Times New Roman" w:hAnsi="Aptos Narrow" w:cs="Times New Roman"/>
                <w:b/>
                <w:bCs/>
                <w:color w:val="215C98"/>
                <w:lang w:eastAsia="nl-NL"/>
              </w:rPr>
            </w:pPr>
            <w:r w:rsidRPr="0082793C">
              <w:rPr>
                <w:rFonts w:ascii="Aptos Narrow" w:eastAsia="Times New Roman" w:hAnsi="Aptos Narrow" w:cs="Times New Roman"/>
                <w:b/>
                <w:bCs/>
                <w:color w:val="215C98"/>
                <w:lang w:eastAsia="nl-NL"/>
              </w:rPr>
              <w:t>Competities JV</w:t>
            </w:r>
          </w:p>
        </w:tc>
        <w:tc>
          <w:tcPr>
            <w:tcW w:w="1760" w:type="dxa"/>
            <w:shd w:val="clear" w:color="000000" w:fill="D9D9D9"/>
            <w:noWrap/>
            <w:vAlign w:val="center"/>
            <w:hideMark/>
          </w:tcPr>
          <w:p w14:paraId="28167526" w14:textId="77777777" w:rsidR="0082793C" w:rsidRPr="0082793C" w:rsidRDefault="0082793C" w:rsidP="0082793C">
            <w:pPr>
              <w:spacing w:after="0" w:line="240" w:lineRule="auto"/>
              <w:jc w:val="center"/>
              <w:rPr>
                <w:rFonts w:ascii="Aptos Narrow" w:eastAsia="Times New Roman" w:hAnsi="Aptos Narrow" w:cs="Times New Roman"/>
                <w:b/>
                <w:bCs/>
                <w:color w:val="215C98"/>
                <w:sz w:val="20"/>
                <w:szCs w:val="20"/>
                <w:lang w:eastAsia="nl-NL"/>
              </w:rPr>
            </w:pPr>
            <w:r w:rsidRPr="0082793C">
              <w:rPr>
                <w:rFonts w:ascii="Aptos Narrow" w:eastAsia="Times New Roman" w:hAnsi="Aptos Narrow" w:cs="Times New Roman"/>
                <w:b/>
                <w:bCs/>
                <w:color w:val="215C98"/>
                <w:sz w:val="20"/>
                <w:szCs w:val="20"/>
                <w:lang w:eastAsia="nl-NL"/>
              </w:rPr>
              <w:t> </w:t>
            </w:r>
          </w:p>
        </w:tc>
      </w:tr>
      <w:tr w:rsidR="0082793C" w:rsidRPr="0082793C" w14:paraId="2E35B3A1" w14:textId="77777777" w:rsidTr="00C06C30">
        <w:trPr>
          <w:trHeight w:val="300"/>
        </w:trPr>
        <w:tc>
          <w:tcPr>
            <w:tcW w:w="1800" w:type="dxa"/>
            <w:noWrap/>
            <w:hideMark/>
          </w:tcPr>
          <w:p w14:paraId="063CD905"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w:t>
            </w:r>
          </w:p>
        </w:tc>
        <w:tc>
          <w:tcPr>
            <w:tcW w:w="9380" w:type="dxa"/>
            <w:noWrap/>
            <w:hideMark/>
          </w:tcPr>
          <w:p w14:paraId="675E4931"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IP U13</w:t>
            </w:r>
          </w:p>
        </w:tc>
        <w:tc>
          <w:tcPr>
            <w:tcW w:w="1760" w:type="dxa"/>
            <w:shd w:val="clear" w:color="auto" w:fill="94D159" w:themeFill="accent2"/>
            <w:vAlign w:val="center"/>
            <w:hideMark/>
          </w:tcPr>
          <w:p w14:paraId="272AC0DD" w14:textId="4EF2CE59"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7D9206AE" w14:textId="77777777" w:rsidTr="00C06C30">
        <w:trPr>
          <w:trHeight w:val="300"/>
        </w:trPr>
        <w:tc>
          <w:tcPr>
            <w:tcW w:w="1800" w:type="dxa"/>
            <w:noWrap/>
            <w:hideMark/>
          </w:tcPr>
          <w:p w14:paraId="5D38FD0E"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SD2-OD4-A5-2</w:t>
            </w:r>
          </w:p>
        </w:tc>
        <w:tc>
          <w:tcPr>
            <w:tcW w:w="9380" w:type="dxa"/>
            <w:noWrap/>
            <w:hideMark/>
          </w:tcPr>
          <w:p w14:paraId="6E50EC8E"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BK teams U15/U18</w:t>
            </w:r>
          </w:p>
        </w:tc>
        <w:tc>
          <w:tcPr>
            <w:tcW w:w="1760" w:type="dxa"/>
            <w:shd w:val="clear" w:color="auto" w:fill="94D159" w:themeFill="accent2"/>
            <w:vAlign w:val="center"/>
            <w:hideMark/>
          </w:tcPr>
          <w:p w14:paraId="3190080F" w14:textId="53E30AF7"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5B158876" w14:textId="77777777" w:rsidTr="00C06C30">
        <w:trPr>
          <w:trHeight w:val="300"/>
        </w:trPr>
        <w:tc>
          <w:tcPr>
            <w:tcW w:w="1800" w:type="dxa"/>
            <w:noWrap/>
            <w:hideMark/>
          </w:tcPr>
          <w:p w14:paraId="66173C3E"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SD2-OD4-A5-3</w:t>
            </w:r>
          </w:p>
        </w:tc>
        <w:tc>
          <w:tcPr>
            <w:tcW w:w="9380" w:type="dxa"/>
            <w:noWrap/>
            <w:hideMark/>
          </w:tcPr>
          <w:p w14:paraId="246EFA41"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PK 's (budget provincies)</w:t>
            </w:r>
          </w:p>
        </w:tc>
        <w:tc>
          <w:tcPr>
            <w:tcW w:w="1760" w:type="dxa"/>
            <w:shd w:val="clear" w:color="auto" w:fill="94D159" w:themeFill="accent2"/>
            <w:vAlign w:val="center"/>
            <w:hideMark/>
          </w:tcPr>
          <w:p w14:paraId="50836063" w14:textId="48288F61"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50F825B7" w14:textId="77777777" w:rsidTr="00C06C30">
        <w:trPr>
          <w:trHeight w:val="300"/>
        </w:trPr>
        <w:tc>
          <w:tcPr>
            <w:tcW w:w="1800" w:type="dxa"/>
            <w:noWrap/>
            <w:hideMark/>
          </w:tcPr>
          <w:p w14:paraId="6420F02E"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SD2-OD4-A5-4</w:t>
            </w:r>
          </w:p>
        </w:tc>
        <w:tc>
          <w:tcPr>
            <w:tcW w:w="9380" w:type="dxa"/>
            <w:noWrap/>
            <w:hideMark/>
          </w:tcPr>
          <w:p w14:paraId="5EAB0254"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VK jeugd</w:t>
            </w:r>
          </w:p>
        </w:tc>
        <w:tc>
          <w:tcPr>
            <w:tcW w:w="1760" w:type="dxa"/>
            <w:shd w:val="clear" w:color="auto" w:fill="94D159" w:themeFill="accent2"/>
            <w:vAlign w:val="center"/>
            <w:hideMark/>
          </w:tcPr>
          <w:p w14:paraId="618546C0" w14:textId="57115A6C"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04FE0CCC" w14:textId="77777777" w:rsidTr="00C06C30">
        <w:trPr>
          <w:trHeight w:val="300"/>
        </w:trPr>
        <w:tc>
          <w:tcPr>
            <w:tcW w:w="1800" w:type="dxa"/>
            <w:noWrap/>
            <w:hideMark/>
          </w:tcPr>
          <w:p w14:paraId="5ACBC1E2"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SD2-OD4-A5-5</w:t>
            </w:r>
          </w:p>
        </w:tc>
        <w:tc>
          <w:tcPr>
            <w:tcW w:w="9380" w:type="dxa"/>
            <w:noWrap/>
            <w:hideMark/>
          </w:tcPr>
          <w:p w14:paraId="55D9E43A"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BK jeugd</w:t>
            </w:r>
          </w:p>
        </w:tc>
        <w:tc>
          <w:tcPr>
            <w:tcW w:w="1760" w:type="dxa"/>
            <w:shd w:val="clear" w:color="auto" w:fill="94D159" w:themeFill="accent2"/>
            <w:vAlign w:val="center"/>
            <w:hideMark/>
          </w:tcPr>
          <w:p w14:paraId="231558D8" w14:textId="4FC6C770"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4CDAC34A" w14:textId="77777777" w:rsidTr="00C06C30">
        <w:trPr>
          <w:trHeight w:val="300"/>
        </w:trPr>
        <w:tc>
          <w:tcPr>
            <w:tcW w:w="1800" w:type="dxa"/>
            <w:noWrap/>
            <w:hideMark/>
          </w:tcPr>
          <w:p w14:paraId="213D95AC"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SD2-OD4-A5-6</w:t>
            </w:r>
          </w:p>
        </w:tc>
        <w:tc>
          <w:tcPr>
            <w:tcW w:w="9380" w:type="dxa"/>
            <w:noWrap/>
            <w:hideMark/>
          </w:tcPr>
          <w:p w14:paraId="52A3BDBA"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VK Senioren</w:t>
            </w:r>
          </w:p>
        </w:tc>
        <w:tc>
          <w:tcPr>
            <w:tcW w:w="1760" w:type="dxa"/>
            <w:shd w:val="clear" w:color="auto" w:fill="94D159" w:themeFill="accent2"/>
            <w:vAlign w:val="center"/>
            <w:hideMark/>
          </w:tcPr>
          <w:p w14:paraId="6EB26508" w14:textId="17DDE43D"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4E6BA224" w14:textId="77777777" w:rsidTr="00C06C30">
        <w:trPr>
          <w:trHeight w:val="300"/>
        </w:trPr>
        <w:tc>
          <w:tcPr>
            <w:tcW w:w="1800" w:type="dxa"/>
            <w:noWrap/>
            <w:hideMark/>
          </w:tcPr>
          <w:p w14:paraId="7F82D08F"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SD2-OD4-A5-7</w:t>
            </w:r>
          </w:p>
        </w:tc>
        <w:tc>
          <w:tcPr>
            <w:tcW w:w="9380" w:type="dxa"/>
            <w:noWrap/>
            <w:hideMark/>
          </w:tcPr>
          <w:p w14:paraId="5888069E"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BK Senioren</w:t>
            </w:r>
          </w:p>
        </w:tc>
        <w:tc>
          <w:tcPr>
            <w:tcW w:w="1760" w:type="dxa"/>
            <w:shd w:val="clear" w:color="auto" w:fill="94D159" w:themeFill="accent2"/>
            <w:vAlign w:val="center"/>
            <w:hideMark/>
          </w:tcPr>
          <w:p w14:paraId="7572C139" w14:textId="3689B5C1"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489EFBEA" w14:textId="77777777" w:rsidTr="00C06C30">
        <w:trPr>
          <w:trHeight w:val="300"/>
        </w:trPr>
        <w:tc>
          <w:tcPr>
            <w:tcW w:w="1800" w:type="dxa"/>
            <w:noWrap/>
            <w:hideMark/>
          </w:tcPr>
          <w:p w14:paraId="1238116D"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SD2-OD4-A5-8</w:t>
            </w:r>
          </w:p>
        </w:tc>
        <w:tc>
          <w:tcPr>
            <w:tcW w:w="9380" w:type="dxa"/>
            <w:noWrap/>
            <w:hideMark/>
          </w:tcPr>
          <w:p w14:paraId="0C014DFB"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Callant</w:t>
            </w:r>
          </w:p>
        </w:tc>
        <w:tc>
          <w:tcPr>
            <w:tcW w:w="1760" w:type="dxa"/>
            <w:shd w:val="clear" w:color="auto" w:fill="94D159" w:themeFill="accent2"/>
            <w:vAlign w:val="center"/>
            <w:hideMark/>
          </w:tcPr>
          <w:p w14:paraId="29193F52" w14:textId="5C0E6C6D"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6E9B315F" w14:textId="77777777" w:rsidTr="00C06C30">
        <w:trPr>
          <w:trHeight w:val="300"/>
        </w:trPr>
        <w:tc>
          <w:tcPr>
            <w:tcW w:w="1800" w:type="dxa"/>
            <w:noWrap/>
            <w:hideMark/>
          </w:tcPr>
          <w:p w14:paraId="163312A8"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SD2-OD4-A5-9</w:t>
            </w:r>
          </w:p>
        </w:tc>
        <w:tc>
          <w:tcPr>
            <w:tcW w:w="9380" w:type="dxa"/>
            <w:noWrap/>
            <w:hideMark/>
          </w:tcPr>
          <w:p w14:paraId="405F77EB" w14:textId="77777777" w:rsidR="0082793C" w:rsidRPr="0082793C" w:rsidRDefault="0082793C" w:rsidP="0082793C">
            <w:pPr>
              <w:spacing w:after="0" w:line="240" w:lineRule="auto"/>
              <w:rPr>
                <w:rFonts w:ascii="Aptos Narrow" w:eastAsia="Times New Roman" w:hAnsi="Aptos Narrow" w:cs="Times New Roman"/>
                <w:sz w:val="20"/>
                <w:szCs w:val="20"/>
                <w:lang w:eastAsia="nl-NL"/>
              </w:rPr>
            </w:pPr>
            <w:r w:rsidRPr="0082793C">
              <w:rPr>
                <w:rFonts w:ascii="Aptos Narrow" w:eastAsia="Times New Roman" w:hAnsi="Aptos Narrow" w:cs="Times New Roman"/>
                <w:sz w:val="20"/>
                <w:szCs w:val="20"/>
                <w:lang w:eastAsia="nl-NL"/>
              </w:rPr>
              <w:t>Ranking (vanaf 2027)</w:t>
            </w:r>
          </w:p>
        </w:tc>
        <w:tc>
          <w:tcPr>
            <w:tcW w:w="1760" w:type="dxa"/>
            <w:shd w:val="clear" w:color="auto" w:fill="EE0000"/>
            <w:vAlign w:val="center"/>
            <w:hideMark/>
          </w:tcPr>
          <w:p w14:paraId="298857C0" w14:textId="77777777"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r w:rsidRPr="0082793C">
              <w:rPr>
                <w:rFonts w:ascii="Aptos Narrow" w:eastAsia="Times New Roman" w:hAnsi="Aptos Narrow" w:cs="Times New Roman"/>
                <w:sz w:val="20"/>
                <w:szCs w:val="20"/>
                <w:lang w:eastAsia="nl-NL"/>
              </w:rPr>
              <w:t> </w:t>
            </w:r>
          </w:p>
        </w:tc>
      </w:tr>
      <w:tr w:rsidR="0082793C" w:rsidRPr="0082793C" w14:paraId="6700D4A1" w14:textId="77777777" w:rsidTr="00C06C30">
        <w:trPr>
          <w:trHeight w:val="300"/>
        </w:trPr>
        <w:tc>
          <w:tcPr>
            <w:tcW w:w="1800" w:type="dxa"/>
            <w:noWrap/>
            <w:hideMark/>
          </w:tcPr>
          <w:p w14:paraId="52C1F46F"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SD2-OD4-A5-10</w:t>
            </w:r>
          </w:p>
        </w:tc>
        <w:tc>
          <w:tcPr>
            <w:tcW w:w="9380" w:type="dxa"/>
            <w:noWrap/>
            <w:hideMark/>
          </w:tcPr>
          <w:p w14:paraId="75CB27F4" w14:textId="77777777" w:rsidR="0082793C" w:rsidRPr="0082793C" w:rsidRDefault="0082793C" w:rsidP="0082793C">
            <w:pPr>
              <w:spacing w:after="0" w:line="240" w:lineRule="auto"/>
              <w:rPr>
                <w:rFonts w:ascii="Aptos Narrow" w:eastAsia="Times New Roman" w:hAnsi="Aptos Narrow" w:cs="Times New Roman"/>
                <w:sz w:val="20"/>
                <w:szCs w:val="20"/>
                <w:lang w:eastAsia="nl-NL"/>
              </w:rPr>
            </w:pPr>
            <w:r w:rsidRPr="0082793C">
              <w:rPr>
                <w:rFonts w:ascii="Aptos Narrow" w:eastAsia="Times New Roman" w:hAnsi="Aptos Narrow" w:cs="Times New Roman"/>
                <w:sz w:val="20"/>
                <w:szCs w:val="20"/>
                <w:lang w:eastAsia="nl-NL"/>
              </w:rPr>
              <w:t>Groeitornooien (vanaf 2027)</w:t>
            </w:r>
          </w:p>
        </w:tc>
        <w:tc>
          <w:tcPr>
            <w:tcW w:w="1760" w:type="dxa"/>
            <w:shd w:val="clear" w:color="auto" w:fill="EE0000"/>
            <w:vAlign w:val="center"/>
            <w:hideMark/>
          </w:tcPr>
          <w:p w14:paraId="0DC8AF7C" w14:textId="77777777"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r w:rsidRPr="0082793C">
              <w:rPr>
                <w:rFonts w:ascii="Aptos Narrow" w:eastAsia="Times New Roman" w:hAnsi="Aptos Narrow" w:cs="Times New Roman"/>
                <w:sz w:val="20"/>
                <w:szCs w:val="20"/>
                <w:lang w:eastAsia="nl-NL"/>
              </w:rPr>
              <w:t> </w:t>
            </w:r>
          </w:p>
        </w:tc>
      </w:tr>
      <w:tr w:rsidR="0082793C" w:rsidRPr="0082793C" w14:paraId="724D0B25" w14:textId="77777777" w:rsidTr="00C06C30">
        <w:trPr>
          <w:trHeight w:val="300"/>
        </w:trPr>
        <w:tc>
          <w:tcPr>
            <w:tcW w:w="1800" w:type="dxa"/>
            <w:noWrap/>
            <w:hideMark/>
          </w:tcPr>
          <w:p w14:paraId="25EA0140"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SD2-OD4-A5-11</w:t>
            </w:r>
          </w:p>
        </w:tc>
        <w:tc>
          <w:tcPr>
            <w:tcW w:w="9380" w:type="dxa"/>
            <w:noWrap/>
            <w:hideMark/>
          </w:tcPr>
          <w:p w14:paraId="1D3EC925"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proofErr w:type="spellStart"/>
            <w:r w:rsidRPr="0082793C">
              <w:rPr>
                <w:rFonts w:ascii="Aptos Narrow" w:eastAsia="Times New Roman" w:hAnsi="Aptos Narrow" w:cs="Times New Roman"/>
                <w:color w:val="000000"/>
                <w:sz w:val="20"/>
                <w:szCs w:val="20"/>
                <w:lang w:eastAsia="nl-NL"/>
              </w:rPr>
              <w:t>Doelgroeptornooien</w:t>
            </w:r>
            <w:proofErr w:type="spellEnd"/>
            <w:r w:rsidRPr="0082793C">
              <w:rPr>
                <w:rFonts w:ascii="Aptos Narrow" w:eastAsia="Times New Roman" w:hAnsi="Aptos Narrow" w:cs="Times New Roman"/>
                <w:color w:val="000000"/>
                <w:sz w:val="20"/>
                <w:szCs w:val="20"/>
                <w:lang w:eastAsia="nl-NL"/>
              </w:rPr>
              <w:t xml:space="preserve"> (g judo tornooien, ploegentornooien, </w:t>
            </w:r>
            <w:proofErr w:type="spellStart"/>
            <w:r w:rsidRPr="0082793C">
              <w:rPr>
                <w:rFonts w:ascii="Aptos Narrow" w:eastAsia="Times New Roman" w:hAnsi="Aptos Narrow" w:cs="Times New Roman"/>
                <w:color w:val="000000"/>
                <w:sz w:val="20"/>
                <w:szCs w:val="20"/>
                <w:lang w:eastAsia="nl-NL"/>
              </w:rPr>
              <w:t>katatornooien</w:t>
            </w:r>
            <w:proofErr w:type="spellEnd"/>
            <w:r w:rsidRPr="0082793C">
              <w:rPr>
                <w:rFonts w:ascii="Aptos Narrow" w:eastAsia="Times New Roman" w:hAnsi="Aptos Narrow" w:cs="Times New Roman"/>
                <w:color w:val="000000"/>
                <w:sz w:val="20"/>
                <w:szCs w:val="20"/>
                <w:lang w:eastAsia="nl-NL"/>
              </w:rPr>
              <w:t>)</w:t>
            </w:r>
          </w:p>
        </w:tc>
        <w:tc>
          <w:tcPr>
            <w:tcW w:w="1760" w:type="dxa"/>
            <w:shd w:val="clear" w:color="auto" w:fill="FFC000"/>
            <w:vAlign w:val="center"/>
            <w:hideMark/>
          </w:tcPr>
          <w:p w14:paraId="0CB76291" w14:textId="30627E18"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158E2215" w14:textId="77777777" w:rsidTr="00C06C30">
        <w:trPr>
          <w:trHeight w:val="300"/>
        </w:trPr>
        <w:tc>
          <w:tcPr>
            <w:tcW w:w="1800" w:type="dxa"/>
            <w:noWrap/>
            <w:hideMark/>
          </w:tcPr>
          <w:p w14:paraId="10B18CAC"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SD2-OD4-A5-12</w:t>
            </w:r>
          </w:p>
        </w:tc>
        <w:tc>
          <w:tcPr>
            <w:tcW w:w="9380" w:type="dxa"/>
            <w:noWrap/>
            <w:hideMark/>
          </w:tcPr>
          <w:p w14:paraId="066E4A46"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proofErr w:type="spellStart"/>
            <w:r w:rsidRPr="0082793C">
              <w:rPr>
                <w:rFonts w:ascii="Aptos Narrow" w:eastAsia="Times New Roman" w:hAnsi="Aptos Narrow" w:cs="Times New Roman"/>
                <w:color w:val="000000"/>
                <w:sz w:val="20"/>
                <w:szCs w:val="20"/>
                <w:lang w:eastAsia="nl-NL"/>
              </w:rPr>
              <w:t>Katacompetitie</w:t>
            </w:r>
            <w:proofErr w:type="spellEnd"/>
          </w:p>
        </w:tc>
        <w:tc>
          <w:tcPr>
            <w:tcW w:w="1760" w:type="dxa"/>
            <w:shd w:val="clear" w:color="auto" w:fill="FFC000"/>
            <w:vAlign w:val="center"/>
            <w:hideMark/>
          </w:tcPr>
          <w:p w14:paraId="50242437" w14:textId="4D8C3928"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229A352D" w14:textId="77777777" w:rsidTr="00C06C30">
        <w:trPr>
          <w:trHeight w:val="300"/>
        </w:trPr>
        <w:tc>
          <w:tcPr>
            <w:tcW w:w="1800" w:type="dxa"/>
            <w:noWrap/>
            <w:hideMark/>
          </w:tcPr>
          <w:p w14:paraId="08BE39C7"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SD2-OD4-A5-13</w:t>
            </w:r>
          </w:p>
        </w:tc>
        <w:tc>
          <w:tcPr>
            <w:tcW w:w="9380" w:type="dxa"/>
            <w:noWrap/>
            <w:hideMark/>
          </w:tcPr>
          <w:p w14:paraId="04BB38F9"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 xml:space="preserve">Judo </w:t>
            </w:r>
            <w:proofErr w:type="spellStart"/>
            <w:r w:rsidRPr="0082793C">
              <w:rPr>
                <w:rFonts w:ascii="Aptos Narrow" w:eastAsia="Times New Roman" w:hAnsi="Aptos Narrow" w:cs="Times New Roman"/>
                <w:color w:val="000000"/>
                <w:sz w:val="20"/>
                <w:szCs w:val="20"/>
                <w:lang w:eastAsia="nl-NL"/>
              </w:rPr>
              <w:t>Kids</w:t>
            </w:r>
            <w:proofErr w:type="spellEnd"/>
            <w:r w:rsidRPr="0082793C">
              <w:rPr>
                <w:rFonts w:ascii="Aptos Narrow" w:eastAsia="Times New Roman" w:hAnsi="Aptos Narrow" w:cs="Times New Roman"/>
                <w:color w:val="000000"/>
                <w:sz w:val="20"/>
                <w:szCs w:val="20"/>
                <w:lang w:eastAsia="nl-NL"/>
              </w:rPr>
              <w:t xml:space="preserve"> Cup</w:t>
            </w:r>
          </w:p>
        </w:tc>
        <w:tc>
          <w:tcPr>
            <w:tcW w:w="1760" w:type="dxa"/>
            <w:shd w:val="clear" w:color="auto" w:fill="94D159" w:themeFill="accent2"/>
            <w:vAlign w:val="center"/>
            <w:hideMark/>
          </w:tcPr>
          <w:p w14:paraId="1D856C58" w14:textId="17799697"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937C43" w14:paraId="3C42D1C7" w14:textId="77777777" w:rsidTr="00C06C30">
        <w:trPr>
          <w:trHeight w:val="300"/>
        </w:trPr>
        <w:tc>
          <w:tcPr>
            <w:tcW w:w="1800" w:type="dxa"/>
            <w:noWrap/>
            <w:hideMark/>
          </w:tcPr>
          <w:p w14:paraId="10F6C496"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SD2-OD4-A5-14</w:t>
            </w:r>
          </w:p>
        </w:tc>
        <w:tc>
          <w:tcPr>
            <w:tcW w:w="9380" w:type="dxa"/>
            <w:noWrap/>
            <w:hideMark/>
          </w:tcPr>
          <w:p w14:paraId="65E05BAC" w14:textId="77777777" w:rsidR="0082793C" w:rsidRPr="00937C43" w:rsidRDefault="0082793C" w:rsidP="0082793C">
            <w:pPr>
              <w:spacing w:after="0" w:line="240" w:lineRule="auto"/>
              <w:rPr>
                <w:rFonts w:ascii="Aptos Narrow" w:eastAsia="Times New Roman" w:hAnsi="Aptos Narrow" w:cs="Times New Roman"/>
                <w:color w:val="000000"/>
                <w:sz w:val="20"/>
                <w:szCs w:val="20"/>
                <w:lang w:val="en-GB" w:eastAsia="nl-NL"/>
              </w:rPr>
            </w:pPr>
            <w:r w:rsidRPr="00937C43">
              <w:rPr>
                <w:rFonts w:ascii="Aptos Narrow" w:eastAsia="Times New Roman" w:hAnsi="Aptos Narrow" w:cs="Times New Roman"/>
                <w:color w:val="000000"/>
                <w:sz w:val="20"/>
                <w:szCs w:val="20"/>
                <w:lang w:val="en-GB" w:eastAsia="nl-NL"/>
              </w:rPr>
              <w:t xml:space="preserve">Callant 2 (mixed teams in 2 </w:t>
            </w:r>
            <w:proofErr w:type="spellStart"/>
            <w:r w:rsidRPr="00937C43">
              <w:rPr>
                <w:rFonts w:ascii="Aptos Narrow" w:eastAsia="Times New Roman" w:hAnsi="Aptos Narrow" w:cs="Times New Roman"/>
                <w:color w:val="000000"/>
                <w:sz w:val="20"/>
                <w:szCs w:val="20"/>
                <w:lang w:val="en-GB" w:eastAsia="nl-NL"/>
              </w:rPr>
              <w:t>dagen</w:t>
            </w:r>
            <w:proofErr w:type="spellEnd"/>
            <w:r w:rsidRPr="00937C43">
              <w:rPr>
                <w:rFonts w:ascii="Aptos Narrow" w:eastAsia="Times New Roman" w:hAnsi="Aptos Narrow" w:cs="Times New Roman"/>
                <w:color w:val="000000"/>
                <w:sz w:val="20"/>
                <w:szCs w:val="20"/>
                <w:lang w:val="en-GB" w:eastAsia="nl-NL"/>
              </w:rPr>
              <w:t>)</w:t>
            </w:r>
          </w:p>
        </w:tc>
        <w:tc>
          <w:tcPr>
            <w:tcW w:w="1760" w:type="dxa"/>
            <w:shd w:val="clear" w:color="auto" w:fill="EE0000"/>
            <w:vAlign w:val="center"/>
            <w:hideMark/>
          </w:tcPr>
          <w:p w14:paraId="6B29C3A0" w14:textId="77777777" w:rsidR="0082793C" w:rsidRPr="00937C43" w:rsidRDefault="0082793C" w:rsidP="0082793C">
            <w:pPr>
              <w:spacing w:after="0" w:line="240" w:lineRule="auto"/>
              <w:jc w:val="center"/>
              <w:rPr>
                <w:rFonts w:ascii="Aptos Narrow" w:eastAsia="Times New Roman" w:hAnsi="Aptos Narrow" w:cs="Times New Roman"/>
                <w:sz w:val="20"/>
                <w:szCs w:val="20"/>
                <w:lang w:val="en-GB" w:eastAsia="nl-NL"/>
              </w:rPr>
            </w:pPr>
            <w:r w:rsidRPr="00937C43">
              <w:rPr>
                <w:rFonts w:ascii="Aptos Narrow" w:eastAsia="Times New Roman" w:hAnsi="Aptos Narrow" w:cs="Times New Roman"/>
                <w:sz w:val="20"/>
                <w:szCs w:val="20"/>
                <w:lang w:val="en-GB" w:eastAsia="nl-NL"/>
              </w:rPr>
              <w:t> </w:t>
            </w:r>
          </w:p>
        </w:tc>
      </w:tr>
      <w:tr w:rsidR="0082793C" w:rsidRPr="0082793C" w14:paraId="14AB5CB2" w14:textId="77777777" w:rsidTr="00C06C30">
        <w:trPr>
          <w:trHeight w:val="300"/>
        </w:trPr>
        <w:tc>
          <w:tcPr>
            <w:tcW w:w="1800" w:type="dxa"/>
            <w:noWrap/>
            <w:hideMark/>
          </w:tcPr>
          <w:p w14:paraId="6A76947C"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SD2-OD4-A5-15</w:t>
            </w:r>
          </w:p>
        </w:tc>
        <w:tc>
          <w:tcPr>
            <w:tcW w:w="9380" w:type="dxa"/>
            <w:noWrap/>
            <w:hideMark/>
          </w:tcPr>
          <w:p w14:paraId="622B470A"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BK mixed Senioren</w:t>
            </w:r>
          </w:p>
        </w:tc>
        <w:tc>
          <w:tcPr>
            <w:tcW w:w="1760" w:type="dxa"/>
            <w:shd w:val="clear" w:color="auto" w:fill="EE0000"/>
            <w:vAlign w:val="center"/>
            <w:hideMark/>
          </w:tcPr>
          <w:p w14:paraId="31513D59" w14:textId="2E92D747"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042059F7" w14:textId="77777777" w:rsidTr="00C06C30">
        <w:trPr>
          <w:trHeight w:val="300"/>
        </w:trPr>
        <w:tc>
          <w:tcPr>
            <w:tcW w:w="1800" w:type="dxa"/>
            <w:noWrap/>
            <w:hideMark/>
          </w:tcPr>
          <w:p w14:paraId="0D0FD895"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SD2-OD4-A5-16</w:t>
            </w:r>
          </w:p>
        </w:tc>
        <w:tc>
          <w:tcPr>
            <w:tcW w:w="9380" w:type="dxa"/>
            <w:noWrap/>
            <w:hideMark/>
          </w:tcPr>
          <w:p w14:paraId="33F47D48"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BK Veteranen</w:t>
            </w:r>
          </w:p>
        </w:tc>
        <w:tc>
          <w:tcPr>
            <w:tcW w:w="1760" w:type="dxa"/>
            <w:shd w:val="clear" w:color="auto" w:fill="FFC000"/>
            <w:vAlign w:val="center"/>
            <w:hideMark/>
          </w:tcPr>
          <w:p w14:paraId="457712FD" w14:textId="52599004"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4E652998" w14:textId="77777777" w:rsidTr="00C06C30">
        <w:trPr>
          <w:trHeight w:val="300"/>
        </w:trPr>
        <w:tc>
          <w:tcPr>
            <w:tcW w:w="1800" w:type="dxa"/>
            <w:noWrap/>
            <w:hideMark/>
          </w:tcPr>
          <w:p w14:paraId="68281B57"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SD2-OD4-A5-17</w:t>
            </w:r>
          </w:p>
        </w:tc>
        <w:tc>
          <w:tcPr>
            <w:tcW w:w="9380" w:type="dxa"/>
            <w:noWrap/>
            <w:hideMark/>
          </w:tcPr>
          <w:p w14:paraId="65ADC4CD"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BK Kata</w:t>
            </w:r>
          </w:p>
        </w:tc>
        <w:tc>
          <w:tcPr>
            <w:tcW w:w="1760" w:type="dxa"/>
            <w:shd w:val="clear" w:color="auto" w:fill="94D159" w:themeFill="accent2"/>
            <w:vAlign w:val="center"/>
            <w:hideMark/>
          </w:tcPr>
          <w:p w14:paraId="5663D166" w14:textId="50F6BF65"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12DBFB39" w14:textId="77777777" w:rsidTr="00C06C30">
        <w:trPr>
          <w:trHeight w:val="300"/>
        </w:trPr>
        <w:tc>
          <w:tcPr>
            <w:tcW w:w="1800" w:type="dxa"/>
            <w:noWrap/>
            <w:hideMark/>
          </w:tcPr>
          <w:p w14:paraId="19F98982"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SD2-OD4-A5-18</w:t>
            </w:r>
          </w:p>
        </w:tc>
        <w:tc>
          <w:tcPr>
            <w:tcW w:w="9380" w:type="dxa"/>
            <w:noWrap/>
            <w:hideMark/>
          </w:tcPr>
          <w:p w14:paraId="151CF92D"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VK G Judo</w:t>
            </w:r>
          </w:p>
        </w:tc>
        <w:tc>
          <w:tcPr>
            <w:tcW w:w="1760" w:type="dxa"/>
            <w:shd w:val="clear" w:color="auto" w:fill="94D159" w:themeFill="accent2"/>
            <w:vAlign w:val="center"/>
            <w:hideMark/>
          </w:tcPr>
          <w:p w14:paraId="138FE8A0" w14:textId="25196CA5"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r w:rsidR="0082793C" w:rsidRPr="0082793C" w14:paraId="6717E019" w14:textId="77777777" w:rsidTr="00C06C30">
        <w:trPr>
          <w:trHeight w:val="300"/>
        </w:trPr>
        <w:tc>
          <w:tcPr>
            <w:tcW w:w="1800" w:type="dxa"/>
            <w:noWrap/>
            <w:hideMark/>
          </w:tcPr>
          <w:p w14:paraId="1C417CEC"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SD2-OD4-A5-19</w:t>
            </w:r>
          </w:p>
        </w:tc>
        <w:tc>
          <w:tcPr>
            <w:tcW w:w="9380" w:type="dxa"/>
            <w:noWrap/>
            <w:hideMark/>
          </w:tcPr>
          <w:p w14:paraId="17621A97"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 xml:space="preserve">Callant 3 (organisaties in clubs, </w:t>
            </w:r>
            <w:proofErr w:type="spellStart"/>
            <w:r w:rsidRPr="0082793C">
              <w:rPr>
                <w:rFonts w:ascii="Aptos Narrow" w:eastAsia="Times New Roman" w:hAnsi="Aptos Narrow" w:cs="Times New Roman"/>
                <w:color w:val="000000"/>
                <w:sz w:val="20"/>
                <w:szCs w:val="20"/>
                <w:lang w:eastAsia="nl-NL"/>
              </w:rPr>
              <w:t>bundesliga</w:t>
            </w:r>
            <w:proofErr w:type="spellEnd"/>
            <w:r w:rsidRPr="0082793C">
              <w:rPr>
                <w:rFonts w:ascii="Aptos Narrow" w:eastAsia="Times New Roman" w:hAnsi="Aptos Narrow" w:cs="Times New Roman"/>
                <w:color w:val="000000"/>
                <w:sz w:val="20"/>
                <w:szCs w:val="20"/>
                <w:lang w:eastAsia="nl-NL"/>
              </w:rPr>
              <w:t xml:space="preserve"> systeem)</w:t>
            </w:r>
          </w:p>
        </w:tc>
        <w:tc>
          <w:tcPr>
            <w:tcW w:w="1760" w:type="dxa"/>
            <w:shd w:val="clear" w:color="auto" w:fill="FFC000"/>
            <w:vAlign w:val="center"/>
            <w:hideMark/>
          </w:tcPr>
          <w:p w14:paraId="29A2D6D1" w14:textId="77777777"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r w:rsidRPr="0082793C">
              <w:rPr>
                <w:rFonts w:ascii="Aptos Narrow" w:eastAsia="Times New Roman" w:hAnsi="Aptos Narrow" w:cs="Times New Roman"/>
                <w:sz w:val="20"/>
                <w:szCs w:val="20"/>
                <w:lang w:eastAsia="nl-NL"/>
              </w:rPr>
              <w:t> </w:t>
            </w:r>
          </w:p>
        </w:tc>
      </w:tr>
      <w:tr w:rsidR="0082793C" w:rsidRPr="0082793C" w14:paraId="0D5B7D1E" w14:textId="77777777" w:rsidTr="00C06C30">
        <w:trPr>
          <w:trHeight w:val="270"/>
        </w:trPr>
        <w:tc>
          <w:tcPr>
            <w:tcW w:w="1800" w:type="dxa"/>
            <w:noWrap/>
            <w:hideMark/>
          </w:tcPr>
          <w:p w14:paraId="19FD0690"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SD2-OD4-A5-20</w:t>
            </w:r>
          </w:p>
        </w:tc>
        <w:tc>
          <w:tcPr>
            <w:tcW w:w="9380" w:type="dxa"/>
            <w:noWrap/>
            <w:vAlign w:val="bottom"/>
            <w:hideMark/>
          </w:tcPr>
          <w:p w14:paraId="1AF16FDF"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proofErr w:type="spellStart"/>
            <w:r w:rsidRPr="0082793C">
              <w:rPr>
                <w:rFonts w:ascii="Aptos Narrow" w:eastAsia="Times New Roman" w:hAnsi="Aptos Narrow" w:cs="Times New Roman"/>
                <w:color w:val="000000"/>
                <w:sz w:val="20"/>
                <w:szCs w:val="20"/>
                <w:lang w:eastAsia="nl-NL"/>
              </w:rPr>
              <w:t>SR's</w:t>
            </w:r>
            <w:proofErr w:type="spellEnd"/>
            <w:r w:rsidRPr="0082793C">
              <w:rPr>
                <w:rFonts w:ascii="Aptos Narrow" w:eastAsia="Times New Roman" w:hAnsi="Aptos Narrow" w:cs="Times New Roman"/>
                <w:color w:val="000000"/>
                <w:sz w:val="20"/>
                <w:szCs w:val="20"/>
                <w:lang w:eastAsia="nl-NL"/>
              </w:rPr>
              <w:t xml:space="preserve"> (buitenlandse verplaatsingen &amp; events)</w:t>
            </w:r>
          </w:p>
        </w:tc>
        <w:tc>
          <w:tcPr>
            <w:tcW w:w="1760" w:type="dxa"/>
            <w:shd w:val="clear" w:color="auto" w:fill="94D159" w:themeFill="accent2"/>
            <w:vAlign w:val="center"/>
            <w:hideMark/>
          </w:tcPr>
          <w:p w14:paraId="3B5D8246" w14:textId="5B69BF72" w:rsidR="0082793C" w:rsidRPr="0082793C" w:rsidRDefault="0082793C" w:rsidP="00A80565">
            <w:pPr>
              <w:spacing w:after="0" w:line="240" w:lineRule="auto"/>
              <w:rPr>
                <w:rFonts w:ascii="Aptos Narrow" w:eastAsia="Times New Roman" w:hAnsi="Aptos Narrow" w:cs="Times New Roman"/>
                <w:sz w:val="20"/>
                <w:szCs w:val="20"/>
                <w:lang w:eastAsia="nl-NL"/>
              </w:rPr>
            </w:pPr>
          </w:p>
        </w:tc>
      </w:tr>
      <w:tr w:rsidR="0082793C" w:rsidRPr="0082793C" w14:paraId="2BA65CC6" w14:textId="77777777" w:rsidTr="00C06C30">
        <w:trPr>
          <w:trHeight w:val="270"/>
        </w:trPr>
        <w:tc>
          <w:tcPr>
            <w:tcW w:w="1800" w:type="dxa"/>
            <w:shd w:val="clear" w:color="000000" w:fill="F2CEEF"/>
            <w:noWrap/>
            <w:hideMark/>
          </w:tcPr>
          <w:p w14:paraId="09DB9888" w14:textId="77777777" w:rsidR="0082793C" w:rsidRPr="0082793C" w:rsidRDefault="0082793C" w:rsidP="0082793C">
            <w:pPr>
              <w:spacing w:after="0" w:line="240" w:lineRule="auto"/>
              <w:rPr>
                <w:rFonts w:ascii="Aptos Narrow" w:eastAsia="Times New Roman" w:hAnsi="Aptos Narrow" w:cs="Times New Roman"/>
                <w:color w:val="000000"/>
                <w:sz w:val="20"/>
                <w:szCs w:val="20"/>
                <w:lang w:eastAsia="nl-NL"/>
              </w:rPr>
            </w:pPr>
            <w:r w:rsidRPr="0082793C">
              <w:rPr>
                <w:rFonts w:ascii="Aptos Narrow" w:eastAsia="Times New Roman" w:hAnsi="Aptos Narrow" w:cs="Times New Roman"/>
                <w:color w:val="000000"/>
                <w:sz w:val="20"/>
                <w:szCs w:val="20"/>
                <w:lang w:eastAsia="nl-NL"/>
              </w:rPr>
              <w:t>SD2-OD4-A5-21</w:t>
            </w:r>
          </w:p>
        </w:tc>
        <w:tc>
          <w:tcPr>
            <w:tcW w:w="9380" w:type="dxa"/>
            <w:shd w:val="clear" w:color="000000" w:fill="F2CEEF"/>
            <w:noWrap/>
            <w:vAlign w:val="bottom"/>
            <w:hideMark/>
          </w:tcPr>
          <w:p w14:paraId="48774876" w14:textId="77777777" w:rsidR="0082793C" w:rsidRPr="0082793C" w:rsidRDefault="0082793C" w:rsidP="0082793C">
            <w:pPr>
              <w:spacing w:after="0" w:line="240" w:lineRule="auto"/>
              <w:rPr>
                <w:rFonts w:ascii="Aptos Narrow" w:eastAsia="Times New Roman" w:hAnsi="Aptos Narrow" w:cs="Times New Roman"/>
                <w:sz w:val="20"/>
                <w:szCs w:val="20"/>
                <w:lang w:eastAsia="nl-NL"/>
              </w:rPr>
            </w:pPr>
            <w:r w:rsidRPr="0082793C">
              <w:rPr>
                <w:rFonts w:ascii="Aptos Narrow" w:eastAsia="Times New Roman" w:hAnsi="Aptos Narrow" w:cs="Times New Roman"/>
                <w:sz w:val="20"/>
                <w:szCs w:val="20"/>
                <w:lang w:eastAsia="nl-NL"/>
              </w:rPr>
              <w:t xml:space="preserve">EK G judo </w:t>
            </w:r>
          </w:p>
        </w:tc>
        <w:tc>
          <w:tcPr>
            <w:tcW w:w="1760" w:type="dxa"/>
            <w:shd w:val="clear" w:color="auto" w:fill="DE0A2D" w:themeFill="accent5"/>
            <w:vAlign w:val="center"/>
            <w:hideMark/>
          </w:tcPr>
          <w:p w14:paraId="2323B368" w14:textId="02E25986" w:rsidR="0082793C" w:rsidRPr="0082793C" w:rsidRDefault="0082793C" w:rsidP="0082793C">
            <w:pPr>
              <w:spacing w:after="0" w:line="240" w:lineRule="auto"/>
              <w:jc w:val="center"/>
              <w:rPr>
                <w:rFonts w:ascii="Aptos Narrow" w:eastAsia="Times New Roman" w:hAnsi="Aptos Narrow" w:cs="Times New Roman"/>
                <w:sz w:val="20"/>
                <w:szCs w:val="20"/>
                <w:lang w:eastAsia="nl-NL"/>
              </w:rPr>
            </w:pPr>
          </w:p>
        </w:tc>
      </w:tr>
    </w:tbl>
    <w:p w14:paraId="419A8AE4" w14:textId="57781DCF" w:rsidR="00A80565" w:rsidRPr="00A80565" w:rsidRDefault="00A80565" w:rsidP="0092391E">
      <w:pPr>
        <w:jc w:val="both"/>
        <w:rPr>
          <w:rFonts w:ascii="Poppins" w:hAnsi="Poppins" w:cs="Poppins"/>
          <w:sz w:val="20"/>
          <w:szCs w:val="20"/>
        </w:rPr>
      </w:pPr>
      <w:r>
        <w:rPr>
          <w:rFonts w:ascii="Poppins" w:hAnsi="Poppins" w:cs="Poppins"/>
          <w:sz w:val="20"/>
          <w:szCs w:val="20"/>
        </w:rPr>
        <w:br/>
      </w:r>
      <w:r w:rsidRPr="00A80565">
        <w:rPr>
          <w:rFonts w:ascii="Poppins" w:hAnsi="Poppins" w:cs="Poppins"/>
          <w:sz w:val="20"/>
          <w:szCs w:val="20"/>
        </w:rPr>
        <w:t>In 2025 werd het competitieaanbod van Judo Vlaanderen volgens planning georganiseerd. De bestaande tornooien binnen zowel de jeugd- als seniorencategorieën werden succesvol verdergezet. Dit omvatte onder meer de IP U13, de Belgische en Vlaamse kampioenschappen voor jeugd en senioren, de provinciale kampioenschappen, het BK Teams U15/U18, de Callant Cup en het BK Kata.</w:t>
      </w:r>
    </w:p>
    <w:p w14:paraId="60CF1C7A" w14:textId="77777777" w:rsidR="00A80565" w:rsidRPr="00A80565" w:rsidRDefault="00A80565" w:rsidP="0092391E">
      <w:pPr>
        <w:jc w:val="both"/>
        <w:rPr>
          <w:rFonts w:ascii="Poppins" w:hAnsi="Poppins" w:cs="Poppins"/>
          <w:sz w:val="20"/>
          <w:szCs w:val="20"/>
        </w:rPr>
      </w:pPr>
      <w:r w:rsidRPr="00A80565">
        <w:rPr>
          <w:rFonts w:ascii="Poppins" w:hAnsi="Poppins" w:cs="Poppins"/>
          <w:sz w:val="20"/>
          <w:szCs w:val="20"/>
        </w:rPr>
        <w:t xml:space="preserve">Het BK Veteranen kon dit jaar helaas niet plaatsvinden. Binnen de </w:t>
      </w:r>
      <w:proofErr w:type="spellStart"/>
      <w:r w:rsidRPr="00A80565">
        <w:rPr>
          <w:rFonts w:ascii="Poppins" w:hAnsi="Poppins" w:cs="Poppins"/>
          <w:sz w:val="20"/>
          <w:szCs w:val="20"/>
        </w:rPr>
        <w:t>doelgroeptornooien</w:t>
      </w:r>
      <w:proofErr w:type="spellEnd"/>
      <w:r w:rsidRPr="00A80565">
        <w:rPr>
          <w:rFonts w:ascii="Poppins" w:hAnsi="Poppins" w:cs="Poppins"/>
          <w:sz w:val="20"/>
          <w:szCs w:val="20"/>
        </w:rPr>
        <w:t xml:space="preserve"> werden enkel de G</w:t>
      </w:r>
      <w:r w:rsidRPr="00A80565">
        <w:rPr>
          <w:rFonts w:ascii="Poppins" w:hAnsi="Poppins" w:cs="Poppins"/>
          <w:sz w:val="20"/>
          <w:szCs w:val="20"/>
        </w:rPr>
        <w:noBreakHyphen/>
        <w:t>judo</w:t>
      </w:r>
      <w:r w:rsidRPr="00A80565">
        <w:rPr>
          <w:rFonts w:ascii="Poppins" w:hAnsi="Poppins" w:cs="Poppins"/>
          <w:sz w:val="20"/>
          <w:szCs w:val="20"/>
        </w:rPr>
        <w:noBreakHyphen/>
        <w:t xml:space="preserve">tornooien gerealiseerd. Er wordt gestreefd om in de komende jaren ook meer ploegentornooien en </w:t>
      </w:r>
      <w:proofErr w:type="spellStart"/>
      <w:r w:rsidRPr="00A80565">
        <w:rPr>
          <w:rFonts w:ascii="Poppins" w:hAnsi="Poppins" w:cs="Poppins"/>
          <w:sz w:val="20"/>
          <w:szCs w:val="20"/>
        </w:rPr>
        <w:t>katatornooien</w:t>
      </w:r>
      <w:proofErr w:type="spellEnd"/>
      <w:r w:rsidRPr="00A80565">
        <w:rPr>
          <w:rFonts w:ascii="Poppins" w:hAnsi="Poppins" w:cs="Poppins"/>
          <w:sz w:val="20"/>
          <w:szCs w:val="20"/>
        </w:rPr>
        <w:t xml:space="preserve"> op te nemen binnen het aanbod.</w:t>
      </w:r>
    </w:p>
    <w:p w14:paraId="04845163" w14:textId="77777777" w:rsidR="00A80565" w:rsidRPr="00A80565" w:rsidRDefault="00A80565" w:rsidP="0092391E">
      <w:pPr>
        <w:jc w:val="both"/>
        <w:rPr>
          <w:rFonts w:ascii="Poppins" w:hAnsi="Poppins" w:cs="Poppins"/>
          <w:sz w:val="20"/>
          <w:szCs w:val="20"/>
        </w:rPr>
      </w:pPr>
      <w:r w:rsidRPr="00A80565">
        <w:rPr>
          <w:rFonts w:ascii="Poppins" w:hAnsi="Poppins" w:cs="Poppins"/>
          <w:sz w:val="20"/>
          <w:szCs w:val="20"/>
        </w:rPr>
        <w:t>‘Callant 3’, een vriendschappelijke ploegencompetitie, zal in 2026 proefdraaien met verschillende clubs.</w:t>
      </w:r>
    </w:p>
    <w:p w14:paraId="4C0F062F" w14:textId="77777777" w:rsidR="00FD258A" w:rsidRPr="00FD258A" w:rsidRDefault="00FD258A" w:rsidP="0092391E">
      <w:pPr>
        <w:jc w:val="both"/>
        <w:rPr>
          <w:rFonts w:ascii="Poppins" w:hAnsi="Poppins" w:cs="Poppins"/>
          <w:sz w:val="20"/>
          <w:szCs w:val="20"/>
        </w:rPr>
      </w:pPr>
      <w:r w:rsidRPr="00FD258A">
        <w:rPr>
          <w:rFonts w:ascii="Poppins" w:hAnsi="Poppins" w:cs="Poppins"/>
          <w:sz w:val="20"/>
          <w:szCs w:val="20"/>
        </w:rPr>
        <w:lastRenderedPageBreak/>
        <w:t xml:space="preserve">Het BK </w:t>
      </w:r>
      <w:proofErr w:type="spellStart"/>
      <w:r w:rsidRPr="00FD258A">
        <w:rPr>
          <w:rFonts w:ascii="Poppins" w:hAnsi="Poppins" w:cs="Poppins"/>
          <w:sz w:val="20"/>
          <w:szCs w:val="20"/>
        </w:rPr>
        <w:t>kata</w:t>
      </w:r>
      <w:proofErr w:type="spellEnd"/>
      <w:r w:rsidRPr="00FD258A">
        <w:rPr>
          <w:rFonts w:ascii="Poppins" w:hAnsi="Poppins" w:cs="Poppins"/>
          <w:sz w:val="20"/>
          <w:szCs w:val="20"/>
        </w:rPr>
        <w:t xml:space="preserve"> werd, net zoals in 2024 georganiseerd in Genk. Verdeeld over de verschillende </w:t>
      </w:r>
      <w:proofErr w:type="spellStart"/>
      <w:r w:rsidRPr="00FD258A">
        <w:rPr>
          <w:rFonts w:ascii="Poppins" w:hAnsi="Poppins" w:cs="Poppins"/>
          <w:sz w:val="20"/>
          <w:szCs w:val="20"/>
        </w:rPr>
        <w:t>wedstrijdkata</w:t>
      </w:r>
      <w:proofErr w:type="spellEnd"/>
      <w:r w:rsidRPr="00FD258A">
        <w:rPr>
          <w:rFonts w:ascii="Poppins" w:hAnsi="Poppins" w:cs="Poppins"/>
          <w:sz w:val="20"/>
          <w:szCs w:val="20"/>
        </w:rPr>
        <w:t xml:space="preserve"> waren er 16 demonstraties van JV-deelnemers waarvan er 8 op het podium eindigden.</w:t>
      </w:r>
    </w:p>
    <w:p w14:paraId="773A95AA" w14:textId="77777777" w:rsidR="00851F66" w:rsidRDefault="00851F66">
      <w:pPr>
        <w:rPr>
          <w:rFonts w:ascii="Poppins" w:hAnsi="Poppins" w:cs="Poppins"/>
          <w:b/>
          <w:bCs/>
        </w:rPr>
      </w:pPr>
    </w:p>
    <w:p w14:paraId="68C55878" w14:textId="77777777" w:rsidR="00310963" w:rsidRDefault="00310963">
      <w:pPr>
        <w:rPr>
          <w:rFonts w:ascii="Poppins" w:hAnsi="Poppins" w:cs="Poppins"/>
          <w:b/>
          <w:bCs/>
        </w:rPr>
      </w:pPr>
    </w:p>
    <w:p w14:paraId="2AC1147B" w14:textId="77777777" w:rsidR="00310963" w:rsidRDefault="00310963">
      <w:pPr>
        <w:rPr>
          <w:rFonts w:ascii="Poppins" w:hAnsi="Poppins" w:cs="Poppins"/>
          <w:b/>
          <w:bCs/>
        </w:rPr>
      </w:pPr>
    </w:p>
    <w:p w14:paraId="469F62B3" w14:textId="77777777" w:rsidR="00310963" w:rsidRDefault="00310963">
      <w:pPr>
        <w:rPr>
          <w:rFonts w:ascii="Poppins" w:hAnsi="Poppins" w:cs="Poppins"/>
          <w:b/>
          <w:bCs/>
        </w:rPr>
      </w:pPr>
    </w:p>
    <w:p w14:paraId="36977BBD" w14:textId="77777777" w:rsidR="00851F66" w:rsidRDefault="00851F66">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8D54DA" w:rsidRPr="008D54DA" w14:paraId="02D6B795" w14:textId="77777777" w:rsidTr="00E273D1">
        <w:trPr>
          <w:trHeight w:val="300"/>
        </w:trPr>
        <w:tc>
          <w:tcPr>
            <w:tcW w:w="1800" w:type="dxa"/>
            <w:shd w:val="clear" w:color="000000" w:fill="D9D9D9"/>
            <w:noWrap/>
            <w:vAlign w:val="center"/>
            <w:hideMark/>
          </w:tcPr>
          <w:p w14:paraId="0440F375" w14:textId="77777777" w:rsidR="008D54DA" w:rsidRPr="008D54DA" w:rsidRDefault="008D54DA" w:rsidP="008D54DA">
            <w:pPr>
              <w:spacing w:after="0" w:line="240" w:lineRule="auto"/>
              <w:rPr>
                <w:rFonts w:ascii="Aptos Narrow" w:eastAsia="Times New Roman" w:hAnsi="Aptos Narrow" w:cs="Times New Roman"/>
                <w:b/>
                <w:bCs/>
                <w:color w:val="FF0000"/>
                <w:lang w:eastAsia="nl-NL"/>
              </w:rPr>
            </w:pPr>
            <w:r w:rsidRPr="008D54DA">
              <w:rPr>
                <w:rFonts w:ascii="Aptos Narrow" w:eastAsia="Times New Roman" w:hAnsi="Aptos Narrow" w:cs="Times New Roman"/>
                <w:b/>
                <w:bCs/>
                <w:color w:val="FF0000"/>
                <w:lang w:eastAsia="nl-NL"/>
              </w:rPr>
              <w:t>SD2-OD4-A6</w:t>
            </w:r>
          </w:p>
        </w:tc>
        <w:tc>
          <w:tcPr>
            <w:tcW w:w="9380" w:type="dxa"/>
            <w:shd w:val="clear" w:color="000000" w:fill="D9D9D9"/>
            <w:hideMark/>
          </w:tcPr>
          <w:p w14:paraId="4AC88AC6" w14:textId="77777777" w:rsidR="008D54DA" w:rsidRPr="008D54DA" w:rsidRDefault="008D54DA" w:rsidP="008D54DA">
            <w:pPr>
              <w:spacing w:after="0" w:line="240" w:lineRule="auto"/>
              <w:rPr>
                <w:rFonts w:ascii="Aptos Narrow" w:eastAsia="Times New Roman" w:hAnsi="Aptos Narrow" w:cs="Times New Roman"/>
                <w:b/>
                <w:bCs/>
                <w:color w:val="215C98"/>
                <w:lang w:eastAsia="nl-NL"/>
              </w:rPr>
            </w:pPr>
            <w:r w:rsidRPr="008D54DA">
              <w:rPr>
                <w:rFonts w:ascii="Aptos Narrow" w:eastAsia="Times New Roman" w:hAnsi="Aptos Narrow" w:cs="Times New Roman"/>
                <w:b/>
                <w:bCs/>
                <w:color w:val="215C98"/>
                <w:lang w:eastAsia="nl-NL"/>
              </w:rPr>
              <w:t>Ondersteuning competitie</w:t>
            </w:r>
          </w:p>
        </w:tc>
        <w:tc>
          <w:tcPr>
            <w:tcW w:w="1760" w:type="dxa"/>
            <w:shd w:val="clear" w:color="000000" w:fill="D9D9D9"/>
            <w:noWrap/>
            <w:vAlign w:val="center"/>
            <w:hideMark/>
          </w:tcPr>
          <w:p w14:paraId="0A809B69" w14:textId="77777777" w:rsidR="008D54DA" w:rsidRPr="008D54DA" w:rsidRDefault="008D54DA" w:rsidP="008D54DA">
            <w:pPr>
              <w:spacing w:after="0" w:line="240" w:lineRule="auto"/>
              <w:jc w:val="center"/>
              <w:rPr>
                <w:rFonts w:ascii="Aptos Narrow" w:eastAsia="Times New Roman" w:hAnsi="Aptos Narrow" w:cs="Times New Roman"/>
                <w:b/>
                <w:bCs/>
                <w:color w:val="215C98"/>
                <w:sz w:val="20"/>
                <w:szCs w:val="20"/>
                <w:lang w:eastAsia="nl-NL"/>
              </w:rPr>
            </w:pPr>
            <w:r w:rsidRPr="008D54DA">
              <w:rPr>
                <w:rFonts w:ascii="Aptos Narrow" w:eastAsia="Times New Roman" w:hAnsi="Aptos Narrow" w:cs="Times New Roman"/>
                <w:b/>
                <w:bCs/>
                <w:color w:val="215C98"/>
                <w:sz w:val="20"/>
                <w:szCs w:val="20"/>
                <w:lang w:eastAsia="nl-NL"/>
              </w:rPr>
              <w:t> </w:t>
            </w:r>
          </w:p>
        </w:tc>
      </w:tr>
      <w:tr w:rsidR="008D54DA" w:rsidRPr="008D54DA" w14:paraId="781B1D2F" w14:textId="77777777" w:rsidTr="00E273D1">
        <w:trPr>
          <w:trHeight w:val="300"/>
        </w:trPr>
        <w:tc>
          <w:tcPr>
            <w:tcW w:w="1800" w:type="dxa"/>
            <w:noWrap/>
            <w:hideMark/>
          </w:tcPr>
          <w:p w14:paraId="024D7798" w14:textId="77777777" w:rsidR="008D54DA" w:rsidRPr="008D54DA" w:rsidRDefault="008D54DA" w:rsidP="008D54DA">
            <w:pPr>
              <w:spacing w:after="0" w:line="240" w:lineRule="auto"/>
              <w:rPr>
                <w:rFonts w:ascii="Aptos Narrow" w:eastAsia="Times New Roman" w:hAnsi="Aptos Narrow" w:cs="Times New Roman"/>
                <w:color w:val="000000"/>
                <w:sz w:val="20"/>
                <w:szCs w:val="20"/>
                <w:lang w:eastAsia="nl-NL"/>
              </w:rPr>
            </w:pPr>
            <w:r w:rsidRPr="008D54DA">
              <w:rPr>
                <w:rFonts w:ascii="Aptos Narrow" w:eastAsia="Times New Roman" w:hAnsi="Aptos Narrow" w:cs="Times New Roman"/>
                <w:color w:val="000000"/>
                <w:sz w:val="20"/>
                <w:szCs w:val="20"/>
                <w:lang w:eastAsia="nl-NL"/>
              </w:rPr>
              <w:t>SD2-OD4-A6-1</w:t>
            </w:r>
          </w:p>
        </w:tc>
        <w:tc>
          <w:tcPr>
            <w:tcW w:w="9380" w:type="dxa"/>
            <w:noWrap/>
            <w:hideMark/>
          </w:tcPr>
          <w:p w14:paraId="70F1B8FE" w14:textId="77777777" w:rsidR="008D54DA" w:rsidRPr="008D54DA" w:rsidRDefault="008D54DA" w:rsidP="008D54DA">
            <w:pPr>
              <w:spacing w:after="0" w:line="240" w:lineRule="auto"/>
              <w:rPr>
                <w:rFonts w:ascii="Aptos Narrow" w:eastAsia="Times New Roman" w:hAnsi="Aptos Narrow" w:cs="Times New Roman"/>
                <w:color w:val="000000"/>
                <w:sz w:val="20"/>
                <w:szCs w:val="20"/>
                <w:lang w:eastAsia="nl-NL"/>
              </w:rPr>
            </w:pPr>
            <w:r w:rsidRPr="008D54DA">
              <w:rPr>
                <w:rFonts w:ascii="Aptos Narrow" w:eastAsia="Times New Roman" w:hAnsi="Aptos Narrow" w:cs="Times New Roman"/>
                <w:color w:val="000000"/>
                <w:sz w:val="20"/>
                <w:szCs w:val="20"/>
                <w:lang w:eastAsia="nl-NL"/>
              </w:rPr>
              <w:t>Wedstrijdsysteem</w:t>
            </w:r>
          </w:p>
        </w:tc>
        <w:tc>
          <w:tcPr>
            <w:tcW w:w="1760" w:type="dxa"/>
            <w:shd w:val="clear" w:color="auto" w:fill="94D159" w:themeFill="accent2"/>
            <w:noWrap/>
            <w:vAlign w:val="bottom"/>
            <w:hideMark/>
          </w:tcPr>
          <w:p w14:paraId="0452D0A6" w14:textId="54A1BF11" w:rsidR="008D54DA" w:rsidRPr="008D54DA" w:rsidRDefault="008D54DA" w:rsidP="008D54DA">
            <w:pPr>
              <w:spacing w:after="0" w:line="240" w:lineRule="auto"/>
              <w:jc w:val="center"/>
              <w:rPr>
                <w:rFonts w:ascii="Aptos Narrow" w:eastAsia="Times New Roman" w:hAnsi="Aptos Narrow" w:cs="Times New Roman"/>
                <w:sz w:val="20"/>
                <w:szCs w:val="20"/>
                <w:lang w:eastAsia="nl-NL"/>
              </w:rPr>
            </w:pPr>
          </w:p>
        </w:tc>
      </w:tr>
      <w:tr w:rsidR="008D54DA" w:rsidRPr="008D54DA" w14:paraId="4C24C84A" w14:textId="77777777" w:rsidTr="00E273D1">
        <w:trPr>
          <w:trHeight w:val="300"/>
        </w:trPr>
        <w:tc>
          <w:tcPr>
            <w:tcW w:w="1800" w:type="dxa"/>
            <w:noWrap/>
            <w:hideMark/>
          </w:tcPr>
          <w:p w14:paraId="433B8CB5" w14:textId="77777777" w:rsidR="008D54DA" w:rsidRPr="008D54DA" w:rsidRDefault="008D54DA" w:rsidP="008D54DA">
            <w:pPr>
              <w:spacing w:after="0" w:line="240" w:lineRule="auto"/>
              <w:rPr>
                <w:rFonts w:ascii="Aptos Narrow" w:eastAsia="Times New Roman" w:hAnsi="Aptos Narrow" w:cs="Times New Roman"/>
                <w:color w:val="000000"/>
                <w:sz w:val="20"/>
                <w:szCs w:val="20"/>
                <w:lang w:eastAsia="nl-NL"/>
              </w:rPr>
            </w:pPr>
            <w:r w:rsidRPr="008D54DA">
              <w:rPr>
                <w:rFonts w:ascii="Aptos Narrow" w:eastAsia="Times New Roman" w:hAnsi="Aptos Narrow" w:cs="Times New Roman"/>
                <w:color w:val="000000"/>
                <w:sz w:val="20"/>
                <w:szCs w:val="20"/>
                <w:lang w:eastAsia="nl-NL"/>
              </w:rPr>
              <w:t>SD2-OD4-A6-2</w:t>
            </w:r>
          </w:p>
        </w:tc>
        <w:tc>
          <w:tcPr>
            <w:tcW w:w="9380" w:type="dxa"/>
            <w:noWrap/>
            <w:hideMark/>
          </w:tcPr>
          <w:p w14:paraId="5E91E6AD" w14:textId="77777777" w:rsidR="008D54DA" w:rsidRPr="008D54DA" w:rsidRDefault="008D54DA" w:rsidP="008D54DA">
            <w:pPr>
              <w:spacing w:after="0" w:line="240" w:lineRule="auto"/>
              <w:rPr>
                <w:rFonts w:ascii="Aptos Narrow" w:eastAsia="Times New Roman" w:hAnsi="Aptos Narrow" w:cs="Times New Roman"/>
                <w:color w:val="000000"/>
                <w:sz w:val="20"/>
                <w:szCs w:val="20"/>
                <w:lang w:eastAsia="nl-NL"/>
              </w:rPr>
            </w:pPr>
            <w:proofErr w:type="spellStart"/>
            <w:r w:rsidRPr="008D54DA">
              <w:rPr>
                <w:rFonts w:ascii="Aptos Narrow" w:eastAsia="Times New Roman" w:hAnsi="Aptos Narrow" w:cs="Times New Roman"/>
                <w:color w:val="000000"/>
                <w:sz w:val="20"/>
                <w:szCs w:val="20"/>
                <w:lang w:eastAsia="nl-NL"/>
              </w:rPr>
              <w:t>Caresystemen</w:t>
            </w:r>
            <w:proofErr w:type="spellEnd"/>
            <w:r w:rsidRPr="008D54DA">
              <w:rPr>
                <w:rFonts w:ascii="Aptos Narrow" w:eastAsia="Times New Roman" w:hAnsi="Aptos Narrow" w:cs="Times New Roman"/>
                <w:color w:val="000000"/>
                <w:sz w:val="20"/>
                <w:szCs w:val="20"/>
                <w:lang w:eastAsia="nl-NL"/>
              </w:rPr>
              <w:t xml:space="preserve"> afschrijvingen (2645 + onderhoud + vervanging)</w:t>
            </w:r>
          </w:p>
        </w:tc>
        <w:tc>
          <w:tcPr>
            <w:tcW w:w="1760" w:type="dxa"/>
            <w:shd w:val="clear" w:color="auto" w:fill="94D159" w:themeFill="accent2"/>
            <w:noWrap/>
            <w:vAlign w:val="bottom"/>
            <w:hideMark/>
          </w:tcPr>
          <w:p w14:paraId="1E4B5C68" w14:textId="5C2BDE38" w:rsidR="008D54DA" w:rsidRPr="008D54DA" w:rsidRDefault="008D54DA" w:rsidP="008D54DA">
            <w:pPr>
              <w:spacing w:after="0" w:line="240" w:lineRule="auto"/>
              <w:jc w:val="center"/>
              <w:rPr>
                <w:rFonts w:ascii="Aptos Narrow" w:eastAsia="Times New Roman" w:hAnsi="Aptos Narrow" w:cs="Times New Roman"/>
                <w:sz w:val="20"/>
                <w:szCs w:val="20"/>
                <w:lang w:eastAsia="nl-NL"/>
              </w:rPr>
            </w:pPr>
          </w:p>
        </w:tc>
      </w:tr>
      <w:tr w:rsidR="008D54DA" w:rsidRPr="008D54DA" w14:paraId="1C0F874F" w14:textId="77777777" w:rsidTr="00E273D1">
        <w:trPr>
          <w:trHeight w:val="300"/>
        </w:trPr>
        <w:tc>
          <w:tcPr>
            <w:tcW w:w="1800" w:type="dxa"/>
            <w:noWrap/>
            <w:hideMark/>
          </w:tcPr>
          <w:p w14:paraId="3A2495CD" w14:textId="77777777" w:rsidR="008D54DA" w:rsidRPr="008D54DA" w:rsidRDefault="008D54DA" w:rsidP="008D54DA">
            <w:pPr>
              <w:spacing w:after="0" w:line="240" w:lineRule="auto"/>
              <w:rPr>
                <w:rFonts w:ascii="Aptos Narrow" w:eastAsia="Times New Roman" w:hAnsi="Aptos Narrow" w:cs="Times New Roman"/>
                <w:color w:val="000000"/>
                <w:sz w:val="20"/>
                <w:szCs w:val="20"/>
                <w:lang w:eastAsia="nl-NL"/>
              </w:rPr>
            </w:pPr>
            <w:r w:rsidRPr="008D54DA">
              <w:rPr>
                <w:rFonts w:ascii="Aptos Narrow" w:eastAsia="Times New Roman" w:hAnsi="Aptos Narrow" w:cs="Times New Roman"/>
                <w:color w:val="000000"/>
                <w:sz w:val="20"/>
                <w:szCs w:val="20"/>
                <w:lang w:eastAsia="nl-NL"/>
              </w:rPr>
              <w:t>SD2-OD4-A6-3</w:t>
            </w:r>
          </w:p>
        </w:tc>
        <w:tc>
          <w:tcPr>
            <w:tcW w:w="9380" w:type="dxa"/>
            <w:noWrap/>
            <w:hideMark/>
          </w:tcPr>
          <w:p w14:paraId="2893A7ED" w14:textId="77777777" w:rsidR="008D54DA" w:rsidRPr="008D54DA" w:rsidRDefault="008D54DA" w:rsidP="008D54DA">
            <w:pPr>
              <w:spacing w:after="0" w:line="240" w:lineRule="auto"/>
              <w:rPr>
                <w:rFonts w:ascii="Aptos Narrow" w:eastAsia="Times New Roman" w:hAnsi="Aptos Narrow" w:cs="Times New Roman"/>
                <w:color w:val="000000"/>
                <w:sz w:val="20"/>
                <w:szCs w:val="20"/>
                <w:lang w:eastAsia="nl-NL"/>
              </w:rPr>
            </w:pPr>
            <w:r w:rsidRPr="008D54DA">
              <w:rPr>
                <w:rFonts w:ascii="Aptos Narrow" w:eastAsia="Times New Roman" w:hAnsi="Aptos Narrow" w:cs="Times New Roman"/>
                <w:color w:val="000000"/>
                <w:sz w:val="20"/>
                <w:szCs w:val="20"/>
                <w:lang w:eastAsia="nl-NL"/>
              </w:rPr>
              <w:t xml:space="preserve">Wedstrijdmateriaal  + afschrijvingen ( tv, camionette, laptops, </w:t>
            </w:r>
            <w:proofErr w:type="spellStart"/>
            <w:r w:rsidRPr="008D54DA">
              <w:rPr>
                <w:rFonts w:ascii="Aptos Narrow" w:eastAsia="Times New Roman" w:hAnsi="Aptos Narrow" w:cs="Times New Roman"/>
                <w:color w:val="000000"/>
                <w:sz w:val="20"/>
                <w:szCs w:val="20"/>
                <w:lang w:eastAsia="nl-NL"/>
              </w:rPr>
              <w:t>verzerkering</w:t>
            </w:r>
            <w:proofErr w:type="spellEnd"/>
            <w:r w:rsidRPr="008D54DA">
              <w:rPr>
                <w:rFonts w:ascii="Aptos Narrow" w:eastAsia="Times New Roman" w:hAnsi="Aptos Narrow" w:cs="Times New Roman"/>
                <w:color w:val="000000"/>
                <w:sz w:val="20"/>
                <w:szCs w:val="20"/>
                <w:lang w:eastAsia="nl-NL"/>
              </w:rPr>
              <w:t>, huur magazijn, )(inkomst lotto)</w:t>
            </w:r>
          </w:p>
        </w:tc>
        <w:tc>
          <w:tcPr>
            <w:tcW w:w="1760" w:type="dxa"/>
            <w:shd w:val="clear" w:color="auto" w:fill="94D159" w:themeFill="accent2"/>
            <w:noWrap/>
            <w:vAlign w:val="bottom"/>
            <w:hideMark/>
          </w:tcPr>
          <w:p w14:paraId="439DE964" w14:textId="19F8EB87" w:rsidR="008D54DA" w:rsidRPr="008D54DA" w:rsidRDefault="008D54DA" w:rsidP="008D54DA">
            <w:pPr>
              <w:spacing w:after="0" w:line="240" w:lineRule="auto"/>
              <w:jc w:val="center"/>
              <w:rPr>
                <w:rFonts w:ascii="Aptos Narrow" w:eastAsia="Times New Roman" w:hAnsi="Aptos Narrow" w:cs="Times New Roman"/>
                <w:sz w:val="20"/>
                <w:szCs w:val="20"/>
                <w:lang w:eastAsia="nl-NL"/>
              </w:rPr>
            </w:pPr>
          </w:p>
        </w:tc>
      </w:tr>
    </w:tbl>
    <w:p w14:paraId="7353DDA1" w14:textId="77777777" w:rsidR="0082793C" w:rsidRDefault="0082793C">
      <w:pPr>
        <w:rPr>
          <w:rFonts w:ascii="Poppins" w:hAnsi="Poppins" w:cs="Poppins"/>
          <w:b/>
          <w:bCs/>
        </w:rPr>
      </w:pPr>
    </w:p>
    <w:p w14:paraId="1D28E3F2" w14:textId="67E248D6" w:rsidR="008D54DA" w:rsidRPr="00534717" w:rsidRDefault="00534717" w:rsidP="00534717">
      <w:pPr>
        <w:jc w:val="both"/>
        <w:rPr>
          <w:rFonts w:ascii="Poppins" w:hAnsi="Poppins" w:cs="Poppins"/>
          <w:sz w:val="20"/>
          <w:szCs w:val="20"/>
        </w:rPr>
      </w:pPr>
      <w:r w:rsidRPr="00534717">
        <w:rPr>
          <w:rFonts w:ascii="Poppins" w:hAnsi="Poppins" w:cs="Poppins"/>
          <w:sz w:val="20"/>
          <w:szCs w:val="20"/>
        </w:rPr>
        <w:t>Voor de ondersteuning van de wedstrijden voorzien wij camer</w:t>
      </w:r>
      <w:r w:rsidR="00E273D1">
        <w:rPr>
          <w:rFonts w:ascii="Poppins" w:hAnsi="Poppins" w:cs="Poppins"/>
          <w:sz w:val="20"/>
          <w:szCs w:val="20"/>
        </w:rPr>
        <w:t>a</w:t>
      </w:r>
      <w:r w:rsidRPr="00534717">
        <w:rPr>
          <w:rFonts w:ascii="Poppins" w:hAnsi="Poppins" w:cs="Poppins"/>
          <w:sz w:val="20"/>
          <w:szCs w:val="20"/>
        </w:rPr>
        <w:t>’s (</w:t>
      </w:r>
      <w:proofErr w:type="spellStart"/>
      <w:r w:rsidRPr="00534717">
        <w:rPr>
          <w:rFonts w:ascii="Poppins" w:hAnsi="Poppins" w:cs="Poppins"/>
          <w:sz w:val="20"/>
          <w:szCs w:val="20"/>
        </w:rPr>
        <w:t>caresystemen</w:t>
      </w:r>
      <w:proofErr w:type="spellEnd"/>
      <w:r w:rsidRPr="00534717">
        <w:rPr>
          <w:rFonts w:ascii="Poppins" w:hAnsi="Poppins" w:cs="Poppins"/>
          <w:sz w:val="20"/>
          <w:szCs w:val="20"/>
        </w:rPr>
        <w:t>) die we onderhouden en vernieuwen. Alternatieve systemen worden eveneens bekeken om de officials te ondersteunen. Het voltallige wedstrijdmateriaal wordt door JV beheerd en vernieuwd waar nodig. Het is belangrijk om met het juiste materiaal de nodige uitstraling te hebben op events. </w:t>
      </w:r>
    </w:p>
    <w:p w14:paraId="13A293F7" w14:textId="77777777" w:rsidR="008D54DA" w:rsidRPr="00E5776D" w:rsidRDefault="008D54DA">
      <w:pPr>
        <w:rPr>
          <w:rFonts w:ascii="Poppins" w:hAnsi="Poppins" w:cs="Poppins"/>
          <w:b/>
          <w:bCs/>
        </w:rPr>
      </w:pPr>
    </w:p>
    <w:p w14:paraId="3FF8DA7F" w14:textId="77777777" w:rsidR="008D54DA" w:rsidRDefault="008D54DA">
      <w:pPr>
        <w:rPr>
          <w:rFonts w:ascii="Poppins" w:hAnsi="Poppins" w:cs="Poppins"/>
        </w:rPr>
      </w:pPr>
    </w:p>
    <w:p w14:paraId="08BB429D" w14:textId="77777777" w:rsidR="008D54DA" w:rsidRDefault="008D54DA">
      <w:pPr>
        <w:rPr>
          <w:rFonts w:ascii="Poppins" w:hAnsi="Poppins" w:cs="Poppins"/>
        </w:rPr>
      </w:pPr>
    </w:p>
    <w:p w14:paraId="2439580C" w14:textId="77777777" w:rsidR="00851F66" w:rsidRDefault="00851F66">
      <w:pPr>
        <w:rPr>
          <w:rFonts w:ascii="Poppins" w:hAnsi="Poppins" w:cs="Poppins"/>
        </w:rPr>
      </w:pPr>
    </w:p>
    <w:p w14:paraId="5C29E4F7" w14:textId="77777777" w:rsidR="00E46861" w:rsidRDefault="00E46861">
      <w:pPr>
        <w:rPr>
          <w:rFonts w:ascii="Poppins" w:hAnsi="Poppins" w:cs="Poppins"/>
        </w:rPr>
      </w:pPr>
    </w:p>
    <w:p w14:paraId="5C1D6BCA" w14:textId="089CF05C" w:rsidR="00CF4F13" w:rsidRPr="00FF12DF" w:rsidRDefault="008D54DA" w:rsidP="00D12D87">
      <w:pPr>
        <w:pStyle w:val="OndertitelJudoVlaanderen1"/>
        <w:numPr>
          <w:ilvl w:val="1"/>
          <w:numId w:val="2"/>
        </w:numPr>
      </w:pPr>
      <w:bookmarkStart w:id="33" w:name="_Toc224113701"/>
      <w:r>
        <w:lastRenderedPageBreak/>
        <w:t>Communicatie</w:t>
      </w:r>
      <w:bookmarkEnd w:id="33"/>
    </w:p>
    <w:p w14:paraId="4C868FAE" w14:textId="77777777" w:rsidR="00CF4F13" w:rsidRDefault="00CF4F13" w:rsidP="00CF4F13">
      <w:pPr>
        <w:rPr>
          <w:rFonts w:ascii="Poppins" w:hAnsi="Poppins" w:cs="Poppins"/>
        </w:rPr>
      </w:pPr>
    </w:p>
    <w:tbl>
      <w:tblPr>
        <w:tblW w:w="12940" w:type="dxa"/>
        <w:tblCellMar>
          <w:left w:w="70" w:type="dxa"/>
          <w:right w:w="70" w:type="dxa"/>
        </w:tblCellMar>
        <w:tblLook w:val="04A0" w:firstRow="1" w:lastRow="0" w:firstColumn="1" w:lastColumn="0" w:noHBand="0" w:noVBand="1"/>
      </w:tblPr>
      <w:tblGrid>
        <w:gridCol w:w="1800"/>
        <w:gridCol w:w="9380"/>
        <w:gridCol w:w="1760"/>
      </w:tblGrid>
      <w:tr w:rsidR="00873403" w:rsidRPr="00873403" w14:paraId="27EDFA22" w14:textId="77777777" w:rsidTr="002A43FA">
        <w:trPr>
          <w:trHeight w:val="289"/>
        </w:trPr>
        <w:tc>
          <w:tcPr>
            <w:tcW w:w="1800" w:type="dxa"/>
            <w:tcBorders>
              <w:top w:val="single" w:sz="4" w:space="0" w:color="auto"/>
              <w:left w:val="single" w:sz="4" w:space="0" w:color="auto"/>
              <w:bottom w:val="single" w:sz="8" w:space="0" w:color="auto"/>
              <w:right w:val="single" w:sz="8" w:space="0" w:color="auto"/>
            </w:tcBorders>
            <w:shd w:val="clear" w:color="000000" w:fill="D9D9D9"/>
            <w:noWrap/>
            <w:vAlign w:val="center"/>
            <w:hideMark/>
          </w:tcPr>
          <w:p w14:paraId="4856E620" w14:textId="77777777" w:rsidR="00873403" w:rsidRPr="00873403" w:rsidRDefault="00873403" w:rsidP="00873403">
            <w:pPr>
              <w:spacing w:after="0" w:line="240" w:lineRule="auto"/>
              <w:rPr>
                <w:rFonts w:ascii="Aptos Narrow" w:eastAsia="Times New Roman" w:hAnsi="Aptos Narrow" w:cs="Times New Roman"/>
                <w:b/>
                <w:bCs/>
                <w:color w:val="FF0000"/>
                <w:lang w:eastAsia="nl-NL"/>
              </w:rPr>
            </w:pPr>
            <w:r w:rsidRPr="00873403">
              <w:rPr>
                <w:rFonts w:ascii="Aptos Narrow" w:eastAsia="Times New Roman" w:hAnsi="Aptos Narrow" w:cs="Times New Roman"/>
                <w:b/>
                <w:bCs/>
                <w:color w:val="FF0000"/>
                <w:lang w:eastAsia="nl-NL"/>
              </w:rPr>
              <w:t>SD2-OD5-A2</w:t>
            </w:r>
          </w:p>
        </w:tc>
        <w:tc>
          <w:tcPr>
            <w:tcW w:w="9380" w:type="dxa"/>
            <w:tcBorders>
              <w:top w:val="single" w:sz="4" w:space="0" w:color="auto"/>
              <w:left w:val="nil"/>
              <w:bottom w:val="single" w:sz="8" w:space="0" w:color="auto"/>
              <w:right w:val="nil"/>
            </w:tcBorders>
            <w:shd w:val="clear" w:color="000000" w:fill="D9D9D9"/>
            <w:hideMark/>
          </w:tcPr>
          <w:p w14:paraId="48C74825" w14:textId="77777777" w:rsidR="00873403" w:rsidRPr="00873403" w:rsidRDefault="00873403" w:rsidP="00873403">
            <w:pPr>
              <w:spacing w:after="0" w:line="240" w:lineRule="auto"/>
              <w:rPr>
                <w:rFonts w:ascii="Aptos Narrow" w:eastAsia="Times New Roman" w:hAnsi="Aptos Narrow" w:cs="Times New Roman"/>
                <w:b/>
                <w:bCs/>
                <w:color w:val="215C98"/>
                <w:lang w:eastAsia="nl-NL"/>
              </w:rPr>
            </w:pPr>
            <w:r w:rsidRPr="00873403">
              <w:rPr>
                <w:rFonts w:ascii="Aptos Narrow" w:eastAsia="Times New Roman" w:hAnsi="Aptos Narrow" w:cs="Times New Roman"/>
                <w:b/>
                <w:bCs/>
                <w:color w:val="215C98"/>
                <w:lang w:eastAsia="nl-NL"/>
              </w:rPr>
              <w:t>Opmaken communicatieplan</w:t>
            </w:r>
          </w:p>
        </w:tc>
        <w:tc>
          <w:tcPr>
            <w:tcW w:w="1760" w:type="dxa"/>
            <w:tcBorders>
              <w:top w:val="single" w:sz="4" w:space="0" w:color="auto"/>
              <w:left w:val="single" w:sz="8" w:space="0" w:color="auto"/>
              <w:bottom w:val="single" w:sz="8" w:space="0" w:color="auto"/>
              <w:right w:val="single" w:sz="4" w:space="0" w:color="auto"/>
            </w:tcBorders>
            <w:shd w:val="clear" w:color="000000" w:fill="D9D9D9"/>
            <w:noWrap/>
            <w:vAlign w:val="center"/>
            <w:hideMark/>
          </w:tcPr>
          <w:p w14:paraId="20278A36" w14:textId="77777777" w:rsidR="00873403" w:rsidRPr="00873403" w:rsidRDefault="00873403" w:rsidP="00873403">
            <w:pPr>
              <w:spacing w:after="0" w:line="240" w:lineRule="auto"/>
              <w:jc w:val="center"/>
              <w:rPr>
                <w:rFonts w:ascii="Aptos Narrow" w:eastAsia="Times New Roman" w:hAnsi="Aptos Narrow" w:cs="Times New Roman"/>
                <w:b/>
                <w:bCs/>
                <w:color w:val="215C98"/>
                <w:sz w:val="20"/>
                <w:szCs w:val="20"/>
                <w:lang w:eastAsia="nl-NL"/>
              </w:rPr>
            </w:pPr>
            <w:r w:rsidRPr="00873403">
              <w:rPr>
                <w:rFonts w:ascii="Aptos Narrow" w:eastAsia="Times New Roman" w:hAnsi="Aptos Narrow" w:cs="Times New Roman"/>
                <w:b/>
                <w:bCs/>
                <w:color w:val="215C98"/>
                <w:sz w:val="20"/>
                <w:szCs w:val="20"/>
                <w:lang w:eastAsia="nl-NL"/>
              </w:rPr>
              <w:t> </w:t>
            </w:r>
          </w:p>
        </w:tc>
      </w:tr>
      <w:tr w:rsidR="00873403" w:rsidRPr="00873403" w14:paraId="644CC95E" w14:textId="77777777" w:rsidTr="002F66CA">
        <w:trPr>
          <w:trHeight w:val="289"/>
        </w:trPr>
        <w:tc>
          <w:tcPr>
            <w:tcW w:w="1800" w:type="dxa"/>
            <w:tcBorders>
              <w:top w:val="single" w:sz="4" w:space="0" w:color="auto"/>
              <w:left w:val="single" w:sz="4" w:space="0" w:color="auto"/>
              <w:bottom w:val="single" w:sz="4" w:space="0" w:color="auto"/>
              <w:right w:val="single" w:sz="8" w:space="0" w:color="auto"/>
            </w:tcBorders>
            <w:vAlign w:val="center"/>
            <w:hideMark/>
          </w:tcPr>
          <w:p w14:paraId="6FA1ACE3"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SD2-OD5-A2-1</w:t>
            </w:r>
          </w:p>
        </w:tc>
        <w:tc>
          <w:tcPr>
            <w:tcW w:w="9380" w:type="dxa"/>
            <w:tcBorders>
              <w:top w:val="single" w:sz="4" w:space="0" w:color="auto"/>
              <w:left w:val="nil"/>
              <w:bottom w:val="single" w:sz="4" w:space="0" w:color="auto"/>
              <w:right w:val="nil"/>
            </w:tcBorders>
            <w:noWrap/>
            <w:hideMark/>
          </w:tcPr>
          <w:p w14:paraId="287265B2" w14:textId="77777777" w:rsidR="00873403" w:rsidRPr="00873403" w:rsidRDefault="00873403" w:rsidP="00873403">
            <w:pPr>
              <w:spacing w:after="0" w:line="240" w:lineRule="auto"/>
              <w:rPr>
                <w:rFonts w:ascii="Aptos Narrow" w:eastAsia="Times New Roman" w:hAnsi="Aptos Narrow" w:cs="Times New Roman"/>
                <w:color w:val="000000"/>
                <w:sz w:val="20"/>
                <w:szCs w:val="20"/>
                <w:lang w:eastAsia="nl-NL"/>
              </w:rPr>
            </w:pPr>
            <w:r w:rsidRPr="00873403">
              <w:rPr>
                <w:rFonts w:ascii="Aptos Narrow" w:eastAsia="Times New Roman" w:hAnsi="Aptos Narrow" w:cs="Times New Roman"/>
                <w:color w:val="000000"/>
                <w:sz w:val="20"/>
                <w:szCs w:val="20"/>
                <w:lang w:eastAsia="nl-NL"/>
              </w:rPr>
              <w:t xml:space="preserve">Analyse en rapporten van communicatietools (content, </w:t>
            </w:r>
            <w:proofErr w:type="spellStart"/>
            <w:r w:rsidRPr="00873403">
              <w:rPr>
                <w:rFonts w:ascii="Aptos Narrow" w:eastAsia="Times New Roman" w:hAnsi="Aptos Narrow" w:cs="Times New Roman"/>
                <w:color w:val="000000"/>
                <w:sz w:val="20"/>
                <w:szCs w:val="20"/>
                <w:lang w:eastAsia="nl-NL"/>
              </w:rPr>
              <w:t>canva</w:t>
            </w:r>
            <w:proofErr w:type="spellEnd"/>
            <w:r w:rsidRPr="00873403">
              <w:rPr>
                <w:rFonts w:ascii="Aptos Narrow" w:eastAsia="Times New Roman" w:hAnsi="Aptos Narrow" w:cs="Times New Roman"/>
                <w:color w:val="000000"/>
                <w:sz w:val="20"/>
                <w:szCs w:val="20"/>
                <w:lang w:eastAsia="nl-NL"/>
              </w:rPr>
              <w:t xml:space="preserve">,  </w:t>
            </w:r>
            <w:proofErr w:type="spellStart"/>
            <w:r w:rsidRPr="00873403">
              <w:rPr>
                <w:rFonts w:ascii="Aptos Narrow" w:eastAsia="Times New Roman" w:hAnsi="Aptos Narrow" w:cs="Times New Roman"/>
                <w:color w:val="000000"/>
                <w:sz w:val="20"/>
                <w:szCs w:val="20"/>
                <w:lang w:eastAsia="nl-NL"/>
              </w:rPr>
              <w:t>jotform</w:t>
            </w:r>
            <w:proofErr w:type="spellEnd"/>
            <w:r w:rsidRPr="00873403">
              <w:rPr>
                <w:rFonts w:ascii="Aptos Narrow" w:eastAsia="Times New Roman" w:hAnsi="Aptos Narrow" w:cs="Times New Roman"/>
                <w:color w:val="000000"/>
                <w:sz w:val="20"/>
                <w:szCs w:val="20"/>
                <w:lang w:eastAsia="nl-NL"/>
              </w:rPr>
              <w:t>, free pik, QR code, Adobe, ..)</w:t>
            </w:r>
          </w:p>
        </w:tc>
        <w:tc>
          <w:tcPr>
            <w:tcW w:w="1760" w:type="dxa"/>
            <w:tcBorders>
              <w:top w:val="single" w:sz="4" w:space="0" w:color="auto"/>
              <w:left w:val="single" w:sz="8" w:space="0" w:color="auto"/>
              <w:bottom w:val="single" w:sz="4" w:space="0" w:color="auto"/>
              <w:right w:val="single" w:sz="4" w:space="0" w:color="auto"/>
            </w:tcBorders>
            <w:shd w:val="clear" w:color="auto" w:fill="94D159" w:themeFill="accent2"/>
            <w:noWrap/>
            <w:vAlign w:val="bottom"/>
            <w:hideMark/>
          </w:tcPr>
          <w:p w14:paraId="47B4206D" w14:textId="61C7ECD7"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r w:rsidR="00873403" w:rsidRPr="00873403" w14:paraId="779B943E" w14:textId="77777777" w:rsidTr="00C06C30">
        <w:trPr>
          <w:trHeight w:val="289"/>
        </w:trPr>
        <w:tc>
          <w:tcPr>
            <w:tcW w:w="1800" w:type="dxa"/>
            <w:tcBorders>
              <w:top w:val="nil"/>
              <w:left w:val="single" w:sz="4" w:space="0" w:color="auto"/>
              <w:bottom w:val="single" w:sz="4" w:space="0" w:color="auto"/>
              <w:right w:val="single" w:sz="8" w:space="0" w:color="auto"/>
            </w:tcBorders>
            <w:vAlign w:val="center"/>
            <w:hideMark/>
          </w:tcPr>
          <w:p w14:paraId="70D5F7D5"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SD2-OD5-A2-2</w:t>
            </w:r>
          </w:p>
        </w:tc>
        <w:tc>
          <w:tcPr>
            <w:tcW w:w="9380" w:type="dxa"/>
            <w:tcBorders>
              <w:top w:val="nil"/>
              <w:left w:val="nil"/>
              <w:bottom w:val="single" w:sz="4" w:space="0" w:color="auto"/>
              <w:right w:val="nil"/>
            </w:tcBorders>
            <w:noWrap/>
            <w:hideMark/>
          </w:tcPr>
          <w:p w14:paraId="5B919AAB" w14:textId="77777777" w:rsidR="00873403" w:rsidRPr="00873403" w:rsidRDefault="00873403" w:rsidP="00873403">
            <w:pPr>
              <w:spacing w:after="0" w:line="240" w:lineRule="auto"/>
              <w:rPr>
                <w:rFonts w:ascii="Aptos Narrow" w:eastAsia="Times New Roman" w:hAnsi="Aptos Narrow" w:cs="Times New Roman"/>
                <w:color w:val="000000"/>
                <w:sz w:val="20"/>
                <w:szCs w:val="20"/>
                <w:lang w:eastAsia="nl-NL"/>
              </w:rPr>
            </w:pPr>
            <w:proofErr w:type="spellStart"/>
            <w:r w:rsidRPr="00873403">
              <w:rPr>
                <w:rFonts w:ascii="Aptos Narrow" w:eastAsia="Times New Roman" w:hAnsi="Aptos Narrow" w:cs="Times New Roman"/>
                <w:color w:val="000000"/>
                <w:sz w:val="20"/>
                <w:szCs w:val="20"/>
                <w:lang w:eastAsia="nl-NL"/>
              </w:rPr>
              <w:t>Mailchimp</w:t>
            </w:r>
            <w:proofErr w:type="spellEnd"/>
            <w:r w:rsidRPr="00873403">
              <w:rPr>
                <w:rFonts w:ascii="Aptos Narrow" w:eastAsia="Times New Roman" w:hAnsi="Aptos Narrow" w:cs="Times New Roman"/>
                <w:color w:val="000000"/>
                <w:sz w:val="20"/>
                <w:szCs w:val="20"/>
                <w:lang w:eastAsia="nl-NL"/>
              </w:rPr>
              <w:t xml:space="preserve"> ( of over schakelen </w:t>
            </w:r>
            <w:proofErr w:type="spellStart"/>
            <w:r w:rsidRPr="00873403">
              <w:rPr>
                <w:rFonts w:ascii="Aptos Narrow" w:eastAsia="Times New Roman" w:hAnsi="Aptos Narrow" w:cs="Times New Roman"/>
                <w:color w:val="000000"/>
                <w:sz w:val="20"/>
                <w:szCs w:val="20"/>
                <w:lang w:eastAsia="nl-NL"/>
              </w:rPr>
              <w:t>nr</w:t>
            </w:r>
            <w:proofErr w:type="spellEnd"/>
            <w:r w:rsidRPr="00873403">
              <w:rPr>
                <w:rFonts w:ascii="Aptos Narrow" w:eastAsia="Times New Roman" w:hAnsi="Aptos Narrow" w:cs="Times New Roman"/>
                <w:color w:val="000000"/>
                <w:sz w:val="20"/>
                <w:szCs w:val="20"/>
                <w:lang w:eastAsia="nl-NL"/>
              </w:rPr>
              <w:t xml:space="preserve"> </w:t>
            </w:r>
            <w:proofErr w:type="spellStart"/>
            <w:r w:rsidRPr="00873403">
              <w:rPr>
                <w:rFonts w:ascii="Aptos Narrow" w:eastAsia="Times New Roman" w:hAnsi="Aptos Narrow" w:cs="Times New Roman"/>
                <w:color w:val="000000"/>
                <w:sz w:val="20"/>
                <w:szCs w:val="20"/>
                <w:lang w:eastAsia="nl-NL"/>
              </w:rPr>
              <w:t>flexmail</w:t>
            </w:r>
            <w:proofErr w:type="spellEnd"/>
            <w:r w:rsidRPr="00873403">
              <w:rPr>
                <w:rFonts w:ascii="Aptos Narrow" w:eastAsia="Times New Roman" w:hAnsi="Aptos Narrow" w:cs="Times New Roman"/>
                <w:color w:val="000000"/>
                <w:sz w:val="20"/>
                <w:szCs w:val="20"/>
                <w:lang w:eastAsia="nl-NL"/>
              </w:rPr>
              <w:t>)</w:t>
            </w:r>
          </w:p>
        </w:tc>
        <w:tc>
          <w:tcPr>
            <w:tcW w:w="1760" w:type="dxa"/>
            <w:tcBorders>
              <w:top w:val="nil"/>
              <w:left w:val="single" w:sz="8" w:space="0" w:color="auto"/>
              <w:bottom w:val="single" w:sz="4" w:space="0" w:color="auto"/>
              <w:right w:val="single" w:sz="4" w:space="0" w:color="auto"/>
            </w:tcBorders>
            <w:shd w:val="clear" w:color="auto" w:fill="94D159" w:themeFill="accent2"/>
            <w:vAlign w:val="center"/>
            <w:hideMark/>
          </w:tcPr>
          <w:p w14:paraId="7BE7685C" w14:textId="262C244D"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r w:rsidR="00873403" w:rsidRPr="00937C43" w14:paraId="3ECA0EAF" w14:textId="77777777" w:rsidTr="00C06C30">
        <w:trPr>
          <w:trHeight w:val="289"/>
        </w:trPr>
        <w:tc>
          <w:tcPr>
            <w:tcW w:w="1800" w:type="dxa"/>
            <w:tcBorders>
              <w:top w:val="nil"/>
              <w:left w:val="single" w:sz="4" w:space="0" w:color="auto"/>
              <w:bottom w:val="single" w:sz="4" w:space="0" w:color="auto"/>
              <w:right w:val="single" w:sz="8" w:space="0" w:color="auto"/>
            </w:tcBorders>
            <w:vAlign w:val="center"/>
            <w:hideMark/>
          </w:tcPr>
          <w:p w14:paraId="2693146C"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trike/>
                <w:sz w:val="20"/>
                <w:szCs w:val="20"/>
                <w:lang w:eastAsia="nl-NL"/>
              </w:rPr>
              <w:t>SD2-OD5-A2-3</w:t>
            </w:r>
          </w:p>
        </w:tc>
        <w:tc>
          <w:tcPr>
            <w:tcW w:w="9380" w:type="dxa"/>
            <w:tcBorders>
              <w:top w:val="nil"/>
              <w:left w:val="nil"/>
              <w:bottom w:val="single" w:sz="4" w:space="0" w:color="auto"/>
              <w:right w:val="single" w:sz="4" w:space="0" w:color="auto"/>
            </w:tcBorders>
            <w:vAlign w:val="center"/>
            <w:hideMark/>
          </w:tcPr>
          <w:p w14:paraId="73833D7C" w14:textId="77777777" w:rsidR="00873403" w:rsidRPr="00937C43" w:rsidRDefault="00873403" w:rsidP="00873403">
            <w:pPr>
              <w:spacing w:after="0" w:line="240" w:lineRule="auto"/>
              <w:rPr>
                <w:rFonts w:ascii="Aptos Narrow" w:eastAsia="Times New Roman" w:hAnsi="Aptos Narrow" w:cs="Times New Roman"/>
                <w:sz w:val="20"/>
                <w:szCs w:val="20"/>
                <w:lang w:val="en-GB" w:eastAsia="nl-NL"/>
              </w:rPr>
            </w:pPr>
            <w:r w:rsidRPr="00937C43">
              <w:rPr>
                <w:rFonts w:ascii="Aptos Narrow" w:eastAsia="Times New Roman" w:hAnsi="Aptos Narrow" w:cs="Times New Roman"/>
                <w:strike/>
                <w:sz w:val="20"/>
                <w:szCs w:val="20"/>
                <w:lang w:val="en-GB" w:eastAsia="nl-NL"/>
              </w:rPr>
              <w:t xml:space="preserve">Equipo (software tool </w:t>
            </w:r>
            <w:proofErr w:type="spellStart"/>
            <w:r w:rsidRPr="00937C43">
              <w:rPr>
                <w:rFonts w:ascii="Aptos Narrow" w:eastAsia="Times New Roman" w:hAnsi="Aptos Narrow" w:cs="Times New Roman"/>
                <w:strike/>
                <w:sz w:val="20"/>
                <w:szCs w:val="20"/>
                <w:lang w:val="en-GB" w:eastAsia="nl-NL"/>
              </w:rPr>
              <w:t>processen</w:t>
            </w:r>
            <w:proofErr w:type="spellEnd"/>
            <w:r w:rsidRPr="00937C43">
              <w:rPr>
                <w:rFonts w:ascii="Aptos Narrow" w:eastAsia="Times New Roman" w:hAnsi="Aptos Narrow" w:cs="Times New Roman"/>
                <w:strike/>
                <w:sz w:val="20"/>
                <w:szCs w:val="20"/>
                <w:lang w:val="en-GB" w:eastAsia="nl-NL"/>
              </w:rPr>
              <w:t xml:space="preserve"> </w:t>
            </w:r>
            <w:proofErr w:type="spellStart"/>
            <w:r w:rsidRPr="00937C43">
              <w:rPr>
                <w:rFonts w:ascii="Aptos Narrow" w:eastAsia="Times New Roman" w:hAnsi="Aptos Narrow" w:cs="Times New Roman"/>
                <w:strike/>
                <w:sz w:val="20"/>
                <w:szCs w:val="20"/>
                <w:lang w:val="en-GB" w:eastAsia="nl-NL"/>
              </w:rPr>
              <w:t>communicatie</w:t>
            </w:r>
            <w:proofErr w:type="spellEnd"/>
            <w:r w:rsidRPr="00937C43">
              <w:rPr>
                <w:rFonts w:ascii="Aptos Narrow" w:eastAsia="Times New Roman" w:hAnsi="Aptos Narrow" w:cs="Times New Roman"/>
                <w:strike/>
                <w:sz w:val="20"/>
                <w:szCs w:val="20"/>
                <w:lang w:val="en-GB" w:eastAsia="nl-NL"/>
              </w:rPr>
              <w:t>)</w:t>
            </w:r>
          </w:p>
        </w:tc>
        <w:tc>
          <w:tcPr>
            <w:tcW w:w="176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0CDABE7A" w14:textId="4DA18315" w:rsidR="00873403" w:rsidRPr="00937C43" w:rsidRDefault="00873403" w:rsidP="00873403">
            <w:pPr>
              <w:spacing w:after="0" w:line="240" w:lineRule="auto"/>
              <w:jc w:val="center"/>
              <w:rPr>
                <w:rFonts w:ascii="Aptos Narrow" w:eastAsia="Times New Roman" w:hAnsi="Aptos Narrow" w:cs="Times New Roman"/>
                <w:sz w:val="20"/>
                <w:szCs w:val="20"/>
                <w:lang w:val="en-GB" w:eastAsia="nl-NL"/>
              </w:rPr>
            </w:pPr>
          </w:p>
        </w:tc>
      </w:tr>
      <w:tr w:rsidR="00873403" w:rsidRPr="00873403" w14:paraId="5D898DB6" w14:textId="77777777" w:rsidTr="002A43FA">
        <w:trPr>
          <w:trHeight w:val="289"/>
        </w:trPr>
        <w:tc>
          <w:tcPr>
            <w:tcW w:w="1800" w:type="dxa"/>
            <w:tcBorders>
              <w:top w:val="nil"/>
              <w:left w:val="single" w:sz="4" w:space="0" w:color="auto"/>
              <w:bottom w:val="single" w:sz="4" w:space="0" w:color="auto"/>
              <w:right w:val="single" w:sz="8" w:space="0" w:color="auto"/>
            </w:tcBorders>
            <w:shd w:val="clear" w:color="000000" w:fill="F2CEEF"/>
            <w:vAlign w:val="center"/>
            <w:hideMark/>
          </w:tcPr>
          <w:p w14:paraId="68A22A89"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SD2-OD5-A2-4</w:t>
            </w:r>
          </w:p>
        </w:tc>
        <w:tc>
          <w:tcPr>
            <w:tcW w:w="9380" w:type="dxa"/>
            <w:tcBorders>
              <w:top w:val="nil"/>
              <w:left w:val="nil"/>
              <w:bottom w:val="single" w:sz="4" w:space="0" w:color="auto"/>
              <w:right w:val="nil"/>
            </w:tcBorders>
            <w:shd w:val="clear" w:color="000000" w:fill="F2CEEF"/>
            <w:vAlign w:val="center"/>
            <w:hideMark/>
          </w:tcPr>
          <w:p w14:paraId="3046B73E"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 xml:space="preserve">Opmaak,  ontwikkeling, opvolging communicatiestrategie </w:t>
            </w:r>
            <w:proofErr w:type="spellStart"/>
            <w:r w:rsidRPr="00873403">
              <w:rPr>
                <w:rFonts w:ascii="Aptos Narrow" w:eastAsia="Times New Roman" w:hAnsi="Aptos Narrow" w:cs="Times New Roman"/>
                <w:sz w:val="20"/>
                <w:szCs w:val="20"/>
                <w:lang w:eastAsia="nl-NL"/>
              </w:rPr>
              <w:t>ism</w:t>
            </w:r>
            <w:proofErr w:type="spellEnd"/>
            <w:r w:rsidRPr="00873403">
              <w:rPr>
                <w:rFonts w:ascii="Aptos Narrow" w:eastAsia="Times New Roman" w:hAnsi="Aptos Narrow" w:cs="Times New Roman"/>
                <w:sz w:val="20"/>
                <w:szCs w:val="20"/>
                <w:lang w:eastAsia="nl-NL"/>
              </w:rPr>
              <w:t xml:space="preserve"> </w:t>
            </w:r>
            <w:proofErr w:type="spellStart"/>
            <w:r w:rsidRPr="00873403">
              <w:rPr>
                <w:rFonts w:ascii="Aptos Narrow" w:eastAsia="Times New Roman" w:hAnsi="Aptos Narrow" w:cs="Times New Roman"/>
                <w:sz w:val="20"/>
                <w:szCs w:val="20"/>
                <w:lang w:eastAsia="nl-NL"/>
              </w:rPr>
              <w:t>Leadon</w:t>
            </w:r>
            <w:proofErr w:type="spellEnd"/>
          </w:p>
        </w:tc>
        <w:tc>
          <w:tcPr>
            <w:tcW w:w="1760" w:type="dxa"/>
            <w:tcBorders>
              <w:top w:val="nil"/>
              <w:left w:val="single" w:sz="8" w:space="0" w:color="auto"/>
              <w:bottom w:val="single" w:sz="4" w:space="0" w:color="auto"/>
              <w:right w:val="single" w:sz="4" w:space="0" w:color="auto"/>
            </w:tcBorders>
            <w:shd w:val="clear" w:color="auto" w:fill="94D159" w:themeFill="accent2"/>
            <w:vAlign w:val="center"/>
            <w:hideMark/>
          </w:tcPr>
          <w:p w14:paraId="23F08776" w14:textId="06795F04"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bl>
    <w:p w14:paraId="6AC285A6" w14:textId="77777777" w:rsidR="008D54DA" w:rsidRDefault="008D54DA" w:rsidP="00CF4F13">
      <w:pPr>
        <w:rPr>
          <w:rFonts w:ascii="Poppins" w:hAnsi="Poppins" w:cs="Poppins"/>
        </w:rPr>
      </w:pPr>
    </w:p>
    <w:p w14:paraId="4789B4E3" w14:textId="35129BFC" w:rsidR="002F66CA" w:rsidRDefault="002F66CA" w:rsidP="002E7DEF">
      <w:pPr>
        <w:jc w:val="both"/>
        <w:rPr>
          <w:rFonts w:ascii="Poppins" w:hAnsi="Poppins" w:cs="Poppins"/>
          <w:sz w:val="20"/>
          <w:szCs w:val="20"/>
        </w:rPr>
      </w:pPr>
      <w:r>
        <w:rPr>
          <w:rFonts w:ascii="Poppins" w:hAnsi="Poppins" w:cs="Poppins"/>
          <w:sz w:val="20"/>
          <w:szCs w:val="20"/>
        </w:rPr>
        <w:t xml:space="preserve">We hebben geen analyse en rapporten gemaakt van de communicatietools, maar werken wel nog steeds met </w:t>
      </w:r>
      <w:proofErr w:type="spellStart"/>
      <w:r>
        <w:rPr>
          <w:rFonts w:ascii="Poppins" w:hAnsi="Poppins" w:cs="Poppins"/>
          <w:sz w:val="20"/>
          <w:szCs w:val="20"/>
        </w:rPr>
        <w:t>Canva</w:t>
      </w:r>
      <w:proofErr w:type="spellEnd"/>
      <w:r>
        <w:rPr>
          <w:rFonts w:ascii="Poppins" w:hAnsi="Poppins" w:cs="Poppins"/>
          <w:sz w:val="20"/>
          <w:szCs w:val="20"/>
        </w:rPr>
        <w:t xml:space="preserve">, </w:t>
      </w:r>
      <w:proofErr w:type="spellStart"/>
      <w:r>
        <w:rPr>
          <w:rFonts w:ascii="Poppins" w:hAnsi="Poppins" w:cs="Poppins"/>
          <w:sz w:val="20"/>
          <w:szCs w:val="20"/>
        </w:rPr>
        <w:t>Jotform</w:t>
      </w:r>
      <w:proofErr w:type="spellEnd"/>
      <w:r>
        <w:rPr>
          <w:rFonts w:ascii="Poppins" w:hAnsi="Poppins" w:cs="Poppins"/>
          <w:sz w:val="20"/>
          <w:szCs w:val="20"/>
        </w:rPr>
        <w:t>, Free Pik, QR-code, Adobe. Het gebruik van deze platformen is noodzakelijk om onze ontwerpen en bevragingen zo optimaal mogelijk te kunnen maken.</w:t>
      </w:r>
    </w:p>
    <w:p w14:paraId="29B00B83" w14:textId="7F71B069" w:rsidR="00CE02BB" w:rsidRDefault="002A43FA" w:rsidP="002E7DEF">
      <w:pPr>
        <w:jc w:val="both"/>
        <w:rPr>
          <w:rFonts w:ascii="Poppins" w:hAnsi="Poppins" w:cs="Poppins"/>
          <w:sz w:val="20"/>
          <w:szCs w:val="20"/>
        </w:rPr>
      </w:pPr>
      <w:r w:rsidRPr="002A43FA">
        <w:rPr>
          <w:rFonts w:ascii="Poppins" w:hAnsi="Poppins" w:cs="Poppins"/>
          <w:sz w:val="20"/>
          <w:szCs w:val="20"/>
        </w:rPr>
        <w:t xml:space="preserve">Sinds 2025 werken we </w:t>
      </w:r>
      <w:r>
        <w:rPr>
          <w:rFonts w:ascii="Poppins" w:hAnsi="Poppins" w:cs="Poppins"/>
          <w:sz w:val="20"/>
          <w:szCs w:val="20"/>
        </w:rPr>
        <w:t xml:space="preserve">samen met een nieuw marketingbureau: </w:t>
      </w:r>
      <w:proofErr w:type="spellStart"/>
      <w:r>
        <w:rPr>
          <w:rFonts w:ascii="Poppins" w:hAnsi="Poppins" w:cs="Poppins"/>
          <w:sz w:val="20"/>
          <w:szCs w:val="20"/>
        </w:rPr>
        <w:t>Leadon</w:t>
      </w:r>
      <w:proofErr w:type="spellEnd"/>
      <w:r>
        <w:rPr>
          <w:rFonts w:ascii="Poppins" w:hAnsi="Poppins" w:cs="Poppins"/>
          <w:sz w:val="20"/>
          <w:szCs w:val="20"/>
        </w:rPr>
        <w:t>. Zij helpen ons met het ontwikkelen van een nieuwe website enerzijds, maar vooral met het opstellen en beheren van on</w:t>
      </w:r>
      <w:r w:rsidR="002E7DEF">
        <w:rPr>
          <w:rFonts w:ascii="Poppins" w:hAnsi="Poppins" w:cs="Poppins"/>
          <w:sz w:val="20"/>
          <w:szCs w:val="20"/>
        </w:rPr>
        <w:t>s</w:t>
      </w:r>
      <w:r>
        <w:rPr>
          <w:rFonts w:ascii="Poppins" w:hAnsi="Poppins" w:cs="Poppins"/>
          <w:sz w:val="20"/>
          <w:szCs w:val="20"/>
        </w:rPr>
        <w:t xml:space="preserve"> communicatie(plan) anderzijds. </w:t>
      </w:r>
      <w:r w:rsidR="002E7DEF">
        <w:rPr>
          <w:rFonts w:ascii="Poppins" w:hAnsi="Poppins" w:cs="Poppins"/>
          <w:sz w:val="20"/>
          <w:szCs w:val="20"/>
        </w:rPr>
        <w:t>Door het opstellen van een communicatieplan zijn we nu ook veel gerichter beginnen posten, wat rendeert in een overzichtelijker</w:t>
      </w:r>
      <w:r w:rsidR="00CE02BB">
        <w:rPr>
          <w:rFonts w:ascii="Poppins" w:hAnsi="Poppins" w:cs="Poppins"/>
          <w:sz w:val="20"/>
          <w:szCs w:val="20"/>
        </w:rPr>
        <w:t xml:space="preserve"> profiel op zowel Instagram als Facebook</w:t>
      </w:r>
      <w:r w:rsidR="002E7DEF">
        <w:rPr>
          <w:rFonts w:ascii="Poppins" w:hAnsi="Poppins" w:cs="Poppins"/>
          <w:sz w:val="20"/>
          <w:szCs w:val="20"/>
        </w:rPr>
        <w:t>.</w:t>
      </w:r>
      <w:r w:rsidR="003E4AB7">
        <w:rPr>
          <w:rFonts w:ascii="Poppins" w:hAnsi="Poppins" w:cs="Poppins"/>
          <w:sz w:val="20"/>
          <w:szCs w:val="20"/>
        </w:rPr>
        <w:t xml:space="preserve"> We merken ook dat het bereik en de interactie van onze </w:t>
      </w:r>
      <w:proofErr w:type="spellStart"/>
      <w:r w:rsidR="003E4AB7">
        <w:rPr>
          <w:rFonts w:ascii="Poppins" w:hAnsi="Poppins" w:cs="Poppins"/>
          <w:sz w:val="20"/>
          <w:szCs w:val="20"/>
        </w:rPr>
        <w:t>posts</w:t>
      </w:r>
      <w:proofErr w:type="spellEnd"/>
      <w:r w:rsidR="003E4AB7">
        <w:rPr>
          <w:rFonts w:ascii="Poppins" w:hAnsi="Poppins" w:cs="Poppins"/>
          <w:sz w:val="20"/>
          <w:szCs w:val="20"/>
        </w:rPr>
        <w:t xml:space="preserve"> nu een stuk hoger ligt, wat uiteraard heel positief is.</w:t>
      </w:r>
    </w:p>
    <w:p w14:paraId="53CF91D3" w14:textId="77777777" w:rsidR="00CE02BB" w:rsidRDefault="00CE02BB" w:rsidP="002E7DEF">
      <w:pPr>
        <w:jc w:val="both"/>
        <w:rPr>
          <w:rFonts w:ascii="Poppins" w:hAnsi="Poppins" w:cs="Poppins"/>
          <w:sz w:val="20"/>
          <w:szCs w:val="20"/>
        </w:rPr>
      </w:pPr>
      <w:r>
        <w:rPr>
          <w:rFonts w:ascii="Poppins" w:hAnsi="Poppins" w:cs="Poppins"/>
          <w:sz w:val="20"/>
          <w:szCs w:val="20"/>
        </w:rPr>
        <w:t xml:space="preserve">Daarnaast zijn we ook opnieuw gestart met het uitsturen van nieuwsbrieven, dit doen we met </w:t>
      </w:r>
      <w:proofErr w:type="spellStart"/>
      <w:r>
        <w:rPr>
          <w:rFonts w:ascii="Poppins" w:hAnsi="Poppins" w:cs="Poppins"/>
          <w:sz w:val="20"/>
          <w:szCs w:val="20"/>
        </w:rPr>
        <w:t>Flexmail</w:t>
      </w:r>
      <w:proofErr w:type="spellEnd"/>
      <w:r>
        <w:rPr>
          <w:rFonts w:ascii="Poppins" w:hAnsi="Poppins" w:cs="Poppins"/>
          <w:sz w:val="20"/>
          <w:szCs w:val="20"/>
        </w:rPr>
        <w:t xml:space="preserve">. In het verleden hebben we </w:t>
      </w:r>
      <w:proofErr w:type="spellStart"/>
      <w:r>
        <w:rPr>
          <w:rFonts w:ascii="Poppins" w:hAnsi="Poppins" w:cs="Poppins"/>
          <w:sz w:val="20"/>
          <w:szCs w:val="20"/>
        </w:rPr>
        <w:t>Mailchimp</w:t>
      </w:r>
      <w:proofErr w:type="spellEnd"/>
      <w:r>
        <w:rPr>
          <w:rFonts w:ascii="Poppins" w:hAnsi="Poppins" w:cs="Poppins"/>
          <w:sz w:val="20"/>
          <w:szCs w:val="20"/>
        </w:rPr>
        <w:t xml:space="preserve"> gebruikt, maar we zijn nu overgestapt naar deze Belgische partner. We hebben momenteel 3 doelgroepen waar we mails naar sturen: </w:t>
      </w:r>
    </w:p>
    <w:p w14:paraId="38B758A6" w14:textId="3DEBEF5A" w:rsidR="00CE02BB" w:rsidRDefault="00CE02BB" w:rsidP="00CE02BB">
      <w:pPr>
        <w:pStyle w:val="Lijstalinea"/>
        <w:numPr>
          <w:ilvl w:val="0"/>
          <w:numId w:val="58"/>
        </w:numPr>
        <w:jc w:val="both"/>
        <w:rPr>
          <w:rFonts w:ascii="Poppins" w:hAnsi="Poppins" w:cs="Poppins"/>
          <w:sz w:val="20"/>
          <w:szCs w:val="20"/>
        </w:rPr>
      </w:pPr>
      <w:r>
        <w:rPr>
          <w:rFonts w:ascii="Poppins" w:hAnsi="Poppins" w:cs="Poppins"/>
          <w:sz w:val="20"/>
          <w:szCs w:val="20"/>
        </w:rPr>
        <w:t>Trainers: krijgen maandelijks een nieuwsbrief</w:t>
      </w:r>
    </w:p>
    <w:p w14:paraId="4D38A36E" w14:textId="533C0E70" w:rsidR="00873403" w:rsidRDefault="00CE02BB" w:rsidP="00CE02BB">
      <w:pPr>
        <w:pStyle w:val="Lijstalinea"/>
        <w:numPr>
          <w:ilvl w:val="0"/>
          <w:numId w:val="58"/>
        </w:numPr>
        <w:jc w:val="both"/>
        <w:rPr>
          <w:rFonts w:ascii="Poppins" w:hAnsi="Poppins" w:cs="Poppins"/>
          <w:sz w:val="20"/>
          <w:szCs w:val="20"/>
        </w:rPr>
      </w:pPr>
      <w:r>
        <w:rPr>
          <w:rFonts w:ascii="Poppins" w:hAnsi="Poppins" w:cs="Poppins"/>
          <w:sz w:val="20"/>
          <w:szCs w:val="20"/>
        </w:rPr>
        <w:t>Clubs: krijgen maandelijks een nieuwsbrief</w:t>
      </w:r>
    </w:p>
    <w:p w14:paraId="00E8FCA1" w14:textId="320C91AF" w:rsidR="00CE02BB" w:rsidRDefault="00CE02BB" w:rsidP="00CE02BB">
      <w:pPr>
        <w:pStyle w:val="Lijstalinea"/>
        <w:numPr>
          <w:ilvl w:val="0"/>
          <w:numId w:val="58"/>
        </w:numPr>
        <w:jc w:val="both"/>
        <w:rPr>
          <w:rFonts w:ascii="Poppins" w:hAnsi="Poppins" w:cs="Poppins"/>
          <w:sz w:val="20"/>
          <w:szCs w:val="20"/>
        </w:rPr>
      </w:pPr>
      <w:r>
        <w:rPr>
          <w:rFonts w:ascii="Poppins" w:hAnsi="Poppins" w:cs="Poppins"/>
          <w:sz w:val="20"/>
          <w:szCs w:val="20"/>
        </w:rPr>
        <w:t xml:space="preserve">Alle leden: krijgen </w:t>
      </w:r>
      <w:r w:rsidR="007B2CF1">
        <w:rPr>
          <w:rFonts w:ascii="Poppins" w:hAnsi="Poppins" w:cs="Poppins"/>
          <w:sz w:val="20"/>
          <w:szCs w:val="20"/>
        </w:rPr>
        <w:t>een nieuwsbrief per trimester</w:t>
      </w:r>
    </w:p>
    <w:p w14:paraId="06EBD59B" w14:textId="55C9F593" w:rsidR="007B2CF1" w:rsidRDefault="007B2CF1" w:rsidP="007B2CF1">
      <w:pPr>
        <w:jc w:val="both"/>
        <w:rPr>
          <w:rFonts w:ascii="Poppins" w:hAnsi="Poppins" w:cs="Poppins"/>
          <w:sz w:val="20"/>
          <w:szCs w:val="20"/>
        </w:rPr>
      </w:pPr>
      <w:r>
        <w:rPr>
          <w:rFonts w:ascii="Poppins" w:hAnsi="Poppins" w:cs="Poppins"/>
          <w:sz w:val="20"/>
          <w:szCs w:val="20"/>
        </w:rPr>
        <w:t xml:space="preserve">Door het beperken van het aantal nieuwsitems per nieuwsbrief (4-5 items) merken we dat </w:t>
      </w:r>
      <w:r w:rsidR="003E4AB7">
        <w:rPr>
          <w:rFonts w:ascii="Poppins" w:hAnsi="Poppins" w:cs="Poppins"/>
          <w:sz w:val="20"/>
          <w:szCs w:val="20"/>
        </w:rPr>
        <w:t>de informatie die we willen geven ook wel effectief de doelgroep bereikt. We zullen dit in 2026 nog verder uitwerken door extra doelgroepen toe te voegen</w:t>
      </w:r>
      <w:r w:rsidR="00037411">
        <w:rPr>
          <w:rFonts w:ascii="Poppins" w:hAnsi="Poppins" w:cs="Poppins"/>
          <w:sz w:val="20"/>
          <w:szCs w:val="20"/>
        </w:rPr>
        <w:t xml:space="preserve">. Hierbij denken we aan </w:t>
      </w:r>
      <w:proofErr w:type="spellStart"/>
      <w:r w:rsidR="00037411">
        <w:rPr>
          <w:rFonts w:ascii="Poppins" w:hAnsi="Poppins" w:cs="Poppins"/>
          <w:sz w:val="20"/>
          <w:szCs w:val="20"/>
        </w:rPr>
        <w:t>bvb</w:t>
      </w:r>
      <w:proofErr w:type="spellEnd"/>
      <w:r w:rsidR="00037411">
        <w:rPr>
          <w:rFonts w:ascii="Poppins" w:hAnsi="Poppins" w:cs="Poppins"/>
          <w:sz w:val="20"/>
          <w:szCs w:val="20"/>
        </w:rPr>
        <w:t>. de hogere graden, de 55+, … .</w:t>
      </w:r>
    </w:p>
    <w:p w14:paraId="5D9131B0" w14:textId="77777777" w:rsidR="003E4AB7" w:rsidRPr="007B2CF1" w:rsidRDefault="003E4AB7" w:rsidP="007B2CF1">
      <w:pPr>
        <w:jc w:val="both"/>
        <w:rPr>
          <w:rFonts w:ascii="Poppins" w:hAnsi="Poppins" w:cs="Poppins"/>
          <w:sz w:val="20"/>
          <w:szCs w:val="20"/>
        </w:rPr>
      </w:pPr>
    </w:p>
    <w:p w14:paraId="4CF98182" w14:textId="77777777" w:rsidR="00851F66" w:rsidRDefault="00851F66" w:rsidP="00CF4F13">
      <w:pPr>
        <w:rPr>
          <w:rFonts w:ascii="Poppins" w:hAnsi="Poppins" w:cs="Poppins"/>
          <w:b/>
          <w:bCs/>
        </w:rPr>
      </w:pPr>
    </w:p>
    <w:p w14:paraId="3A2D1E9D" w14:textId="77777777" w:rsidR="007B2CF1" w:rsidRDefault="007B2CF1" w:rsidP="00CF4F13">
      <w:pPr>
        <w:rPr>
          <w:rFonts w:ascii="Poppins" w:hAnsi="Poppins" w:cs="Poppins"/>
          <w:b/>
          <w:bCs/>
        </w:rPr>
      </w:pPr>
    </w:p>
    <w:tbl>
      <w:tblPr>
        <w:tblW w:w="12940" w:type="dxa"/>
        <w:tblCellMar>
          <w:left w:w="70" w:type="dxa"/>
          <w:right w:w="70" w:type="dxa"/>
        </w:tblCellMar>
        <w:tblLook w:val="04A0" w:firstRow="1" w:lastRow="0" w:firstColumn="1" w:lastColumn="0" w:noHBand="0" w:noVBand="1"/>
      </w:tblPr>
      <w:tblGrid>
        <w:gridCol w:w="1800"/>
        <w:gridCol w:w="9380"/>
        <w:gridCol w:w="1760"/>
      </w:tblGrid>
      <w:tr w:rsidR="00873403" w:rsidRPr="00873403" w14:paraId="39F99A29" w14:textId="77777777" w:rsidTr="00873403">
        <w:trPr>
          <w:trHeight w:val="289"/>
        </w:trPr>
        <w:tc>
          <w:tcPr>
            <w:tcW w:w="18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A82E34C" w14:textId="77777777" w:rsidR="00873403" w:rsidRPr="00873403" w:rsidRDefault="00873403" w:rsidP="00873403">
            <w:pPr>
              <w:spacing w:after="0" w:line="240" w:lineRule="auto"/>
              <w:rPr>
                <w:rFonts w:ascii="Aptos Narrow" w:eastAsia="Times New Roman" w:hAnsi="Aptos Narrow" w:cs="Times New Roman"/>
                <w:b/>
                <w:bCs/>
                <w:color w:val="FF0000"/>
                <w:lang w:eastAsia="nl-NL"/>
              </w:rPr>
            </w:pPr>
            <w:r w:rsidRPr="00873403">
              <w:rPr>
                <w:rFonts w:ascii="Aptos Narrow" w:eastAsia="Times New Roman" w:hAnsi="Aptos Narrow" w:cs="Times New Roman"/>
                <w:b/>
                <w:bCs/>
                <w:color w:val="FF0000"/>
                <w:lang w:eastAsia="nl-NL"/>
              </w:rPr>
              <w:lastRenderedPageBreak/>
              <w:t>SD2-OD5-A3</w:t>
            </w:r>
          </w:p>
        </w:tc>
        <w:tc>
          <w:tcPr>
            <w:tcW w:w="9380" w:type="dxa"/>
            <w:tcBorders>
              <w:top w:val="single" w:sz="8" w:space="0" w:color="auto"/>
              <w:left w:val="nil"/>
              <w:bottom w:val="single" w:sz="8" w:space="0" w:color="auto"/>
              <w:right w:val="nil"/>
            </w:tcBorders>
            <w:shd w:val="clear" w:color="000000" w:fill="D9D9D9"/>
            <w:hideMark/>
          </w:tcPr>
          <w:p w14:paraId="2A5689F7" w14:textId="77777777" w:rsidR="00873403" w:rsidRPr="00873403" w:rsidRDefault="00873403" w:rsidP="00873403">
            <w:pPr>
              <w:spacing w:after="0" w:line="240" w:lineRule="auto"/>
              <w:rPr>
                <w:rFonts w:ascii="Aptos Narrow" w:eastAsia="Times New Roman" w:hAnsi="Aptos Narrow" w:cs="Times New Roman"/>
                <w:b/>
                <w:bCs/>
                <w:color w:val="215C98"/>
                <w:lang w:eastAsia="nl-NL"/>
              </w:rPr>
            </w:pPr>
            <w:r w:rsidRPr="00873403">
              <w:rPr>
                <w:rFonts w:ascii="Aptos Narrow" w:eastAsia="Times New Roman" w:hAnsi="Aptos Narrow" w:cs="Times New Roman"/>
                <w:b/>
                <w:bCs/>
                <w:color w:val="215C98"/>
                <w:lang w:eastAsia="nl-NL"/>
              </w:rPr>
              <w:t>Promoten community gevoel</w:t>
            </w:r>
          </w:p>
        </w:tc>
        <w:tc>
          <w:tcPr>
            <w:tcW w:w="1760" w:type="dxa"/>
            <w:tcBorders>
              <w:top w:val="single" w:sz="8" w:space="0" w:color="auto"/>
              <w:left w:val="single" w:sz="8" w:space="0" w:color="auto"/>
              <w:bottom w:val="single" w:sz="8" w:space="0" w:color="auto"/>
              <w:right w:val="nil"/>
            </w:tcBorders>
            <w:shd w:val="clear" w:color="000000" w:fill="D9D9D9"/>
            <w:noWrap/>
            <w:vAlign w:val="center"/>
            <w:hideMark/>
          </w:tcPr>
          <w:p w14:paraId="54F79AC7" w14:textId="77777777" w:rsidR="00873403" w:rsidRPr="00873403" w:rsidRDefault="00873403" w:rsidP="00873403">
            <w:pPr>
              <w:spacing w:after="0" w:line="240" w:lineRule="auto"/>
              <w:jc w:val="center"/>
              <w:rPr>
                <w:rFonts w:ascii="Aptos Narrow" w:eastAsia="Times New Roman" w:hAnsi="Aptos Narrow" w:cs="Times New Roman"/>
                <w:b/>
                <w:bCs/>
                <w:color w:val="215C98"/>
                <w:sz w:val="20"/>
                <w:szCs w:val="20"/>
                <w:lang w:eastAsia="nl-NL"/>
              </w:rPr>
            </w:pPr>
            <w:r w:rsidRPr="00873403">
              <w:rPr>
                <w:rFonts w:ascii="Aptos Narrow" w:eastAsia="Times New Roman" w:hAnsi="Aptos Narrow" w:cs="Times New Roman"/>
                <w:b/>
                <w:bCs/>
                <w:color w:val="215C98"/>
                <w:sz w:val="20"/>
                <w:szCs w:val="20"/>
                <w:lang w:eastAsia="nl-NL"/>
              </w:rPr>
              <w:t> </w:t>
            </w:r>
          </w:p>
        </w:tc>
      </w:tr>
      <w:tr w:rsidR="00873403" w:rsidRPr="00873403" w14:paraId="09B17FFA" w14:textId="77777777" w:rsidTr="00A81444">
        <w:trPr>
          <w:trHeight w:val="289"/>
        </w:trPr>
        <w:tc>
          <w:tcPr>
            <w:tcW w:w="1800" w:type="dxa"/>
            <w:tcBorders>
              <w:top w:val="single" w:sz="4" w:space="0" w:color="auto"/>
              <w:left w:val="single" w:sz="8" w:space="0" w:color="auto"/>
              <w:bottom w:val="single" w:sz="4" w:space="0" w:color="auto"/>
              <w:right w:val="single" w:sz="8" w:space="0" w:color="auto"/>
            </w:tcBorders>
            <w:vAlign w:val="center"/>
            <w:hideMark/>
          </w:tcPr>
          <w:p w14:paraId="379BF6E1"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SD2-OD5-A3-1</w:t>
            </w:r>
          </w:p>
        </w:tc>
        <w:tc>
          <w:tcPr>
            <w:tcW w:w="9380" w:type="dxa"/>
            <w:tcBorders>
              <w:top w:val="single" w:sz="4" w:space="0" w:color="auto"/>
              <w:left w:val="nil"/>
              <w:bottom w:val="single" w:sz="4" w:space="0" w:color="auto"/>
              <w:right w:val="nil"/>
            </w:tcBorders>
            <w:noWrap/>
            <w:hideMark/>
          </w:tcPr>
          <w:p w14:paraId="755AE35C" w14:textId="77777777" w:rsidR="00873403" w:rsidRPr="00873403" w:rsidRDefault="00873403" w:rsidP="00873403">
            <w:pPr>
              <w:spacing w:after="0" w:line="240" w:lineRule="auto"/>
              <w:rPr>
                <w:rFonts w:ascii="Aptos Narrow" w:eastAsia="Times New Roman" w:hAnsi="Aptos Narrow" w:cs="Times New Roman"/>
                <w:color w:val="000000"/>
                <w:sz w:val="20"/>
                <w:szCs w:val="20"/>
                <w:lang w:eastAsia="nl-NL"/>
              </w:rPr>
            </w:pPr>
            <w:r w:rsidRPr="00873403">
              <w:rPr>
                <w:rFonts w:ascii="Aptos Narrow" w:eastAsia="Times New Roman" w:hAnsi="Aptos Narrow" w:cs="Times New Roman"/>
                <w:color w:val="000000"/>
                <w:sz w:val="20"/>
                <w:szCs w:val="20"/>
                <w:lang w:eastAsia="nl-NL"/>
              </w:rPr>
              <w:t xml:space="preserve">JV ( BO) ter plaatse bij clubs - attenties ( jubileum, speciale attenties, …) </w:t>
            </w:r>
          </w:p>
        </w:tc>
        <w:tc>
          <w:tcPr>
            <w:tcW w:w="1760" w:type="dxa"/>
            <w:tcBorders>
              <w:top w:val="single" w:sz="4" w:space="0" w:color="auto"/>
              <w:left w:val="single" w:sz="8" w:space="0" w:color="auto"/>
              <w:bottom w:val="single" w:sz="4" w:space="0" w:color="auto"/>
              <w:right w:val="nil"/>
            </w:tcBorders>
            <w:shd w:val="clear" w:color="auto" w:fill="94D159" w:themeFill="accent2"/>
            <w:noWrap/>
            <w:vAlign w:val="bottom"/>
            <w:hideMark/>
          </w:tcPr>
          <w:p w14:paraId="3AD14785" w14:textId="32DF825C"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r w:rsidR="00873403" w:rsidRPr="00873403" w14:paraId="14AE0BC4" w14:textId="77777777" w:rsidTr="00AF7163">
        <w:trPr>
          <w:trHeight w:val="289"/>
        </w:trPr>
        <w:tc>
          <w:tcPr>
            <w:tcW w:w="1800" w:type="dxa"/>
            <w:tcBorders>
              <w:top w:val="nil"/>
              <w:left w:val="single" w:sz="8" w:space="0" w:color="auto"/>
              <w:bottom w:val="single" w:sz="4" w:space="0" w:color="auto"/>
              <w:right w:val="single" w:sz="8" w:space="0" w:color="auto"/>
            </w:tcBorders>
            <w:shd w:val="clear" w:color="000000" w:fill="F2CEEF"/>
            <w:vAlign w:val="center"/>
            <w:hideMark/>
          </w:tcPr>
          <w:p w14:paraId="7987584F"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SD2-OD5-A3-2</w:t>
            </w:r>
          </w:p>
        </w:tc>
        <w:tc>
          <w:tcPr>
            <w:tcW w:w="9380" w:type="dxa"/>
            <w:tcBorders>
              <w:top w:val="nil"/>
              <w:left w:val="nil"/>
              <w:bottom w:val="single" w:sz="4" w:space="0" w:color="auto"/>
              <w:right w:val="nil"/>
            </w:tcBorders>
            <w:shd w:val="clear" w:color="000000" w:fill="F2CEEF"/>
            <w:noWrap/>
            <w:hideMark/>
          </w:tcPr>
          <w:p w14:paraId="5853BB45" w14:textId="77777777" w:rsidR="00873403" w:rsidRPr="00873403" w:rsidRDefault="00873403" w:rsidP="00873403">
            <w:pPr>
              <w:spacing w:after="0" w:line="240" w:lineRule="auto"/>
              <w:rPr>
                <w:rFonts w:ascii="Aptos Narrow" w:eastAsia="Times New Roman" w:hAnsi="Aptos Narrow" w:cs="Times New Roman"/>
                <w:color w:val="000000"/>
                <w:sz w:val="20"/>
                <w:szCs w:val="20"/>
                <w:lang w:eastAsia="nl-NL"/>
              </w:rPr>
            </w:pPr>
            <w:r w:rsidRPr="00873403">
              <w:rPr>
                <w:rFonts w:ascii="Aptos Narrow" w:eastAsia="Times New Roman" w:hAnsi="Aptos Narrow" w:cs="Times New Roman"/>
                <w:color w:val="000000"/>
                <w:sz w:val="20"/>
                <w:szCs w:val="20"/>
                <w:lang w:eastAsia="nl-NL"/>
              </w:rPr>
              <w:t xml:space="preserve">Attenties vr </w:t>
            </w:r>
            <w:proofErr w:type="spellStart"/>
            <w:r w:rsidRPr="00873403">
              <w:rPr>
                <w:rFonts w:ascii="Aptos Narrow" w:eastAsia="Times New Roman" w:hAnsi="Aptos Narrow" w:cs="Times New Roman"/>
                <w:color w:val="000000"/>
                <w:sz w:val="20"/>
                <w:szCs w:val="20"/>
                <w:lang w:eastAsia="nl-NL"/>
              </w:rPr>
              <w:t>kaderdag</w:t>
            </w:r>
            <w:proofErr w:type="spellEnd"/>
            <w:r w:rsidRPr="00873403">
              <w:rPr>
                <w:rFonts w:ascii="Aptos Narrow" w:eastAsia="Times New Roman" w:hAnsi="Aptos Narrow" w:cs="Times New Roman"/>
                <w:color w:val="000000"/>
                <w:sz w:val="20"/>
                <w:szCs w:val="20"/>
                <w:lang w:eastAsia="nl-NL"/>
              </w:rPr>
              <w:t>, soort aandenken (ter promotie van community gevoel - Lommel )</w:t>
            </w:r>
          </w:p>
        </w:tc>
        <w:tc>
          <w:tcPr>
            <w:tcW w:w="1760" w:type="dxa"/>
            <w:tcBorders>
              <w:top w:val="nil"/>
              <w:left w:val="single" w:sz="8" w:space="0" w:color="auto"/>
              <w:bottom w:val="single" w:sz="4" w:space="0" w:color="auto"/>
              <w:right w:val="nil"/>
            </w:tcBorders>
            <w:shd w:val="clear" w:color="auto" w:fill="F7C200" w:themeFill="accent3"/>
            <w:vAlign w:val="center"/>
            <w:hideMark/>
          </w:tcPr>
          <w:p w14:paraId="1F44278D" w14:textId="2975128F"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r w:rsidR="00873403" w:rsidRPr="00873403" w14:paraId="475046FC" w14:textId="77777777" w:rsidTr="00AF7163">
        <w:trPr>
          <w:trHeight w:val="289"/>
        </w:trPr>
        <w:tc>
          <w:tcPr>
            <w:tcW w:w="1800" w:type="dxa"/>
            <w:tcBorders>
              <w:top w:val="nil"/>
              <w:left w:val="single" w:sz="8" w:space="0" w:color="auto"/>
              <w:bottom w:val="single" w:sz="4" w:space="0" w:color="auto"/>
              <w:right w:val="single" w:sz="8" w:space="0" w:color="auto"/>
            </w:tcBorders>
            <w:shd w:val="clear" w:color="000000" w:fill="F2CEEF"/>
            <w:vAlign w:val="center"/>
            <w:hideMark/>
          </w:tcPr>
          <w:p w14:paraId="740612E0"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SD2-OD5-A3-3</w:t>
            </w:r>
          </w:p>
        </w:tc>
        <w:tc>
          <w:tcPr>
            <w:tcW w:w="9380" w:type="dxa"/>
            <w:tcBorders>
              <w:top w:val="nil"/>
              <w:left w:val="nil"/>
              <w:bottom w:val="single" w:sz="4" w:space="0" w:color="auto"/>
              <w:right w:val="nil"/>
            </w:tcBorders>
            <w:shd w:val="clear" w:color="000000" w:fill="F2CEEF"/>
            <w:noWrap/>
            <w:hideMark/>
          </w:tcPr>
          <w:p w14:paraId="280F0FD1" w14:textId="77777777" w:rsidR="00873403" w:rsidRPr="00873403" w:rsidRDefault="00873403" w:rsidP="00873403">
            <w:pPr>
              <w:spacing w:after="0" w:line="240" w:lineRule="auto"/>
              <w:rPr>
                <w:rFonts w:ascii="Aptos Narrow" w:eastAsia="Times New Roman" w:hAnsi="Aptos Narrow" w:cs="Times New Roman"/>
                <w:color w:val="000000"/>
                <w:sz w:val="20"/>
                <w:szCs w:val="20"/>
                <w:lang w:eastAsia="nl-NL"/>
              </w:rPr>
            </w:pPr>
            <w:r w:rsidRPr="00873403">
              <w:rPr>
                <w:rFonts w:ascii="Aptos Narrow" w:eastAsia="Times New Roman" w:hAnsi="Aptos Narrow" w:cs="Times New Roman"/>
                <w:color w:val="000000"/>
                <w:sz w:val="20"/>
                <w:szCs w:val="20"/>
                <w:lang w:eastAsia="nl-NL"/>
              </w:rPr>
              <w:t>Attenties vr vrijwilligers aandenken (</w:t>
            </w:r>
            <w:proofErr w:type="spellStart"/>
            <w:r w:rsidRPr="00873403">
              <w:rPr>
                <w:rFonts w:ascii="Aptos Narrow" w:eastAsia="Times New Roman" w:hAnsi="Aptos Narrow" w:cs="Times New Roman"/>
                <w:color w:val="000000"/>
                <w:sz w:val="20"/>
                <w:szCs w:val="20"/>
                <w:lang w:eastAsia="nl-NL"/>
              </w:rPr>
              <w:t>cfr</w:t>
            </w:r>
            <w:proofErr w:type="spellEnd"/>
            <w:r w:rsidRPr="00873403">
              <w:rPr>
                <w:rFonts w:ascii="Aptos Narrow" w:eastAsia="Times New Roman" w:hAnsi="Aptos Narrow" w:cs="Times New Roman"/>
                <w:color w:val="000000"/>
                <w:sz w:val="20"/>
                <w:szCs w:val="20"/>
                <w:lang w:eastAsia="nl-NL"/>
              </w:rPr>
              <w:t xml:space="preserve"> receptie - ter promotie van community gevoel - Lommel catering)</w:t>
            </w:r>
          </w:p>
        </w:tc>
        <w:tc>
          <w:tcPr>
            <w:tcW w:w="1760" w:type="dxa"/>
            <w:tcBorders>
              <w:top w:val="nil"/>
              <w:left w:val="single" w:sz="8" w:space="0" w:color="auto"/>
              <w:bottom w:val="single" w:sz="4" w:space="0" w:color="auto"/>
              <w:right w:val="nil"/>
            </w:tcBorders>
            <w:shd w:val="clear" w:color="auto" w:fill="F7C200" w:themeFill="accent3"/>
            <w:vAlign w:val="center"/>
            <w:hideMark/>
          </w:tcPr>
          <w:p w14:paraId="64DE82E4" w14:textId="6624B65E"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bl>
    <w:p w14:paraId="49C1AEBC" w14:textId="739EEC63" w:rsidR="00071C66" w:rsidRPr="00071C66" w:rsidRDefault="00A81444" w:rsidP="00071C66">
      <w:pPr>
        <w:jc w:val="both"/>
        <w:rPr>
          <w:rFonts w:ascii="Poppins" w:hAnsi="Poppins" w:cs="Poppins"/>
          <w:sz w:val="20"/>
          <w:szCs w:val="20"/>
        </w:rPr>
      </w:pPr>
      <w:r>
        <w:rPr>
          <w:rFonts w:ascii="Poppins" w:hAnsi="Poppins" w:cs="Poppins"/>
          <w:sz w:val="20"/>
          <w:szCs w:val="20"/>
        </w:rPr>
        <w:br/>
      </w:r>
      <w:r w:rsidR="00071C66" w:rsidRPr="00071C66">
        <w:rPr>
          <w:rFonts w:ascii="Poppins" w:hAnsi="Poppins" w:cs="Poppins"/>
          <w:sz w:val="20"/>
          <w:szCs w:val="20"/>
        </w:rPr>
        <w:t xml:space="preserve">Een afvaardiging van het bestuursorgaan was aanwezig bij speciale gelegenheden van clubs. Er zijn verschillende jubileums van clubs geweest waarbij bestuurders een speciale attentie bezorgden. Tijdens de viering was er een open gesprek met de clubs en werden punten besproken en meegenomen naar Judo Vlaanderen. De aanwezigheid van het bestuur werd geapprecieerd. </w:t>
      </w:r>
    </w:p>
    <w:p w14:paraId="219C2613" w14:textId="14B39E04" w:rsidR="00873403" w:rsidRDefault="00873403" w:rsidP="00CF4F13">
      <w:pPr>
        <w:rPr>
          <w:rFonts w:ascii="Poppins" w:hAnsi="Poppins" w:cs="Poppins"/>
          <w:b/>
          <w:bCs/>
        </w:rPr>
      </w:pPr>
    </w:p>
    <w:p w14:paraId="36A823E5" w14:textId="77777777" w:rsidR="00851F66" w:rsidRDefault="00851F66" w:rsidP="00CF4F13">
      <w:pPr>
        <w:rPr>
          <w:rFonts w:ascii="Poppins" w:hAnsi="Poppins" w:cs="Poppins"/>
          <w:b/>
          <w:bCs/>
        </w:rPr>
      </w:pPr>
    </w:p>
    <w:p w14:paraId="23C66615" w14:textId="77777777" w:rsidR="00851F66" w:rsidRDefault="00851F66" w:rsidP="00CF4F13">
      <w:pPr>
        <w:rPr>
          <w:rFonts w:ascii="Poppins" w:hAnsi="Poppins" w:cs="Poppins"/>
          <w:b/>
          <w:bCs/>
        </w:rPr>
      </w:pPr>
    </w:p>
    <w:p w14:paraId="755EB9FE" w14:textId="77777777" w:rsidR="00851F66" w:rsidRDefault="00851F66" w:rsidP="00CF4F13">
      <w:pPr>
        <w:rPr>
          <w:rFonts w:ascii="Poppins" w:hAnsi="Poppins" w:cs="Poppins"/>
          <w:b/>
          <w:bCs/>
        </w:rPr>
      </w:pPr>
    </w:p>
    <w:p w14:paraId="2DC0EDEA" w14:textId="77777777" w:rsidR="00851F66" w:rsidRDefault="00851F66" w:rsidP="00CF4F13">
      <w:pPr>
        <w:rPr>
          <w:rFonts w:ascii="Poppins" w:hAnsi="Poppins" w:cs="Poppins"/>
          <w:b/>
          <w:bCs/>
        </w:rPr>
      </w:pPr>
    </w:p>
    <w:p w14:paraId="44156C6A" w14:textId="77777777" w:rsidR="00851F66" w:rsidRDefault="00851F66" w:rsidP="00CF4F13">
      <w:pPr>
        <w:rPr>
          <w:rFonts w:ascii="Poppins" w:hAnsi="Poppins" w:cs="Poppins"/>
          <w:b/>
          <w:bCs/>
        </w:rPr>
      </w:pPr>
    </w:p>
    <w:p w14:paraId="100EF661" w14:textId="77777777" w:rsidR="00851F66" w:rsidRDefault="00851F66" w:rsidP="00CF4F13">
      <w:pPr>
        <w:rPr>
          <w:rFonts w:ascii="Poppins" w:hAnsi="Poppins" w:cs="Poppins"/>
          <w:b/>
          <w:bCs/>
        </w:rPr>
      </w:pPr>
    </w:p>
    <w:p w14:paraId="4D5521C2" w14:textId="77777777" w:rsidR="00851F66" w:rsidRDefault="00851F66" w:rsidP="00CF4F13">
      <w:pPr>
        <w:rPr>
          <w:rFonts w:ascii="Poppins" w:hAnsi="Poppins" w:cs="Poppins"/>
          <w:b/>
          <w:bCs/>
        </w:rPr>
      </w:pPr>
    </w:p>
    <w:p w14:paraId="6348A3C8" w14:textId="77777777" w:rsidR="00071C66" w:rsidRDefault="00071C66" w:rsidP="00CF4F13">
      <w:pPr>
        <w:rPr>
          <w:rFonts w:ascii="Poppins" w:hAnsi="Poppins" w:cs="Poppins"/>
          <w:b/>
          <w:bCs/>
        </w:rPr>
      </w:pPr>
    </w:p>
    <w:p w14:paraId="6216DF87" w14:textId="77777777" w:rsidR="00851F66" w:rsidRDefault="00851F66" w:rsidP="00CF4F13">
      <w:pPr>
        <w:rPr>
          <w:rFonts w:ascii="Poppins" w:hAnsi="Poppins" w:cs="Poppins"/>
          <w:b/>
          <w:bCs/>
        </w:rPr>
      </w:pPr>
    </w:p>
    <w:p w14:paraId="29A2E9AB" w14:textId="77777777" w:rsidR="00851F66" w:rsidRDefault="00851F66" w:rsidP="00CF4F13">
      <w:pPr>
        <w:rPr>
          <w:rFonts w:ascii="Poppins" w:hAnsi="Poppins" w:cs="Poppins"/>
          <w:b/>
          <w:bCs/>
        </w:rPr>
      </w:pPr>
    </w:p>
    <w:p w14:paraId="791E76EB" w14:textId="77777777" w:rsidR="00851F66" w:rsidRDefault="00851F66" w:rsidP="00CF4F13">
      <w:pPr>
        <w:rPr>
          <w:rFonts w:ascii="Poppins" w:hAnsi="Poppins" w:cs="Poppins"/>
          <w:b/>
          <w:bCs/>
        </w:rPr>
      </w:pPr>
    </w:p>
    <w:p w14:paraId="6FC40CC5" w14:textId="77777777" w:rsidR="00C06C30" w:rsidRDefault="00C06C30" w:rsidP="00CF4F13">
      <w:pPr>
        <w:rPr>
          <w:rFonts w:ascii="Poppins" w:hAnsi="Poppins" w:cs="Poppins"/>
          <w:b/>
          <w:bCs/>
        </w:rPr>
      </w:pPr>
    </w:p>
    <w:p w14:paraId="449CF15B" w14:textId="77777777" w:rsidR="00851F66" w:rsidRDefault="00851F66" w:rsidP="00CF4F13">
      <w:pPr>
        <w:rPr>
          <w:rFonts w:ascii="Poppins" w:hAnsi="Poppins" w:cs="Poppins"/>
          <w:b/>
          <w:bCs/>
        </w:rPr>
      </w:pPr>
    </w:p>
    <w:tbl>
      <w:tblPr>
        <w:tblW w:w="13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10084"/>
        <w:gridCol w:w="1760"/>
      </w:tblGrid>
      <w:tr w:rsidR="00873403" w:rsidRPr="00873403" w14:paraId="0836BEFA" w14:textId="77777777" w:rsidTr="00A81444">
        <w:trPr>
          <w:trHeight w:val="289"/>
        </w:trPr>
        <w:tc>
          <w:tcPr>
            <w:tcW w:w="1800" w:type="dxa"/>
            <w:shd w:val="clear" w:color="000000" w:fill="D9D9D9"/>
            <w:noWrap/>
            <w:vAlign w:val="center"/>
            <w:hideMark/>
          </w:tcPr>
          <w:p w14:paraId="5F271BA2" w14:textId="77777777" w:rsidR="00873403" w:rsidRPr="00873403" w:rsidRDefault="00873403" w:rsidP="00873403">
            <w:pPr>
              <w:spacing w:after="0" w:line="240" w:lineRule="auto"/>
              <w:rPr>
                <w:rFonts w:ascii="Aptos Narrow" w:eastAsia="Times New Roman" w:hAnsi="Aptos Narrow" w:cs="Times New Roman"/>
                <w:b/>
                <w:bCs/>
                <w:color w:val="FF0000"/>
                <w:lang w:eastAsia="nl-NL"/>
              </w:rPr>
            </w:pPr>
            <w:r w:rsidRPr="00873403">
              <w:rPr>
                <w:rFonts w:ascii="Aptos Narrow" w:eastAsia="Times New Roman" w:hAnsi="Aptos Narrow" w:cs="Times New Roman"/>
                <w:b/>
                <w:bCs/>
                <w:color w:val="FF0000"/>
                <w:lang w:eastAsia="nl-NL"/>
              </w:rPr>
              <w:lastRenderedPageBreak/>
              <w:t>SD2-OD5-A4</w:t>
            </w:r>
          </w:p>
        </w:tc>
        <w:tc>
          <w:tcPr>
            <w:tcW w:w="10084" w:type="dxa"/>
            <w:shd w:val="clear" w:color="000000" w:fill="D9D9D9"/>
            <w:hideMark/>
          </w:tcPr>
          <w:p w14:paraId="7A5BEE60" w14:textId="77777777" w:rsidR="00873403" w:rsidRPr="00873403" w:rsidRDefault="00873403" w:rsidP="00873403">
            <w:pPr>
              <w:spacing w:after="0" w:line="240" w:lineRule="auto"/>
              <w:rPr>
                <w:rFonts w:ascii="Aptos Narrow" w:eastAsia="Times New Roman" w:hAnsi="Aptos Narrow" w:cs="Times New Roman"/>
                <w:b/>
                <w:bCs/>
                <w:color w:val="215C98"/>
                <w:lang w:eastAsia="nl-NL"/>
              </w:rPr>
            </w:pPr>
            <w:r w:rsidRPr="00873403">
              <w:rPr>
                <w:rFonts w:ascii="Aptos Narrow" w:eastAsia="Times New Roman" w:hAnsi="Aptos Narrow" w:cs="Times New Roman"/>
                <w:b/>
                <w:bCs/>
                <w:color w:val="215C98"/>
                <w:lang w:eastAsia="nl-NL"/>
              </w:rPr>
              <w:t xml:space="preserve">Marketing </w:t>
            </w:r>
          </w:p>
        </w:tc>
        <w:tc>
          <w:tcPr>
            <w:tcW w:w="1760" w:type="dxa"/>
            <w:shd w:val="clear" w:color="000000" w:fill="D9D9D9"/>
            <w:noWrap/>
            <w:vAlign w:val="center"/>
            <w:hideMark/>
          </w:tcPr>
          <w:p w14:paraId="33D4DD33" w14:textId="77777777" w:rsidR="00873403" w:rsidRPr="00873403" w:rsidRDefault="00873403" w:rsidP="00873403">
            <w:pPr>
              <w:spacing w:after="0" w:line="240" w:lineRule="auto"/>
              <w:jc w:val="center"/>
              <w:rPr>
                <w:rFonts w:ascii="Aptos Narrow" w:eastAsia="Times New Roman" w:hAnsi="Aptos Narrow" w:cs="Times New Roman"/>
                <w:b/>
                <w:bCs/>
                <w:color w:val="215C98"/>
                <w:sz w:val="20"/>
                <w:szCs w:val="20"/>
                <w:lang w:eastAsia="nl-NL"/>
              </w:rPr>
            </w:pPr>
            <w:r w:rsidRPr="00873403">
              <w:rPr>
                <w:rFonts w:ascii="Aptos Narrow" w:eastAsia="Times New Roman" w:hAnsi="Aptos Narrow" w:cs="Times New Roman"/>
                <w:b/>
                <w:bCs/>
                <w:color w:val="215C98"/>
                <w:sz w:val="20"/>
                <w:szCs w:val="20"/>
                <w:lang w:eastAsia="nl-NL"/>
              </w:rPr>
              <w:t> </w:t>
            </w:r>
          </w:p>
        </w:tc>
      </w:tr>
      <w:tr w:rsidR="00873403" w:rsidRPr="00873403" w14:paraId="63A5AB1C" w14:textId="77777777" w:rsidTr="00A81444">
        <w:trPr>
          <w:trHeight w:val="289"/>
        </w:trPr>
        <w:tc>
          <w:tcPr>
            <w:tcW w:w="1800" w:type="dxa"/>
            <w:vAlign w:val="center"/>
            <w:hideMark/>
          </w:tcPr>
          <w:p w14:paraId="3749414E" w14:textId="77777777" w:rsidR="00873403" w:rsidRPr="00873403" w:rsidRDefault="00873403" w:rsidP="00873403">
            <w:pPr>
              <w:spacing w:after="0" w:line="240" w:lineRule="auto"/>
              <w:rPr>
                <w:rFonts w:ascii="Aptos Narrow" w:eastAsia="Times New Roman" w:hAnsi="Aptos Narrow" w:cs="Times New Roman"/>
                <w:sz w:val="20"/>
                <w:szCs w:val="20"/>
                <w:lang w:eastAsia="nl-NL"/>
              </w:rPr>
            </w:pPr>
            <w:r w:rsidRPr="00873403">
              <w:rPr>
                <w:rFonts w:ascii="Aptos Narrow" w:eastAsia="Times New Roman" w:hAnsi="Aptos Narrow" w:cs="Times New Roman"/>
                <w:sz w:val="20"/>
                <w:szCs w:val="20"/>
                <w:lang w:eastAsia="nl-NL"/>
              </w:rPr>
              <w:t>SD2-OD5-A4-1</w:t>
            </w:r>
          </w:p>
        </w:tc>
        <w:tc>
          <w:tcPr>
            <w:tcW w:w="10084" w:type="dxa"/>
            <w:noWrap/>
            <w:vAlign w:val="bottom"/>
            <w:hideMark/>
          </w:tcPr>
          <w:p w14:paraId="105B27ED" w14:textId="77777777" w:rsidR="00873403" w:rsidRPr="00873403" w:rsidRDefault="00873403" w:rsidP="00873403">
            <w:pPr>
              <w:spacing w:after="0" w:line="240" w:lineRule="auto"/>
              <w:rPr>
                <w:rFonts w:ascii="Aptos Narrow" w:eastAsia="Times New Roman" w:hAnsi="Aptos Narrow" w:cs="Times New Roman"/>
                <w:color w:val="000000"/>
                <w:sz w:val="20"/>
                <w:szCs w:val="20"/>
                <w:lang w:eastAsia="nl-NL"/>
              </w:rPr>
            </w:pPr>
            <w:r w:rsidRPr="00873403">
              <w:rPr>
                <w:rFonts w:ascii="Aptos Narrow" w:eastAsia="Times New Roman" w:hAnsi="Aptos Narrow" w:cs="Times New Roman"/>
                <w:color w:val="000000"/>
                <w:sz w:val="20"/>
                <w:szCs w:val="20"/>
                <w:lang w:eastAsia="nl-NL"/>
              </w:rPr>
              <w:t xml:space="preserve">Webshop &amp; merchandising &amp; promo materiaal (banners, kledij, </w:t>
            </w:r>
            <w:proofErr w:type="spellStart"/>
            <w:r w:rsidRPr="00873403">
              <w:rPr>
                <w:rFonts w:ascii="Aptos Narrow" w:eastAsia="Times New Roman" w:hAnsi="Aptos Narrow" w:cs="Times New Roman"/>
                <w:color w:val="000000"/>
                <w:sz w:val="20"/>
                <w:szCs w:val="20"/>
                <w:lang w:eastAsia="nl-NL"/>
              </w:rPr>
              <w:t>roll</w:t>
            </w:r>
            <w:proofErr w:type="spellEnd"/>
            <w:r w:rsidRPr="00873403">
              <w:rPr>
                <w:rFonts w:ascii="Aptos Narrow" w:eastAsia="Times New Roman" w:hAnsi="Aptos Narrow" w:cs="Times New Roman"/>
                <w:color w:val="000000"/>
                <w:sz w:val="20"/>
                <w:szCs w:val="20"/>
                <w:lang w:eastAsia="nl-NL"/>
              </w:rPr>
              <w:t xml:space="preserve"> ups, vlaggen, podium, drinkflessen, start 2 school pakket… )</w:t>
            </w:r>
          </w:p>
        </w:tc>
        <w:tc>
          <w:tcPr>
            <w:tcW w:w="1760" w:type="dxa"/>
            <w:shd w:val="clear" w:color="auto" w:fill="94D159" w:themeFill="accent2"/>
            <w:vAlign w:val="center"/>
            <w:hideMark/>
          </w:tcPr>
          <w:p w14:paraId="141779BB" w14:textId="31E6B7F5" w:rsidR="00873403" w:rsidRPr="00873403" w:rsidRDefault="00873403" w:rsidP="00873403">
            <w:pPr>
              <w:spacing w:after="0" w:line="240" w:lineRule="auto"/>
              <w:jc w:val="center"/>
              <w:rPr>
                <w:rFonts w:ascii="Aptos Narrow" w:eastAsia="Times New Roman" w:hAnsi="Aptos Narrow" w:cs="Times New Roman"/>
                <w:sz w:val="20"/>
                <w:szCs w:val="20"/>
                <w:lang w:eastAsia="nl-NL"/>
              </w:rPr>
            </w:pPr>
          </w:p>
        </w:tc>
      </w:tr>
    </w:tbl>
    <w:p w14:paraId="08141FE2" w14:textId="05333F6E" w:rsidR="00A17831" w:rsidRPr="00A17831" w:rsidRDefault="000E6B70" w:rsidP="00A17831">
      <w:pPr>
        <w:jc w:val="both"/>
        <w:rPr>
          <w:rFonts w:ascii="Poppins" w:hAnsi="Poppins" w:cs="Poppins"/>
          <w:sz w:val="20"/>
          <w:szCs w:val="20"/>
        </w:rPr>
      </w:pPr>
      <w:r>
        <w:rPr>
          <w:rFonts w:ascii="Poppins" w:hAnsi="Poppins" w:cs="Poppins"/>
          <w:sz w:val="20"/>
          <w:szCs w:val="20"/>
        </w:rPr>
        <w:br/>
      </w:r>
      <w:r w:rsidR="00A17831" w:rsidRPr="00A17831">
        <w:rPr>
          <w:rFonts w:ascii="Poppins" w:hAnsi="Poppins" w:cs="Poppins"/>
          <w:sz w:val="20"/>
          <w:szCs w:val="20"/>
        </w:rPr>
        <w:t>Hoewel de cijfers van de verkoop op de webshop op het eerste gezicht lager lijken dan in 2024, vraagt dit om enige nuance. Het resultaat van 2024 werd namelijk sterk beïnvloed door een eenmalige uitverkoop van oude kledij (102 bestellingen), terwijl een dergelijke actie in 2025 niet heeft plaatsgevonden.</w:t>
      </w:r>
    </w:p>
    <w:p w14:paraId="0717D3FB" w14:textId="77777777" w:rsidR="00A17831" w:rsidRPr="00A17831" w:rsidRDefault="00A17831" w:rsidP="00A17831">
      <w:pPr>
        <w:jc w:val="both"/>
        <w:rPr>
          <w:rFonts w:ascii="Poppins" w:hAnsi="Poppins" w:cs="Poppins"/>
          <w:sz w:val="20"/>
          <w:szCs w:val="20"/>
        </w:rPr>
      </w:pPr>
      <w:r w:rsidRPr="00A17831">
        <w:rPr>
          <w:rFonts w:ascii="Poppins" w:hAnsi="Poppins" w:cs="Poppins"/>
          <w:sz w:val="20"/>
          <w:szCs w:val="20"/>
        </w:rPr>
        <w:t>Wat de productprestaties betreft: in 2024 zorgde een intensieve marketingcampagne rond het groeimodel voor een uitzonderlijke piek van 826 verkochte groeimapjes. In 2025 stabiliseerde dit aantal naar 759 stuks, wat neerkomt op een daling van ongeveer 8%.</w:t>
      </w:r>
    </w:p>
    <w:p w14:paraId="2DE75A7E" w14:textId="7BE9E7D8" w:rsidR="00873403" w:rsidRPr="00A17831" w:rsidRDefault="00A17831" w:rsidP="00A17831">
      <w:pPr>
        <w:jc w:val="both"/>
        <w:rPr>
          <w:rFonts w:ascii="Poppins" w:hAnsi="Poppins" w:cs="Poppins"/>
          <w:sz w:val="20"/>
          <w:szCs w:val="20"/>
        </w:rPr>
      </w:pPr>
      <w:r w:rsidRPr="00A17831">
        <w:rPr>
          <w:rFonts w:ascii="Poppins" w:hAnsi="Poppins" w:cs="Poppins"/>
          <w:sz w:val="20"/>
          <w:szCs w:val="20"/>
        </w:rPr>
        <w:t xml:space="preserve">Hoewel het nieuwe schoolpakket een moeizame start kende — ondanks de sterke basis in ons groeimodel — blijven onze kernproducten uitstekend presteren. De groeimappen, de diploma’s en de Judo Belgium-outfit vormen ook in 2025 de top drie van meest verkochte artikelen. In totaal verkochten we dit jaar </w:t>
      </w:r>
      <w:r w:rsidRPr="00A17831">
        <w:rPr>
          <w:rFonts w:ascii="Poppins" w:hAnsi="Poppins" w:cs="Poppins"/>
          <w:b/>
          <w:bCs/>
          <w:sz w:val="20"/>
          <w:szCs w:val="20"/>
        </w:rPr>
        <w:t>1.175 items</w:t>
      </w:r>
      <w:r w:rsidRPr="00A17831">
        <w:rPr>
          <w:rFonts w:ascii="Poppins" w:hAnsi="Poppins" w:cs="Poppins"/>
          <w:sz w:val="20"/>
          <w:szCs w:val="20"/>
        </w:rPr>
        <w:t>.</w:t>
      </w:r>
    </w:p>
    <w:p w14:paraId="25EFFAF7" w14:textId="77777777" w:rsidR="00873403" w:rsidRDefault="00873403" w:rsidP="00CF4F13">
      <w:pPr>
        <w:rPr>
          <w:rFonts w:ascii="Poppins" w:hAnsi="Poppins" w:cs="Poppins"/>
          <w:b/>
          <w:bCs/>
        </w:rPr>
      </w:pPr>
    </w:p>
    <w:p w14:paraId="23B7E6ED" w14:textId="77777777" w:rsidR="008D54DA" w:rsidRDefault="008D54DA" w:rsidP="00CF4F13">
      <w:pPr>
        <w:rPr>
          <w:rFonts w:ascii="Poppins" w:hAnsi="Poppins" w:cs="Poppins"/>
        </w:rPr>
      </w:pPr>
    </w:p>
    <w:p w14:paraId="6D963726" w14:textId="77777777" w:rsidR="00851F66" w:rsidRDefault="00851F66" w:rsidP="00CF4F13">
      <w:pPr>
        <w:rPr>
          <w:rFonts w:ascii="Poppins" w:hAnsi="Poppins" w:cs="Poppins"/>
        </w:rPr>
      </w:pPr>
    </w:p>
    <w:p w14:paraId="2E5D7F1A" w14:textId="77777777" w:rsidR="00851F66" w:rsidRDefault="00851F66" w:rsidP="00CF4F13">
      <w:pPr>
        <w:rPr>
          <w:rFonts w:ascii="Poppins" w:hAnsi="Poppins" w:cs="Poppins"/>
        </w:rPr>
      </w:pPr>
    </w:p>
    <w:p w14:paraId="1B81FE64" w14:textId="77777777" w:rsidR="00851F66" w:rsidRDefault="00851F66" w:rsidP="00CF4F13">
      <w:pPr>
        <w:rPr>
          <w:rFonts w:ascii="Poppins" w:hAnsi="Poppins" w:cs="Poppins"/>
        </w:rPr>
      </w:pPr>
    </w:p>
    <w:p w14:paraId="49C1C8B3" w14:textId="77777777" w:rsidR="00851F66" w:rsidRDefault="00851F66" w:rsidP="00CF4F13">
      <w:pPr>
        <w:rPr>
          <w:rFonts w:ascii="Poppins" w:hAnsi="Poppins" w:cs="Poppins"/>
        </w:rPr>
      </w:pPr>
    </w:p>
    <w:p w14:paraId="1112761D" w14:textId="77777777" w:rsidR="00851F66" w:rsidRDefault="00851F66" w:rsidP="00CF4F13">
      <w:pPr>
        <w:rPr>
          <w:rFonts w:ascii="Poppins" w:hAnsi="Poppins" w:cs="Poppins"/>
        </w:rPr>
      </w:pPr>
    </w:p>
    <w:p w14:paraId="0A1F0CB7" w14:textId="77777777" w:rsidR="00851F66" w:rsidRDefault="00851F66" w:rsidP="00CF4F13">
      <w:pPr>
        <w:rPr>
          <w:rFonts w:ascii="Poppins" w:hAnsi="Poppins" w:cs="Poppins"/>
        </w:rPr>
      </w:pPr>
    </w:p>
    <w:p w14:paraId="3F33BC55" w14:textId="77777777" w:rsidR="00851F66" w:rsidRDefault="00851F66" w:rsidP="00CF4F13">
      <w:pPr>
        <w:rPr>
          <w:rFonts w:ascii="Poppins" w:hAnsi="Poppins" w:cs="Poppins"/>
        </w:rPr>
      </w:pPr>
    </w:p>
    <w:p w14:paraId="544DC816" w14:textId="77777777" w:rsidR="00851F66" w:rsidRDefault="00851F66" w:rsidP="00CF4F13">
      <w:pPr>
        <w:rPr>
          <w:rFonts w:ascii="Poppins" w:hAnsi="Poppins" w:cs="Poppins"/>
        </w:rPr>
      </w:pPr>
    </w:p>
    <w:p w14:paraId="11D0DE3C" w14:textId="77777777" w:rsidR="008D54DA" w:rsidRDefault="008D54DA" w:rsidP="00CF4F13">
      <w:pPr>
        <w:rPr>
          <w:rFonts w:ascii="Poppins" w:hAnsi="Poppins" w:cs="Poppins"/>
        </w:rPr>
      </w:pPr>
    </w:p>
    <w:p w14:paraId="78259DE7" w14:textId="4DDDF516" w:rsidR="0081778A" w:rsidRPr="00FF12DF" w:rsidRDefault="00873403" w:rsidP="00D12D87">
      <w:pPr>
        <w:pStyle w:val="OndertitelJudoVlaanderen1"/>
        <w:numPr>
          <w:ilvl w:val="1"/>
          <w:numId w:val="2"/>
        </w:numPr>
      </w:pPr>
      <w:bookmarkStart w:id="34" w:name="_Toc224113702"/>
      <w:r>
        <w:lastRenderedPageBreak/>
        <w:t>Clubondersteuning</w:t>
      </w:r>
      <w:bookmarkEnd w:id="34"/>
    </w:p>
    <w:p w14:paraId="5538604A" w14:textId="70614D39" w:rsidR="00B62F57" w:rsidRDefault="00B62F57" w:rsidP="00B62F57">
      <w:pPr>
        <w:rPr>
          <w:rFonts w:ascii="Poppins" w:hAnsi="Poppins" w:cs="Poppin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537C14" w:rsidRPr="00537C14" w14:paraId="13A6CAE8" w14:textId="77777777" w:rsidTr="0092391E">
        <w:trPr>
          <w:trHeight w:val="300"/>
        </w:trPr>
        <w:tc>
          <w:tcPr>
            <w:tcW w:w="1800" w:type="dxa"/>
            <w:shd w:val="clear" w:color="000000" w:fill="D9D9D9"/>
            <w:noWrap/>
            <w:vAlign w:val="center"/>
            <w:hideMark/>
          </w:tcPr>
          <w:p w14:paraId="67209774" w14:textId="77777777" w:rsidR="00537C14" w:rsidRPr="00537C14" w:rsidRDefault="00537C14" w:rsidP="00537C14">
            <w:pPr>
              <w:spacing w:after="0" w:line="240" w:lineRule="auto"/>
              <w:rPr>
                <w:rFonts w:ascii="Aptos Narrow" w:eastAsia="Times New Roman" w:hAnsi="Aptos Narrow" w:cs="Times New Roman"/>
                <w:b/>
                <w:bCs/>
                <w:color w:val="FF0000"/>
                <w:lang w:eastAsia="nl-NL"/>
              </w:rPr>
            </w:pPr>
            <w:r w:rsidRPr="00537C14">
              <w:rPr>
                <w:rFonts w:ascii="Aptos Narrow" w:eastAsia="Times New Roman" w:hAnsi="Aptos Narrow" w:cs="Times New Roman"/>
                <w:b/>
                <w:bCs/>
                <w:color w:val="FF0000"/>
                <w:lang w:eastAsia="nl-NL"/>
              </w:rPr>
              <w:t>SD3-OD6-A1</w:t>
            </w:r>
          </w:p>
        </w:tc>
        <w:tc>
          <w:tcPr>
            <w:tcW w:w="9380" w:type="dxa"/>
            <w:shd w:val="clear" w:color="000000" w:fill="D9D9D9"/>
            <w:hideMark/>
          </w:tcPr>
          <w:p w14:paraId="685F3AA5" w14:textId="77777777" w:rsidR="00537C14" w:rsidRPr="00537C14" w:rsidRDefault="00537C14" w:rsidP="00537C14">
            <w:pPr>
              <w:spacing w:after="0" w:line="240" w:lineRule="auto"/>
              <w:rPr>
                <w:rFonts w:ascii="Aptos Narrow" w:eastAsia="Times New Roman" w:hAnsi="Aptos Narrow" w:cs="Times New Roman"/>
                <w:b/>
                <w:bCs/>
                <w:color w:val="215C98"/>
                <w:lang w:eastAsia="nl-NL"/>
              </w:rPr>
            </w:pPr>
            <w:r w:rsidRPr="00537C14">
              <w:rPr>
                <w:rFonts w:ascii="Aptos Narrow" w:eastAsia="Times New Roman" w:hAnsi="Aptos Narrow" w:cs="Times New Roman"/>
                <w:b/>
                <w:bCs/>
                <w:color w:val="215C98"/>
                <w:lang w:eastAsia="nl-NL"/>
              </w:rPr>
              <w:t>Vereenvoudigde clubadministratie</w:t>
            </w:r>
          </w:p>
        </w:tc>
        <w:tc>
          <w:tcPr>
            <w:tcW w:w="1760" w:type="dxa"/>
            <w:shd w:val="clear" w:color="000000" w:fill="D9D9D9"/>
            <w:noWrap/>
            <w:vAlign w:val="center"/>
            <w:hideMark/>
          </w:tcPr>
          <w:p w14:paraId="2859AF4C" w14:textId="77777777" w:rsidR="00537C14" w:rsidRPr="00537C14" w:rsidRDefault="00537C14" w:rsidP="00537C14">
            <w:pPr>
              <w:spacing w:after="0" w:line="240" w:lineRule="auto"/>
              <w:jc w:val="center"/>
              <w:rPr>
                <w:rFonts w:ascii="Aptos Narrow" w:eastAsia="Times New Roman" w:hAnsi="Aptos Narrow" w:cs="Times New Roman"/>
                <w:b/>
                <w:bCs/>
                <w:color w:val="215C98"/>
                <w:sz w:val="20"/>
                <w:szCs w:val="20"/>
                <w:lang w:eastAsia="nl-NL"/>
              </w:rPr>
            </w:pPr>
            <w:r w:rsidRPr="00537C14">
              <w:rPr>
                <w:rFonts w:ascii="Aptos Narrow" w:eastAsia="Times New Roman" w:hAnsi="Aptos Narrow" w:cs="Times New Roman"/>
                <w:b/>
                <w:bCs/>
                <w:color w:val="215C98"/>
                <w:sz w:val="20"/>
                <w:szCs w:val="20"/>
                <w:lang w:eastAsia="nl-NL"/>
              </w:rPr>
              <w:t> </w:t>
            </w:r>
          </w:p>
        </w:tc>
      </w:tr>
      <w:tr w:rsidR="00537C14" w:rsidRPr="00537C14" w14:paraId="6EC48BBE" w14:textId="77777777" w:rsidTr="0092391E">
        <w:trPr>
          <w:trHeight w:val="315"/>
        </w:trPr>
        <w:tc>
          <w:tcPr>
            <w:tcW w:w="1800" w:type="dxa"/>
            <w:noWrap/>
            <w:vAlign w:val="center"/>
            <w:hideMark/>
          </w:tcPr>
          <w:p w14:paraId="00C2E706" w14:textId="77777777" w:rsidR="00537C14" w:rsidRPr="00537C14" w:rsidRDefault="00537C14" w:rsidP="00537C14">
            <w:pPr>
              <w:spacing w:after="0" w:line="240" w:lineRule="auto"/>
              <w:rPr>
                <w:rFonts w:ascii="Aptos Narrow" w:eastAsia="Times New Roman" w:hAnsi="Aptos Narrow" w:cs="Times New Roman"/>
                <w:sz w:val="20"/>
                <w:szCs w:val="20"/>
                <w:lang w:eastAsia="nl-NL"/>
              </w:rPr>
            </w:pPr>
            <w:r w:rsidRPr="00537C14">
              <w:rPr>
                <w:rFonts w:ascii="Aptos Narrow" w:eastAsia="Times New Roman" w:hAnsi="Aptos Narrow" w:cs="Times New Roman"/>
                <w:sz w:val="20"/>
                <w:szCs w:val="20"/>
                <w:lang w:eastAsia="nl-NL"/>
              </w:rPr>
              <w:t>SD3-OD6-A1-1</w:t>
            </w:r>
          </w:p>
        </w:tc>
        <w:tc>
          <w:tcPr>
            <w:tcW w:w="9380" w:type="dxa"/>
            <w:noWrap/>
            <w:vAlign w:val="bottom"/>
            <w:hideMark/>
          </w:tcPr>
          <w:p w14:paraId="50258242" w14:textId="77777777" w:rsidR="00537C14" w:rsidRPr="00537C14" w:rsidRDefault="00537C14" w:rsidP="00537C14">
            <w:pPr>
              <w:spacing w:after="0" w:line="240" w:lineRule="auto"/>
              <w:rPr>
                <w:rFonts w:ascii="Aptos Narrow" w:eastAsia="Times New Roman" w:hAnsi="Aptos Narrow" w:cs="Times New Roman"/>
                <w:color w:val="000000"/>
                <w:sz w:val="20"/>
                <w:szCs w:val="20"/>
                <w:lang w:eastAsia="nl-NL"/>
              </w:rPr>
            </w:pPr>
            <w:r w:rsidRPr="00537C14">
              <w:rPr>
                <w:rFonts w:ascii="Aptos Narrow" w:eastAsia="Times New Roman" w:hAnsi="Aptos Narrow" w:cs="Times New Roman"/>
                <w:color w:val="000000"/>
                <w:sz w:val="20"/>
                <w:szCs w:val="20"/>
                <w:lang w:eastAsia="nl-NL"/>
              </w:rPr>
              <w:t>Bijeenkomst clubs rond administratieve zaken (vergunningen, aanvragen lidmaatschap, herstart…)</w:t>
            </w:r>
          </w:p>
        </w:tc>
        <w:tc>
          <w:tcPr>
            <w:tcW w:w="1760" w:type="dxa"/>
            <w:shd w:val="clear" w:color="auto" w:fill="FFC000"/>
            <w:vAlign w:val="center"/>
            <w:hideMark/>
          </w:tcPr>
          <w:p w14:paraId="4A02F6D8" w14:textId="3723F4C9" w:rsidR="00537C14" w:rsidRPr="00537C14" w:rsidRDefault="00537C14" w:rsidP="00537C14">
            <w:pPr>
              <w:spacing w:after="0" w:line="240" w:lineRule="auto"/>
              <w:jc w:val="center"/>
              <w:rPr>
                <w:rFonts w:ascii="Aptos Narrow" w:eastAsia="Times New Roman" w:hAnsi="Aptos Narrow" w:cs="Times New Roman"/>
                <w:sz w:val="20"/>
                <w:szCs w:val="20"/>
                <w:lang w:eastAsia="nl-NL"/>
              </w:rPr>
            </w:pPr>
          </w:p>
        </w:tc>
      </w:tr>
    </w:tbl>
    <w:p w14:paraId="22035B34" w14:textId="67A80C30" w:rsidR="00DF77EF" w:rsidRPr="00DF77EF" w:rsidRDefault="00DF77EF" w:rsidP="00DF77EF">
      <w:pPr>
        <w:jc w:val="both"/>
        <w:rPr>
          <w:rFonts w:ascii="Poppins" w:hAnsi="Poppins" w:cs="Poppins"/>
          <w:sz w:val="20"/>
          <w:szCs w:val="20"/>
        </w:rPr>
      </w:pPr>
      <w:r>
        <w:rPr>
          <w:rFonts w:ascii="Poppins" w:hAnsi="Poppins" w:cs="Poppins"/>
          <w:b/>
          <w:bCs/>
        </w:rPr>
        <w:br/>
      </w:r>
      <w:r w:rsidRPr="00DF77EF">
        <w:rPr>
          <w:rFonts w:ascii="Poppins" w:hAnsi="Poppins" w:cs="Poppins"/>
          <w:sz w:val="20"/>
          <w:szCs w:val="20"/>
        </w:rPr>
        <w:t>In 2025 hebben we vanuit Judo Vlaanderen nog geen bijeenkomsten rond dit thema georganiseerd. We hebben er bewust voor gekozen om onze clubs voornamelijk persoonlijk en op maat te begeleiden. Via gerichte contacten, individuele gesprekken en ondersteuning afgestemd op de specifieke noden van elke club, konden we snel en efficiënt inspelen op concrete vragen.</w:t>
      </w:r>
      <w:r w:rsidR="007777F9">
        <w:rPr>
          <w:rFonts w:ascii="Poppins" w:hAnsi="Poppins" w:cs="Poppins"/>
          <w:sz w:val="20"/>
          <w:szCs w:val="20"/>
        </w:rPr>
        <w:t xml:space="preserve"> </w:t>
      </w:r>
      <w:r w:rsidRPr="00DF77EF">
        <w:rPr>
          <w:rFonts w:ascii="Poppins" w:hAnsi="Poppins" w:cs="Poppins"/>
          <w:sz w:val="20"/>
          <w:szCs w:val="20"/>
        </w:rPr>
        <w:t>Deze aanpak liet ons toe om dicht bij de clubs te staan en hen praktisch te ondersteunen waar nodig.</w:t>
      </w:r>
    </w:p>
    <w:p w14:paraId="75CEB17B" w14:textId="77777777" w:rsidR="00DF77EF" w:rsidRPr="00DF77EF" w:rsidRDefault="00DF77EF" w:rsidP="00DF77EF">
      <w:pPr>
        <w:jc w:val="both"/>
        <w:rPr>
          <w:rFonts w:ascii="Poppins" w:hAnsi="Poppins" w:cs="Poppins"/>
          <w:sz w:val="20"/>
          <w:szCs w:val="20"/>
        </w:rPr>
      </w:pPr>
      <w:r w:rsidRPr="00DF77EF">
        <w:rPr>
          <w:rFonts w:ascii="Poppins" w:hAnsi="Poppins" w:cs="Poppins"/>
          <w:sz w:val="20"/>
          <w:szCs w:val="20"/>
        </w:rPr>
        <w:t xml:space="preserve">Voor 2026 willen we hier een volgende stap in zetten. Tijdens de </w:t>
      </w:r>
      <w:proofErr w:type="spellStart"/>
      <w:r w:rsidRPr="00DF77EF">
        <w:rPr>
          <w:rFonts w:ascii="Poppins" w:hAnsi="Poppins" w:cs="Poppins"/>
          <w:sz w:val="20"/>
          <w:szCs w:val="20"/>
        </w:rPr>
        <w:t>kaderdag</w:t>
      </w:r>
      <w:proofErr w:type="spellEnd"/>
      <w:r w:rsidRPr="00DF77EF">
        <w:rPr>
          <w:rFonts w:ascii="Poppins" w:hAnsi="Poppins" w:cs="Poppins"/>
          <w:sz w:val="20"/>
          <w:szCs w:val="20"/>
        </w:rPr>
        <w:t xml:space="preserve"> in 2026 plannen we gerichte sessies waarin we deze thema’s breder zullen behandelen en kennisdeling tussen clubs actief stimuleren. Op die manier combineren we individuele ondersteuning met gezamenlijke vormingsmomenten en versterken we het netwerk binnen onze federatie.</w:t>
      </w:r>
    </w:p>
    <w:p w14:paraId="2AE63A31" w14:textId="77777777" w:rsidR="00851F66" w:rsidRDefault="00851F66" w:rsidP="00B62F57">
      <w:pPr>
        <w:rPr>
          <w:rFonts w:ascii="Poppins" w:hAnsi="Poppins" w:cs="Poppins"/>
          <w:b/>
          <w:bCs/>
        </w:rPr>
      </w:pPr>
    </w:p>
    <w:p w14:paraId="5B09A245" w14:textId="77777777" w:rsidR="00851F66" w:rsidRDefault="00851F66" w:rsidP="00B62F57">
      <w:pPr>
        <w:rPr>
          <w:rFonts w:ascii="Poppins" w:hAnsi="Poppins" w:cs="Poppins"/>
          <w:b/>
          <w:bCs/>
        </w:rPr>
      </w:pPr>
    </w:p>
    <w:p w14:paraId="5C2D9230" w14:textId="77777777" w:rsidR="00851F66" w:rsidRDefault="00851F66" w:rsidP="00B62F57">
      <w:pPr>
        <w:rPr>
          <w:rFonts w:ascii="Poppins" w:hAnsi="Poppins" w:cs="Poppins"/>
          <w:b/>
          <w:bCs/>
        </w:rPr>
      </w:pPr>
    </w:p>
    <w:p w14:paraId="61252D56" w14:textId="77777777" w:rsidR="00851F66" w:rsidRDefault="00851F66" w:rsidP="00B62F57">
      <w:pPr>
        <w:rPr>
          <w:rFonts w:ascii="Poppins" w:hAnsi="Poppins" w:cs="Poppins"/>
          <w:b/>
          <w:bCs/>
        </w:rPr>
      </w:pPr>
    </w:p>
    <w:p w14:paraId="15A3BE78" w14:textId="77777777" w:rsidR="00851F66" w:rsidRDefault="00851F66" w:rsidP="00B62F57">
      <w:pPr>
        <w:rPr>
          <w:rFonts w:ascii="Poppins" w:hAnsi="Poppins" w:cs="Poppins"/>
          <w:b/>
          <w:bCs/>
        </w:rPr>
      </w:pPr>
    </w:p>
    <w:p w14:paraId="0C9C3E82" w14:textId="77777777" w:rsidR="00851F66" w:rsidRDefault="00851F66" w:rsidP="00B62F57">
      <w:pPr>
        <w:rPr>
          <w:rFonts w:ascii="Poppins" w:hAnsi="Poppins" w:cs="Poppins"/>
          <w:b/>
          <w:bCs/>
        </w:rPr>
      </w:pPr>
    </w:p>
    <w:p w14:paraId="3EE008E7" w14:textId="77777777" w:rsidR="00851F66" w:rsidRDefault="00851F66" w:rsidP="00B62F57">
      <w:pPr>
        <w:rPr>
          <w:rFonts w:ascii="Poppins" w:hAnsi="Poppins" w:cs="Poppins"/>
          <w:b/>
          <w:bCs/>
        </w:rPr>
      </w:pPr>
    </w:p>
    <w:p w14:paraId="413F99E7" w14:textId="77777777" w:rsidR="00851F66" w:rsidRDefault="00851F66" w:rsidP="00B62F57">
      <w:pPr>
        <w:rPr>
          <w:rFonts w:ascii="Poppins" w:hAnsi="Poppins" w:cs="Poppins"/>
          <w:b/>
          <w:bCs/>
        </w:rPr>
      </w:pPr>
    </w:p>
    <w:p w14:paraId="5A753CFD" w14:textId="77777777" w:rsidR="00851F66" w:rsidRDefault="00851F66" w:rsidP="00B62F57">
      <w:pPr>
        <w:rPr>
          <w:rFonts w:ascii="Poppins" w:hAnsi="Poppins" w:cs="Poppins"/>
          <w:b/>
          <w:bCs/>
        </w:rPr>
      </w:pPr>
    </w:p>
    <w:p w14:paraId="09198143" w14:textId="77777777" w:rsidR="00851F66" w:rsidRDefault="00851F66" w:rsidP="00B62F57">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E85CE5" w:rsidRPr="00E85CE5" w14:paraId="181ED316" w14:textId="77777777" w:rsidTr="00E46861">
        <w:trPr>
          <w:trHeight w:val="300"/>
        </w:trPr>
        <w:tc>
          <w:tcPr>
            <w:tcW w:w="1800" w:type="dxa"/>
            <w:shd w:val="clear" w:color="000000" w:fill="D9D9D9"/>
            <w:noWrap/>
            <w:vAlign w:val="center"/>
            <w:hideMark/>
          </w:tcPr>
          <w:p w14:paraId="774EC81D" w14:textId="77777777" w:rsidR="00E85CE5" w:rsidRPr="00E85CE5" w:rsidRDefault="00E85CE5" w:rsidP="00E85CE5">
            <w:pPr>
              <w:spacing w:after="0" w:line="240" w:lineRule="auto"/>
              <w:rPr>
                <w:rFonts w:ascii="Aptos Narrow" w:eastAsia="Times New Roman" w:hAnsi="Aptos Narrow" w:cs="Times New Roman"/>
                <w:b/>
                <w:bCs/>
                <w:color w:val="FF0000"/>
                <w:lang w:eastAsia="nl-NL"/>
              </w:rPr>
            </w:pPr>
            <w:r w:rsidRPr="00E85CE5">
              <w:rPr>
                <w:rFonts w:ascii="Aptos Narrow" w:eastAsia="Times New Roman" w:hAnsi="Aptos Narrow" w:cs="Times New Roman"/>
                <w:b/>
                <w:bCs/>
                <w:color w:val="FF0000"/>
                <w:lang w:eastAsia="nl-NL"/>
              </w:rPr>
              <w:lastRenderedPageBreak/>
              <w:t>SD1-OD7-A1</w:t>
            </w:r>
          </w:p>
        </w:tc>
        <w:tc>
          <w:tcPr>
            <w:tcW w:w="9380" w:type="dxa"/>
            <w:shd w:val="clear" w:color="000000" w:fill="D9D9D9"/>
            <w:hideMark/>
          </w:tcPr>
          <w:p w14:paraId="245FE624" w14:textId="77777777" w:rsidR="00E85CE5" w:rsidRPr="00E85CE5" w:rsidRDefault="00E85CE5" w:rsidP="00E85CE5">
            <w:pPr>
              <w:spacing w:after="0" w:line="240" w:lineRule="auto"/>
              <w:rPr>
                <w:rFonts w:ascii="Aptos Narrow" w:eastAsia="Times New Roman" w:hAnsi="Aptos Narrow" w:cs="Times New Roman"/>
                <w:b/>
                <w:bCs/>
                <w:color w:val="215C98"/>
                <w:lang w:eastAsia="nl-NL"/>
              </w:rPr>
            </w:pPr>
            <w:r w:rsidRPr="00E85CE5">
              <w:rPr>
                <w:rFonts w:ascii="Aptos Narrow" w:eastAsia="Times New Roman" w:hAnsi="Aptos Narrow" w:cs="Times New Roman"/>
                <w:b/>
                <w:bCs/>
                <w:color w:val="215C98"/>
                <w:lang w:eastAsia="nl-NL"/>
              </w:rPr>
              <w:t>Sportieve ondersteuning</w:t>
            </w:r>
          </w:p>
        </w:tc>
        <w:tc>
          <w:tcPr>
            <w:tcW w:w="1760" w:type="dxa"/>
            <w:shd w:val="clear" w:color="000000" w:fill="D9D9D9"/>
            <w:noWrap/>
            <w:vAlign w:val="center"/>
            <w:hideMark/>
          </w:tcPr>
          <w:p w14:paraId="0E0CB23F" w14:textId="77777777" w:rsidR="00E85CE5" w:rsidRPr="00E85CE5" w:rsidRDefault="00E85CE5" w:rsidP="00E85CE5">
            <w:pPr>
              <w:spacing w:after="0" w:line="240" w:lineRule="auto"/>
              <w:jc w:val="center"/>
              <w:rPr>
                <w:rFonts w:ascii="Aptos Narrow" w:eastAsia="Times New Roman" w:hAnsi="Aptos Narrow" w:cs="Times New Roman"/>
                <w:b/>
                <w:bCs/>
                <w:color w:val="215C98"/>
                <w:sz w:val="20"/>
                <w:szCs w:val="20"/>
                <w:lang w:eastAsia="nl-NL"/>
              </w:rPr>
            </w:pPr>
            <w:r w:rsidRPr="00E85CE5">
              <w:rPr>
                <w:rFonts w:ascii="Aptos Narrow" w:eastAsia="Times New Roman" w:hAnsi="Aptos Narrow" w:cs="Times New Roman"/>
                <w:b/>
                <w:bCs/>
                <w:color w:val="215C98"/>
                <w:sz w:val="20"/>
                <w:szCs w:val="20"/>
                <w:lang w:eastAsia="nl-NL"/>
              </w:rPr>
              <w:t> </w:t>
            </w:r>
          </w:p>
        </w:tc>
      </w:tr>
      <w:tr w:rsidR="00E85CE5" w:rsidRPr="00E85CE5" w14:paraId="0A3733F3" w14:textId="77777777" w:rsidTr="00E46861">
        <w:trPr>
          <w:trHeight w:val="300"/>
        </w:trPr>
        <w:tc>
          <w:tcPr>
            <w:tcW w:w="1800" w:type="dxa"/>
            <w:noWrap/>
            <w:vAlign w:val="center"/>
            <w:hideMark/>
          </w:tcPr>
          <w:p w14:paraId="7194AF4F"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SD1-OD7-A1-1</w:t>
            </w:r>
          </w:p>
        </w:tc>
        <w:tc>
          <w:tcPr>
            <w:tcW w:w="9380" w:type="dxa"/>
            <w:noWrap/>
            <w:vAlign w:val="bottom"/>
            <w:hideMark/>
          </w:tcPr>
          <w:p w14:paraId="70164C01"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1 hoofdtrainer per club en continuïteit ( doorgroeitraject - opvolging probleemclubs)</w:t>
            </w:r>
          </w:p>
        </w:tc>
        <w:tc>
          <w:tcPr>
            <w:tcW w:w="1760" w:type="dxa"/>
            <w:shd w:val="clear" w:color="auto" w:fill="94D159" w:themeFill="accent2"/>
            <w:vAlign w:val="center"/>
            <w:hideMark/>
          </w:tcPr>
          <w:p w14:paraId="226EA831" w14:textId="2845282E"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bl>
    <w:p w14:paraId="203A82B4" w14:textId="77777777" w:rsidR="001D7F66" w:rsidRDefault="00C263A4" w:rsidP="001D7F66">
      <w:pPr>
        <w:jc w:val="both"/>
        <w:rPr>
          <w:rFonts w:ascii="Poppins" w:hAnsi="Poppins" w:cs="Poppins"/>
          <w:sz w:val="20"/>
          <w:szCs w:val="20"/>
        </w:rPr>
      </w:pPr>
      <w:r>
        <w:rPr>
          <w:rFonts w:ascii="Poppins" w:hAnsi="Poppins" w:cs="Poppins"/>
          <w:sz w:val="20"/>
          <w:szCs w:val="20"/>
        </w:rPr>
        <w:br/>
      </w:r>
      <w:r w:rsidR="001D7F66" w:rsidRPr="001D7F66">
        <w:rPr>
          <w:rFonts w:ascii="Poppins" w:hAnsi="Poppins" w:cs="Poppins"/>
          <w:sz w:val="20"/>
          <w:szCs w:val="20"/>
        </w:rPr>
        <w:t xml:space="preserve">Binnen </w:t>
      </w:r>
      <w:r w:rsidR="001D7F66">
        <w:rPr>
          <w:rFonts w:ascii="Poppins" w:hAnsi="Poppins" w:cs="Poppins"/>
          <w:sz w:val="20"/>
          <w:szCs w:val="20"/>
        </w:rPr>
        <w:t>dit luik</w:t>
      </w:r>
      <w:r w:rsidR="001D7F66" w:rsidRPr="001D7F66">
        <w:rPr>
          <w:rFonts w:ascii="Poppins" w:hAnsi="Poppins" w:cs="Poppins"/>
          <w:sz w:val="20"/>
          <w:szCs w:val="20"/>
        </w:rPr>
        <w:t xml:space="preserve"> hebben we in 2025 prioritair ingezet op het in kaart brengen van de huidige situatie binnen onze clubs.</w:t>
      </w:r>
    </w:p>
    <w:p w14:paraId="6EEDB282" w14:textId="005A389D" w:rsidR="001D7F66" w:rsidRPr="001D7F66" w:rsidRDefault="001D7F66" w:rsidP="001D7F66">
      <w:pPr>
        <w:jc w:val="both"/>
        <w:rPr>
          <w:rFonts w:ascii="Poppins" w:hAnsi="Poppins" w:cs="Poppins"/>
          <w:sz w:val="20"/>
          <w:szCs w:val="20"/>
        </w:rPr>
      </w:pPr>
      <w:r w:rsidRPr="001D7F66">
        <w:rPr>
          <w:rFonts w:ascii="Poppins" w:hAnsi="Poppins" w:cs="Poppins"/>
          <w:sz w:val="20"/>
          <w:szCs w:val="20"/>
        </w:rPr>
        <w:t>We verzamelden en analyseerden de gegevens van alle hoofdtrainers. Daaruit blijkt dat 147 clubs beschikken over een eigen hoofdtrainer, terwijl 44 clubs beroep doen op een externe hoofdtrainer. Twee clubs zijn momenteel nog niet in orde met de aanstelling van een hoofdtrainer. Deze clubs worden gericht opgevolgd om hen zo snel mogelijk in regel te brengen.</w:t>
      </w:r>
    </w:p>
    <w:p w14:paraId="2FE62940" w14:textId="77777777" w:rsidR="001D7F66" w:rsidRPr="001D7F66" w:rsidRDefault="001D7F66" w:rsidP="001D7F66">
      <w:pPr>
        <w:jc w:val="both"/>
        <w:rPr>
          <w:rFonts w:ascii="Poppins" w:hAnsi="Poppins" w:cs="Poppins"/>
          <w:sz w:val="20"/>
          <w:szCs w:val="20"/>
        </w:rPr>
      </w:pPr>
      <w:r w:rsidRPr="001D7F66">
        <w:rPr>
          <w:rFonts w:ascii="Poppins" w:hAnsi="Poppins" w:cs="Poppins"/>
          <w:sz w:val="20"/>
          <w:szCs w:val="20"/>
        </w:rPr>
        <w:t>Daarnaast maakten we een leeftijdsanalyse van de hoofdtrainers. Hieruit blijkt dat een aanzienlijk deel van hen 50 jaar of ouder is. Deze vaststelling onderstreept het belang van een duurzaam doorgroeitraject en tijdige opvolging binnen de clubs.</w:t>
      </w:r>
    </w:p>
    <w:p w14:paraId="2BC95830" w14:textId="77777777" w:rsidR="001D7F66" w:rsidRPr="001D7F66" w:rsidRDefault="001D7F66" w:rsidP="001D7F66">
      <w:pPr>
        <w:jc w:val="both"/>
        <w:rPr>
          <w:rFonts w:ascii="Poppins" w:hAnsi="Poppins" w:cs="Poppins"/>
          <w:sz w:val="20"/>
          <w:szCs w:val="20"/>
        </w:rPr>
      </w:pPr>
      <w:r w:rsidRPr="001D7F66">
        <w:rPr>
          <w:rFonts w:ascii="Poppins" w:hAnsi="Poppins" w:cs="Poppins"/>
          <w:sz w:val="20"/>
          <w:szCs w:val="20"/>
        </w:rPr>
        <w:t>Op basis van deze inzichten zullen we verder inzetten op begeleiding, het ondersteunen van jonge trainers in hun ontwikkeling en het proactief opvolgen van clubs waar de continuïteit onder druk kan komen te staan.</w:t>
      </w:r>
    </w:p>
    <w:p w14:paraId="7F5959CF" w14:textId="3EF10D56" w:rsidR="00E85CE5" w:rsidRDefault="001D7F66" w:rsidP="00B62F57">
      <w:pPr>
        <w:rPr>
          <w:rFonts w:ascii="Poppins" w:hAnsi="Poppins" w:cs="Poppins"/>
          <w:b/>
          <w:bCs/>
        </w:rPr>
      </w:pPr>
      <w:r>
        <w:rPr>
          <w:rFonts w:ascii="Poppins" w:hAnsi="Poppins" w:cs="Poppins"/>
          <w:b/>
          <w:bCs/>
          <w:noProof/>
        </w:rPr>
        <w:drawing>
          <wp:anchor distT="0" distB="0" distL="114300" distR="114300" simplePos="0" relativeHeight="251682877" behindDoc="0" locked="0" layoutInCell="1" allowOverlap="1" wp14:anchorId="5EB9D691" wp14:editId="3FAEA303">
            <wp:simplePos x="0" y="0"/>
            <wp:positionH relativeFrom="margin">
              <wp:posOffset>5416550</wp:posOffset>
            </wp:positionH>
            <wp:positionV relativeFrom="paragraph">
              <wp:posOffset>343231</wp:posOffset>
            </wp:positionV>
            <wp:extent cx="4357370" cy="1724025"/>
            <wp:effectExtent l="0" t="0" r="5080" b="9525"/>
            <wp:wrapThrough wrapText="bothSides">
              <wp:wrapPolygon edited="0">
                <wp:start x="0" y="0"/>
                <wp:lineTo x="0" y="21481"/>
                <wp:lineTo x="21531" y="21481"/>
                <wp:lineTo x="21531" y="0"/>
                <wp:lineTo x="0" y="0"/>
              </wp:wrapPolygon>
            </wp:wrapThrough>
            <wp:docPr id="1437776061" name="Afbeelding 20" descr="Afbeelding met tekst, schermopname, diagram,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76061" name="Afbeelding 20" descr="Afbeelding met tekst, schermopname, diagram, nummer&#10;&#10;Door AI gegenereerde inhoud is mogelijk onjuist."/>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17721"/>
                    <a:stretch>
                      <a:fillRect/>
                    </a:stretch>
                  </pic:blipFill>
                  <pic:spPr bwMode="auto">
                    <a:xfrm>
                      <a:off x="0" y="0"/>
                      <a:ext cx="4357370" cy="172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1A90F" w14:textId="687ED477" w:rsidR="00851F66" w:rsidRDefault="001D7F66" w:rsidP="00B62F57">
      <w:pPr>
        <w:rPr>
          <w:rFonts w:ascii="Poppins" w:hAnsi="Poppins" w:cs="Poppins"/>
          <w:b/>
          <w:bCs/>
        </w:rPr>
      </w:pPr>
      <w:r>
        <w:rPr>
          <w:rFonts w:ascii="Poppins" w:hAnsi="Poppins" w:cs="Poppins"/>
          <w:b/>
          <w:bCs/>
          <w:noProof/>
        </w:rPr>
        <w:drawing>
          <wp:anchor distT="0" distB="0" distL="114300" distR="114300" simplePos="0" relativeHeight="251683901" behindDoc="0" locked="0" layoutInCell="1" allowOverlap="1" wp14:anchorId="31357DB2" wp14:editId="6D44BEEE">
            <wp:simplePos x="0" y="0"/>
            <wp:positionH relativeFrom="margin">
              <wp:align>left</wp:align>
            </wp:positionH>
            <wp:positionV relativeFrom="paragraph">
              <wp:posOffset>8089</wp:posOffset>
            </wp:positionV>
            <wp:extent cx="5314950" cy="1732915"/>
            <wp:effectExtent l="0" t="0" r="0" b="635"/>
            <wp:wrapThrough wrapText="bothSides">
              <wp:wrapPolygon edited="0">
                <wp:start x="0" y="0"/>
                <wp:lineTo x="0" y="21370"/>
                <wp:lineTo x="21523" y="21370"/>
                <wp:lineTo x="21523" y="0"/>
                <wp:lineTo x="0" y="0"/>
              </wp:wrapPolygon>
            </wp:wrapThrough>
            <wp:docPr id="811308793" name="Afbeelding 19" descr="Afbeelding met tekst, schermopname, nummer,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08793" name="Afbeelding 19" descr="Afbeelding met tekst, schermopname, nummer, Lettertype&#10;&#10;Door AI gegenereerde inhoud is mogelijk onjuis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314950" cy="1732915"/>
                    </a:xfrm>
                    <a:prstGeom prst="rect">
                      <a:avLst/>
                    </a:prstGeom>
                    <a:noFill/>
                  </pic:spPr>
                </pic:pic>
              </a:graphicData>
            </a:graphic>
            <wp14:sizeRelH relativeFrom="page">
              <wp14:pctWidth>0</wp14:pctWidth>
            </wp14:sizeRelH>
            <wp14:sizeRelV relativeFrom="page">
              <wp14:pctHeight>0</wp14:pctHeight>
            </wp14:sizeRelV>
          </wp:anchor>
        </w:drawing>
      </w:r>
    </w:p>
    <w:p w14:paraId="6942B241" w14:textId="59D7CD18" w:rsidR="00851F66" w:rsidRDefault="00851F66" w:rsidP="00B62F57">
      <w:pPr>
        <w:rPr>
          <w:rFonts w:ascii="Poppins" w:hAnsi="Poppins" w:cs="Poppins"/>
          <w:b/>
          <w:bCs/>
        </w:rPr>
      </w:pPr>
    </w:p>
    <w:p w14:paraId="6735EE0A" w14:textId="77777777" w:rsidR="00851F66" w:rsidRDefault="00851F66" w:rsidP="00B62F57">
      <w:pPr>
        <w:rPr>
          <w:rFonts w:ascii="Poppins" w:hAnsi="Poppins" w:cs="Poppins"/>
          <w:b/>
          <w:bCs/>
        </w:rPr>
      </w:pPr>
    </w:p>
    <w:p w14:paraId="34C4A8FC" w14:textId="77777777" w:rsidR="001D7F66" w:rsidRDefault="001D7F66" w:rsidP="00B62F57">
      <w:pPr>
        <w:rPr>
          <w:rFonts w:ascii="Poppins" w:hAnsi="Poppins" w:cs="Poppins"/>
          <w:b/>
          <w:bCs/>
        </w:rPr>
      </w:pPr>
    </w:p>
    <w:tbl>
      <w:tblPr>
        <w:tblW w:w="13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970"/>
        <w:gridCol w:w="1760"/>
      </w:tblGrid>
      <w:tr w:rsidR="00E85CE5" w:rsidRPr="00E85CE5" w14:paraId="036ECF85" w14:textId="77777777" w:rsidTr="00846A8A">
        <w:trPr>
          <w:trHeight w:val="300"/>
        </w:trPr>
        <w:tc>
          <w:tcPr>
            <w:tcW w:w="1800" w:type="dxa"/>
            <w:shd w:val="clear" w:color="000000" w:fill="D9D9D9"/>
            <w:noWrap/>
            <w:vAlign w:val="center"/>
            <w:hideMark/>
          </w:tcPr>
          <w:p w14:paraId="06FEAA45" w14:textId="77777777" w:rsidR="00E85CE5" w:rsidRPr="00E85CE5" w:rsidRDefault="00E85CE5" w:rsidP="00E85CE5">
            <w:pPr>
              <w:spacing w:after="0" w:line="240" w:lineRule="auto"/>
              <w:rPr>
                <w:rFonts w:ascii="Aptos Narrow" w:eastAsia="Times New Roman" w:hAnsi="Aptos Narrow" w:cs="Times New Roman"/>
                <w:b/>
                <w:bCs/>
                <w:color w:val="FF0000"/>
                <w:lang w:eastAsia="nl-NL"/>
              </w:rPr>
            </w:pPr>
            <w:r w:rsidRPr="00E85CE5">
              <w:rPr>
                <w:rFonts w:ascii="Aptos Narrow" w:eastAsia="Times New Roman" w:hAnsi="Aptos Narrow" w:cs="Times New Roman"/>
                <w:b/>
                <w:bCs/>
                <w:color w:val="FF0000"/>
                <w:lang w:eastAsia="nl-NL"/>
              </w:rPr>
              <w:lastRenderedPageBreak/>
              <w:t>SD3-OD9-A1</w:t>
            </w:r>
          </w:p>
        </w:tc>
        <w:tc>
          <w:tcPr>
            <w:tcW w:w="9970" w:type="dxa"/>
            <w:shd w:val="clear" w:color="000000" w:fill="D9D9D9"/>
            <w:hideMark/>
          </w:tcPr>
          <w:p w14:paraId="72D6D9F4" w14:textId="77777777" w:rsidR="00E85CE5" w:rsidRPr="00E85CE5" w:rsidRDefault="00E85CE5" w:rsidP="00E85CE5">
            <w:pPr>
              <w:spacing w:after="0" w:line="240" w:lineRule="auto"/>
              <w:rPr>
                <w:rFonts w:ascii="Aptos Narrow" w:eastAsia="Times New Roman" w:hAnsi="Aptos Narrow" w:cs="Times New Roman"/>
                <w:b/>
                <w:bCs/>
                <w:color w:val="215C98"/>
                <w:lang w:eastAsia="nl-NL"/>
              </w:rPr>
            </w:pPr>
            <w:r w:rsidRPr="00E85CE5">
              <w:rPr>
                <w:rFonts w:ascii="Aptos Narrow" w:eastAsia="Times New Roman" w:hAnsi="Aptos Narrow" w:cs="Times New Roman"/>
                <w:b/>
                <w:bCs/>
                <w:color w:val="215C98"/>
                <w:lang w:eastAsia="nl-NL"/>
              </w:rPr>
              <w:t>Veilig sportklimaat (Ethisch gezond sporten)</w:t>
            </w:r>
          </w:p>
        </w:tc>
        <w:tc>
          <w:tcPr>
            <w:tcW w:w="1760" w:type="dxa"/>
            <w:shd w:val="clear" w:color="000000" w:fill="D9D9D9"/>
            <w:noWrap/>
            <w:vAlign w:val="center"/>
            <w:hideMark/>
          </w:tcPr>
          <w:p w14:paraId="37744B05" w14:textId="77777777" w:rsidR="00E85CE5" w:rsidRPr="00E85CE5" w:rsidRDefault="00E85CE5" w:rsidP="00E85CE5">
            <w:pPr>
              <w:spacing w:after="0" w:line="240" w:lineRule="auto"/>
              <w:jc w:val="center"/>
              <w:rPr>
                <w:rFonts w:ascii="Aptos Narrow" w:eastAsia="Times New Roman" w:hAnsi="Aptos Narrow" w:cs="Times New Roman"/>
                <w:b/>
                <w:bCs/>
                <w:color w:val="215C98"/>
                <w:sz w:val="20"/>
                <w:szCs w:val="20"/>
                <w:lang w:eastAsia="nl-NL"/>
              </w:rPr>
            </w:pPr>
            <w:r w:rsidRPr="00E85CE5">
              <w:rPr>
                <w:rFonts w:ascii="Aptos Narrow" w:eastAsia="Times New Roman" w:hAnsi="Aptos Narrow" w:cs="Times New Roman"/>
                <w:b/>
                <w:bCs/>
                <w:color w:val="215C98"/>
                <w:sz w:val="20"/>
                <w:szCs w:val="20"/>
                <w:lang w:eastAsia="nl-NL"/>
              </w:rPr>
              <w:t> </w:t>
            </w:r>
          </w:p>
        </w:tc>
      </w:tr>
      <w:tr w:rsidR="00E85CE5" w:rsidRPr="00E85CE5" w14:paraId="075824D7" w14:textId="77777777" w:rsidTr="00846A8A">
        <w:trPr>
          <w:trHeight w:val="300"/>
        </w:trPr>
        <w:tc>
          <w:tcPr>
            <w:tcW w:w="1800" w:type="dxa"/>
            <w:noWrap/>
            <w:vAlign w:val="center"/>
            <w:hideMark/>
          </w:tcPr>
          <w:p w14:paraId="4D1BC67B"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SD3-OD9-A1-1</w:t>
            </w:r>
          </w:p>
        </w:tc>
        <w:tc>
          <w:tcPr>
            <w:tcW w:w="9970" w:type="dxa"/>
            <w:noWrap/>
            <w:vAlign w:val="bottom"/>
            <w:hideMark/>
          </w:tcPr>
          <w:p w14:paraId="3D9A3A1F"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Iedere club heeft een API + blijvend onder de aandacht brengen  ( intervisie, samenkomst)</w:t>
            </w:r>
          </w:p>
        </w:tc>
        <w:tc>
          <w:tcPr>
            <w:tcW w:w="1760" w:type="dxa"/>
            <w:shd w:val="clear" w:color="auto" w:fill="94D159" w:themeFill="accent2"/>
            <w:noWrap/>
            <w:vAlign w:val="bottom"/>
            <w:hideMark/>
          </w:tcPr>
          <w:p w14:paraId="60B47E24" w14:textId="3040199F"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r w:rsidR="00E85CE5" w:rsidRPr="00E85CE5" w14:paraId="2BB142BF" w14:textId="77777777" w:rsidTr="00846A8A">
        <w:trPr>
          <w:trHeight w:val="300"/>
        </w:trPr>
        <w:tc>
          <w:tcPr>
            <w:tcW w:w="1800" w:type="dxa"/>
            <w:noWrap/>
            <w:vAlign w:val="center"/>
            <w:hideMark/>
          </w:tcPr>
          <w:p w14:paraId="5B8A05F3"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SD3-OD9-A1-2</w:t>
            </w:r>
          </w:p>
        </w:tc>
        <w:tc>
          <w:tcPr>
            <w:tcW w:w="9970" w:type="dxa"/>
            <w:noWrap/>
            <w:hideMark/>
          </w:tcPr>
          <w:p w14:paraId="59131DCF"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Promoties en acties rond GES (infomomenten, gedragscode per doelgroep, vallen zonder zorgen, )</w:t>
            </w:r>
          </w:p>
        </w:tc>
        <w:tc>
          <w:tcPr>
            <w:tcW w:w="1760" w:type="dxa"/>
            <w:shd w:val="clear" w:color="auto" w:fill="94D159" w:themeFill="accent2"/>
            <w:noWrap/>
            <w:vAlign w:val="bottom"/>
            <w:hideMark/>
          </w:tcPr>
          <w:p w14:paraId="4D6B6291" w14:textId="2623B4AA"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r w:rsidR="00E85CE5" w:rsidRPr="00E85CE5" w14:paraId="05D58A19" w14:textId="77777777" w:rsidTr="00846A8A">
        <w:trPr>
          <w:trHeight w:val="300"/>
        </w:trPr>
        <w:tc>
          <w:tcPr>
            <w:tcW w:w="1800" w:type="dxa"/>
            <w:noWrap/>
            <w:vAlign w:val="center"/>
            <w:hideMark/>
          </w:tcPr>
          <w:p w14:paraId="4A5A6CB5"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SD3-OD9-A1-3</w:t>
            </w:r>
          </w:p>
        </w:tc>
        <w:tc>
          <w:tcPr>
            <w:tcW w:w="9970" w:type="dxa"/>
            <w:noWrap/>
            <w:hideMark/>
          </w:tcPr>
          <w:p w14:paraId="0A0934FF"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Overkoepelende Bijscholing en opleiding Ethisch en gezond sporten ( letselpreventie, vechtsportplatform samenwerkingen, ..)</w:t>
            </w:r>
          </w:p>
        </w:tc>
        <w:tc>
          <w:tcPr>
            <w:tcW w:w="1760" w:type="dxa"/>
            <w:shd w:val="clear" w:color="auto" w:fill="94D159" w:themeFill="accent2"/>
            <w:noWrap/>
            <w:vAlign w:val="bottom"/>
            <w:hideMark/>
          </w:tcPr>
          <w:p w14:paraId="1E42DAED" w14:textId="42D6B7AC"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r w:rsidR="00E85CE5" w:rsidRPr="00937C43" w14:paraId="4199A2B9" w14:textId="77777777" w:rsidTr="00846A8A">
        <w:trPr>
          <w:trHeight w:val="300"/>
        </w:trPr>
        <w:tc>
          <w:tcPr>
            <w:tcW w:w="1800" w:type="dxa"/>
            <w:noWrap/>
            <w:vAlign w:val="center"/>
            <w:hideMark/>
          </w:tcPr>
          <w:p w14:paraId="6C1F85F2"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SD3-OD9-A1-4</w:t>
            </w:r>
          </w:p>
        </w:tc>
        <w:tc>
          <w:tcPr>
            <w:tcW w:w="9970" w:type="dxa"/>
            <w:noWrap/>
            <w:hideMark/>
          </w:tcPr>
          <w:p w14:paraId="10627CD8" w14:textId="77777777" w:rsidR="00E85CE5" w:rsidRPr="00937C43" w:rsidRDefault="00E85CE5" w:rsidP="00E85CE5">
            <w:pPr>
              <w:spacing w:after="0" w:line="240" w:lineRule="auto"/>
              <w:rPr>
                <w:rFonts w:ascii="Aptos Narrow" w:eastAsia="Times New Roman" w:hAnsi="Aptos Narrow" w:cs="Times New Roman"/>
                <w:color w:val="000000"/>
                <w:sz w:val="20"/>
                <w:szCs w:val="20"/>
                <w:lang w:val="en-GB" w:eastAsia="nl-NL"/>
              </w:rPr>
            </w:pPr>
            <w:r w:rsidRPr="00937C43">
              <w:rPr>
                <w:rFonts w:ascii="Aptos Narrow" w:eastAsia="Times New Roman" w:hAnsi="Aptos Narrow" w:cs="Times New Roman"/>
                <w:color w:val="000000"/>
                <w:sz w:val="20"/>
                <w:szCs w:val="20"/>
                <w:lang w:val="en-GB" w:eastAsia="nl-NL"/>
              </w:rPr>
              <w:t>E-learning (Get fit 2 judo)</w:t>
            </w:r>
          </w:p>
        </w:tc>
        <w:tc>
          <w:tcPr>
            <w:tcW w:w="1760" w:type="dxa"/>
            <w:shd w:val="clear" w:color="auto" w:fill="94D159" w:themeFill="accent2"/>
            <w:noWrap/>
            <w:vAlign w:val="bottom"/>
            <w:hideMark/>
          </w:tcPr>
          <w:p w14:paraId="2D5C1B8C" w14:textId="42511A20" w:rsidR="00E85CE5" w:rsidRPr="00937C43" w:rsidRDefault="00E85CE5" w:rsidP="00E85CE5">
            <w:pPr>
              <w:spacing w:after="0" w:line="240" w:lineRule="auto"/>
              <w:jc w:val="center"/>
              <w:rPr>
                <w:rFonts w:ascii="Aptos Narrow" w:eastAsia="Times New Roman" w:hAnsi="Aptos Narrow" w:cs="Times New Roman"/>
                <w:sz w:val="20"/>
                <w:szCs w:val="20"/>
                <w:lang w:val="en-GB" w:eastAsia="nl-NL"/>
              </w:rPr>
            </w:pPr>
          </w:p>
        </w:tc>
      </w:tr>
      <w:tr w:rsidR="00E85CE5" w:rsidRPr="00E85CE5" w14:paraId="4155090A" w14:textId="77777777" w:rsidTr="00846A8A">
        <w:trPr>
          <w:trHeight w:val="300"/>
        </w:trPr>
        <w:tc>
          <w:tcPr>
            <w:tcW w:w="1800" w:type="dxa"/>
            <w:noWrap/>
            <w:vAlign w:val="center"/>
            <w:hideMark/>
          </w:tcPr>
          <w:p w14:paraId="3E047D62"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SD3-OD9-A1-5</w:t>
            </w:r>
          </w:p>
        </w:tc>
        <w:tc>
          <w:tcPr>
            <w:tcW w:w="9970" w:type="dxa"/>
            <w:noWrap/>
            <w:hideMark/>
          </w:tcPr>
          <w:p w14:paraId="4D4ADAD6"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Klachtenbemiddelaar cases van het eerste niveau (Sara)</w:t>
            </w:r>
          </w:p>
        </w:tc>
        <w:tc>
          <w:tcPr>
            <w:tcW w:w="1760" w:type="dxa"/>
            <w:shd w:val="clear" w:color="auto" w:fill="94D159" w:themeFill="accent2"/>
            <w:noWrap/>
            <w:vAlign w:val="bottom"/>
            <w:hideMark/>
          </w:tcPr>
          <w:p w14:paraId="4BBA3376" w14:textId="3C6412E5"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r w:rsidR="00E85CE5" w:rsidRPr="00E85CE5" w14:paraId="2B4D14A1" w14:textId="77777777" w:rsidTr="00846A8A">
        <w:trPr>
          <w:trHeight w:val="300"/>
        </w:trPr>
        <w:tc>
          <w:tcPr>
            <w:tcW w:w="1800" w:type="dxa"/>
            <w:shd w:val="clear" w:color="000000" w:fill="F2CEEF"/>
            <w:noWrap/>
            <w:vAlign w:val="center"/>
            <w:hideMark/>
          </w:tcPr>
          <w:p w14:paraId="76488FEF"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SD3-OD9-A1-6</w:t>
            </w:r>
          </w:p>
        </w:tc>
        <w:tc>
          <w:tcPr>
            <w:tcW w:w="9970" w:type="dxa"/>
            <w:shd w:val="clear" w:color="000000" w:fill="F2CEEF"/>
            <w:noWrap/>
            <w:hideMark/>
          </w:tcPr>
          <w:p w14:paraId="58C6B2B8"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 xml:space="preserve">Project </w:t>
            </w:r>
            <w:proofErr w:type="spellStart"/>
            <w:r w:rsidRPr="00E85CE5">
              <w:rPr>
                <w:rFonts w:ascii="Aptos Narrow" w:eastAsia="Times New Roman" w:hAnsi="Aptos Narrow" w:cs="Times New Roman"/>
                <w:color w:val="000000"/>
                <w:sz w:val="20"/>
                <w:szCs w:val="20"/>
                <w:lang w:eastAsia="nl-NL"/>
              </w:rPr>
              <w:t>vzz</w:t>
            </w:r>
            <w:proofErr w:type="spellEnd"/>
            <w:r w:rsidRPr="00E85CE5">
              <w:rPr>
                <w:rFonts w:ascii="Aptos Narrow" w:eastAsia="Times New Roman" w:hAnsi="Aptos Narrow" w:cs="Times New Roman"/>
                <w:color w:val="000000"/>
                <w:sz w:val="20"/>
                <w:szCs w:val="20"/>
                <w:lang w:eastAsia="nl-NL"/>
              </w:rPr>
              <w:t xml:space="preserve"> sessies</w:t>
            </w:r>
          </w:p>
        </w:tc>
        <w:tc>
          <w:tcPr>
            <w:tcW w:w="1760" w:type="dxa"/>
            <w:shd w:val="clear" w:color="auto" w:fill="94D159" w:themeFill="accent2"/>
            <w:noWrap/>
            <w:vAlign w:val="bottom"/>
            <w:hideMark/>
          </w:tcPr>
          <w:p w14:paraId="59C31016" w14:textId="6635A9CA"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bl>
    <w:p w14:paraId="41708A51" w14:textId="050CC5AC" w:rsidR="00846A8A" w:rsidRDefault="00846A8A" w:rsidP="00846A8A">
      <w:pPr>
        <w:rPr>
          <w:rFonts w:ascii="Poppins" w:hAnsi="Poppins" w:cs="Poppins"/>
          <w:b/>
          <w:bCs/>
        </w:rPr>
      </w:pPr>
    </w:p>
    <w:tbl>
      <w:tblPr>
        <w:tblW w:w="7492" w:type="dxa"/>
        <w:tblLook w:val="04A0" w:firstRow="1" w:lastRow="0" w:firstColumn="1" w:lastColumn="0" w:noHBand="0" w:noVBand="1"/>
      </w:tblPr>
      <w:tblGrid>
        <w:gridCol w:w="4840"/>
        <w:gridCol w:w="663"/>
        <w:gridCol w:w="663"/>
        <w:gridCol w:w="663"/>
        <w:gridCol w:w="663"/>
      </w:tblGrid>
      <w:tr w:rsidR="00846A8A" w:rsidRPr="00CF4B46" w14:paraId="01D8142C" w14:textId="77777777" w:rsidTr="00846A8A">
        <w:trPr>
          <w:trHeight w:val="288"/>
        </w:trPr>
        <w:tc>
          <w:tcPr>
            <w:tcW w:w="4840" w:type="dxa"/>
            <w:tcBorders>
              <w:top w:val="single" w:sz="4" w:space="0" w:color="auto"/>
              <w:left w:val="single" w:sz="4" w:space="0" w:color="auto"/>
              <w:bottom w:val="single" w:sz="4" w:space="0" w:color="auto"/>
              <w:right w:val="single" w:sz="4" w:space="0" w:color="auto"/>
            </w:tcBorders>
            <w:shd w:val="clear" w:color="auto" w:fill="27348A"/>
            <w:noWrap/>
            <w:vAlign w:val="bottom"/>
            <w:hideMark/>
          </w:tcPr>
          <w:p w14:paraId="15771BE5" w14:textId="77777777" w:rsidR="00846A8A" w:rsidRPr="00CF4B46" w:rsidRDefault="00846A8A" w:rsidP="005206AF">
            <w:pPr>
              <w:spacing w:after="0" w:line="240" w:lineRule="auto"/>
              <w:rPr>
                <w:rFonts w:ascii="Calibri" w:eastAsia="Times New Roman" w:hAnsi="Calibri" w:cs="Calibri"/>
                <w:color w:val="FFFFFF" w:themeColor="background1"/>
              </w:rPr>
            </w:pPr>
            <w:r w:rsidRPr="00CF4B46">
              <w:rPr>
                <w:rFonts w:ascii="Calibri" w:eastAsia="Times New Roman" w:hAnsi="Calibri" w:cs="Calibri"/>
                <w:color w:val="FFFFFF" w:themeColor="background1"/>
              </w:rPr>
              <w:t> Overzicht API 2025</w:t>
            </w:r>
          </w:p>
        </w:tc>
        <w:tc>
          <w:tcPr>
            <w:tcW w:w="663" w:type="dxa"/>
            <w:tcBorders>
              <w:top w:val="single" w:sz="4" w:space="0" w:color="auto"/>
              <w:left w:val="nil"/>
              <w:bottom w:val="single" w:sz="4" w:space="0" w:color="auto"/>
              <w:right w:val="single" w:sz="4" w:space="0" w:color="auto"/>
            </w:tcBorders>
            <w:shd w:val="clear" w:color="auto" w:fill="27348A"/>
            <w:noWrap/>
            <w:vAlign w:val="bottom"/>
            <w:hideMark/>
          </w:tcPr>
          <w:p w14:paraId="1575EB33" w14:textId="77777777" w:rsidR="00846A8A" w:rsidRPr="00CF4B46" w:rsidRDefault="00846A8A" w:rsidP="005206AF">
            <w:pPr>
              <w:spacing w:after="0" w:line="240" w:lineRule="auto"/>
              <w:jc w:val="right"/>
              <w:rPr>
                <w:rFonts w:ascii="Calibri" w:eastAsia="Times New Roman" w:hAnsi="Calibri" w:cs="Calibri"/>
                <w:color w:val="FFFFFF" w:themeColor="background1"/>
              </w:rPr>
            </w:pPr>
            <w:r w:rsidRPr="00CF4B46">
              <w:rPr>
                <w:rFonts w:ascii="Calibri" w:eastAsia="Times New Roman" w:hAnsi="Calibri" w:cs="Calibri"/>
                <w:color w:val="FFFFFF" w:themeColor="background1"/>
              </w:rPr>
              <w:t>2021</w:t>
            </w:r>
          </w:p>
        </w:tc>
        <w:tc>
          <w:tcPr>
            <w:tcW w:w="663" w:type="dxa"/>
            <w:tcBorders>
              <w:top w:val="single" w:sz="4" w:space="0" w:color="auto"/>
              <w:left w:val="nil"/>
              <w:bottom w:val="single" w:sz="4" w:space="0" w:color="auto"/>
              <w:right w:val="single" w:sz="4" w:space="0" w:color="auto"/>
            </w:tcBorders>
            <w:shd w:val="clear" w:color="auto" w:fill="27348A"/>
            <w:noWrap/>
            <w:vAlign w:val="bottom"/>
            <w:hideMark/>
          </w:tcPr>
          <w:p w14:paraId="67CCB02F" w14:textId="77777777" w:rsidR="00846A8A" w:rsidRPr="00CF4B46" w:rsidRDefault="00846A8A" w:rsidP="005206AF">
            <w:pPr>
              <w:spacing w:after="0" w:line="240" w:lineRule="auto"/>
              <w:jc w:val="right"/>
              <w:rPr>
                <w:rFonts w:ascii="Calibri" w:eastAsia="Times New Roman" w:hAnsi="Calibri" w:cs="Calibri"/>
                <w:color w:val="FFFFFF" w:themeColor="background1"/>
              </w:rPr>
            </w:pPr>
            <w:r w:rsidRPr="00CF4B46">
              <w:rPr>
                <w:rFonts w:ascii="Calibri" w:eastAsia="Times New Roman" w:hAnsi="Calibri" w:cs="Calibri"/>
                <w:color w:val="FFFFFF" w:themeColor="background1"/>
              </w:rPr>
              <w:t>2023</w:t>
            </w:r>
          </w:p>
        </w:tc>
        <w:tc>
          <w:tcPr>
            <w:tcW w:w="663" w:type="dxa"/>
            <w:tcBorders>
              <w:top w:val="single" w:sz="4" w:space="0" w:color="auto"/>
              <w:left w:val="nil"/>
              <w:bottom w:val="single" w:sz="4" w:space="0" w:color="auto"/>
              <w:right w:val="single" w:sz="4" w:space="0" w:color="auto"/>
            </w:tcBorders>
            <w:shd w:val="clear" w:color="auto" w:fill="27348A"/>
            <w:noWrap/>
            <w:vAlign w:val="bottom"/>
            <w:hideMark/>
          </w:tcPr>
          <w:p w14:paraId="328FDECE" w14:textId="77777777" w:rsidR="00846A8A" w:rsidRPr="00CF4B46" w:rsidRDefault="00846A8A" w:rsidP="005206AF">
            <w:pPr>
              <w:spacing w:after="0" w:line="240" w:lineRule="auto"/>
              <w:jc w:val="right"/>
              <w:rPr>
                <w:rFonts w:ascii="Calibri" w:eastAsia="Times New Roman" w:hAnsi="Calibri" w:cs="Calibri"/>
                <w:color w:val="FFFFFF" w:themeColor="background1"/>
              </w:rPr>
            </w:pPr>
            <w:r w:rsidRPr="00CF4B46">
              <w:rPr>
                <w:rFonts w:ascii="Calibri" w:eastAsia="Times New Roman" w:hAnsi="Calibri" w:cs="Calibri"/>
                <w:color w:val="FFFFFF" w:themeColor="background1"/>
              </w:rPr>
              <w:t>2024</w:t>
            </w:r>
          </w:p>
        </w:tc>
        <w:tc>
          <w:tcPr>
            <w:tcW w:w="663" w:type="dxa"/>
            <w:tcBorders>
              <w:top w:val="single" w:sz="4" w:space="0" w:color="auto"/>
              <w:left w:val="nil"/>
              <w:bottom w:val="single" w:sz="4" w:space="0" w:color="auto"/>
              <w:right w:val="single" w:sz="4" w:space="0" w:color="auto"/>
            </w:tcBorders>
            <w:shd w:val="clear" w:color="auto" w:fill="27348A"/>
            <w:noWrap/>
            <w:vAlign w:val="bottom"/>
            <w:hideMark/>
          </w:tcPr>
          <w:p w14:paraId="5463559C" w14:textId="77777777" w:rsidR="00846A8A" w:rsidRPr="00CF4B46" w:rsidRDefault="00846A8A" w:rsidP="005206AF">
            <w:pPr>
              <w:spacing w:after="0" w:line="240" w:lineRule="auto"/>
              <w:jc w:val="right"/>
              <w:rPr>
                <w:rFonts w:ascii="Calibri" w:eastAsia="Times New Roman" w:hAnsi="Calibri" w:cs="Calibri"/>
                <w:color w:val="FFFFFF" w:themeColor="background1"/>
              </w:rPr>
            </w:pPr>
            <w:r w:rsidRPr="00CF4B46">
              <w:rPr>
                <w:rFonts w:ascii="Calibri" w:eastAsia="Times New Roman" w:hAnsi="Calibri" w:cs="Calibri"/>
                <w:color w:val="FFFFFF" w:themeColor="background1"/>
              </w:rPr>
              <w:t>2025</w:t>
            </w:r>
          </w:p>
        </w:tc>
      </w:tr>
      <w:tr w:rsidR="00846A8A" w:rsidRPr="00CF4B46" w14:paraId="75E9C726" w14:textId="77777777" w:rsidTr="00846A8A">
        <w:trPr>
          <w:trHeight w:val="288"/>
        </w:trPr>
        <w:tc>
          <w:tcPr>
            <w:tcW w:w="4840" w:type="dxa"/>
            <w:tcBorders>
              <w:top w:val="nil"/>
              <w:left w:val="single" w:sz="4" w:space="0" w:color="auto"/>
              <w:bottom w:val="single" w:sz="4" w:space="0" w:color="auto"/>
              <w:right w:val="single" w:sz="4" w:space="0" w:color="auto"/>
            </w:tcBorders>
            <w:noWrap/>
            <w:vAlign w:val="bottom"/>
            <w:hideMark/>
          </w:tcPr>
          <w:p w14:paraId="598A8EEF" w14:textId="77777777" w:rsidR="00846A8A" w:rsidRPr="00CF4B46" w:rsidRDefault="00846A8A" w:rsidP="005206AF">
            <w:pPr>
              <w:spacing w:after="0" w:line="240" w:lineRule="auto"/>
              <w:rPr>
                <w:rFonts w:ascii="Calibri" w:eastAsia="Times New Roman" w:hAnsi="Calibri" w:cs="Calibri"/>
                <w:color w:val="000000"/>
              </w:rPr>
            </w:pPr>
            <w:r w:rsidRPr="00CF4B46">
              <w:rPr>
                <w:rFonts w:ascii="Calibri" w:eastAsia="Times New Roman" w:hAnsi="Calibri" w:cs="Calibri"/>
                <w:color w:val="000000"/>
              </w:rPr>
              <w:t>Totaal clubs zonder API</w:t>
            </w:r>
          </w:p>
        </w:tc>
        <w:tc>
          <w:tcPr>
            <w:tcW w:w="663" w:type="dxa"/>
            <w:tcBorders>
              <w:top w:val="nil"/>
              <w:left w:val="nil"/>
              <w:bottom w:val="single" w:sz="4" w:space="0" w:color="auto"/>
              <w:right w:val="single" w:sz="4" w:space="0" w:color="auto"/>
            </w:tcBorders>
            <w:noWrap/>
            <w:vAlign w:val="bottom"/>
            <w:hideMark/>
          </w:tcPr>
          <w:p w14:paraId="339A5473"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161</w:t>
            </w:r>
          </w:p>
        </w:tc>
        <w:tc>
          <w:tcPr>
            <w:tcW w:w="663" w:type="dxa"/>
            <w:tcBorders>
              <w:top w:val="nil"/>
              <w:left w:val="nil"/>
              <w:bottom w:val="single" w:sz="4" w:space="0" w:color="auto"/>
              <w:right w:val="single" w:sz="4" w:space="0" w:color="auto"/>
            </w:tcBorders>
            <w:noWrap/>
            <w:vAlign w:val="bottom"/>
            <w:hideMark/>
          </w:tcPr>
          <w:p w14:paraId="42A6804A"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107</w:t>
            </w:r>
          </w:p>
        </w:tc>
        <w:tc>
          <w:tcPr>
            <w:tcW w:w="663" w:type="dxa"/>
            <w:tcBorders>
              <w:top w:val="nil"/>
              <w:left w:val="nil"/>
              <w:bottom w:val="single" w:sz="4" w:space="0" w:color="auto"/>
              <w:right w:val="single" w:sz="4" w:space="0" w:color="auto"/>
            </w:tcBorders>
            <w:noWrap/>
            <w:vAlign w:val="bottom"/>
            <w:hideMark/>
          </w:tcPr>
          <w:p w14:paraId="08947FC9"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95</w:t>
            </w:r>
          </w:p>
        </w:tc>
        <w:tc>
          <w:tcPr>
            <w:tcW w:w="663" w:type="dxa"/>
            <w:tcBorders>
              <w:top w:val="nil"/>
              <w:left w:val="nil"/>
              <w:bottom w:val="single" w:sz="4" w:space="0" w:color="auto"/>
              <w:right w:val="single" w:sz="4" w:space="0" w:color="auto"/>
            </w:tcBorders>
            <w:shd w:val="clear" w:color="auto" w:fill="27348A"/>
            <w:noWrap/>
            <w:vAlign w:val="bottom"/>
            <w:hideMark/>
          </w:tcPr>
          <w:p w14:paraId="43F700E2" w14:textId="77777777" w:rsidR="00846A8A" w:rsidRPr="00CF4B46" w:rsidRDefault="00846A8A" w:rsidP="005206AF">
            <w:pPr>
              <w:spacing w:after="0" w:line="240" w:lineRule="auto"/>
              <w:jc w:val="right"/>
              <w:rPr>
                <w:rFonts w:ascii="Calibri" w:eastAsia="Times New Roman" w:hAnsi="Calibri" w:cs="Calibri"/>
                <w:b/>
                <w:bCs/>
                <w:color w:val="FFFFFF" w:themeColor="background1"/>
              </w:rPr>
            </w:pPr>
            <w:r w:rsidRPr="00CF4B46">
              <w:rPr>
                <w:rFonts w:ascii="Calibri" w:eastAsia="Times New Roman" w:hAnsi="Calibri" w:cs="Calibri"/>
                <w:b/>
                <w:bCs/>
                <w:color w:val="FFFFFF" w:themeColor="background1"/>
              </w:rPr>
              <w:t>84</w:t>
            </w:r>
          </w:p>
        </w:tc>
      </w:tr>
      <w:tr w:rsidR="00846A8A" w:rsidRPr="00CF4B46" w14:paraId="51640581" w14:textId="77777777" w:rsidTr="00846A8A">
        <w:trPr>
          <w:trHeight w:val="288"/>
        </w:trPr>
        <w:tc>
          <w:tcPr>
            <w:tcW w:w="4840" w:type="dxa"/>
            <w:tcBorders>
              <w:top w:val="nil"/>
              <w:left w:val="single" w:sz="4" w:space="0" w:color="auto"/>
              <w:bottom w:val="single" w:sz="4" w:space="0" w:color="auto"/>
              <w:right w:val="single" w:sz="4" w:space="0" w:color="auto"/>
            </w:tcBorders>
            <w:noWrap/>
            <w:vAlign w:val="bottom"/>
            <w:hideMark/>
          </w:tcPr>
          <w:p w14:paraId="2489EFF9" w14:textId="77777777" w:rsidR="00846A8A" w:rsidRPr="00CF4B46" w:rsidRDefault="00846A8A" w:rsidP="005206AF">
            <w:pPr>
              <w:spacing w:after="0" w:line="240" w:lineRule="auto"/>
              <w:rPr>
                <w:rFonts w:ascii="Calibri" w:eastAsia="Times New Roman" w:hAnsi="Calibri" w:cs="Calibri"/>
                <w:color w:val="000000"/>
              </w:rPr>
            </w:pPr>
            <w:r w:rsidRPr="00CF4B46">
              <w:rPr>
                <w:rFonts w:ascii="Calibri" w:eastAsia="Times New Roman" w:hAnsi="Calibri" w:cs="Calibri"/>
                <w:color w:val="000000"/>
              </w:rPr>
              <w:t>Totaal clubs met API</w:t>
            </w:r>
          </w:p>
        </w:tc>
        <w:tc>
          <w:tcPr>
            <w:tcW w:w="663" w:type="dxa"/>
            <w:tcBorders>
              <w:top w:val="nil"/>
              <w:left w:val="nil"/>
              <w:bottom w:val="single" w:sz="4" w:space="0" w:color="auto"/>
              <w:right w:val="single" w:sz="4" w:space="0" w:color="auto"/>
            </w:tcBorders>
            <w:noWrap/>
            <w:vAlign w:val="bottom"/>
            <w:hideMark/>
          </w:tcPr>
          <w:p w14:paraId="5AC7DDFA"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41</w:t>
            </w:r>
          </w:p>
        </w:tc>
        <w:tc>
          <w:tcPr>
            <w:tcW w:w="663" w:type="dxa"/>
            <w:tcBorders>
              <w:top w:val="nil"/>
              <w:left w:val="nil"/>
              <w:bottom w:val="single" w:sz="4" w:space="0" w:color="auto"/>
              <w:right w:val="single" w:sz="4" w:space="0" w:color="auto"/>
            </w:tcBorders>
            <w:noWrap/>
            <w:vAlign w:val="bottom"/>
            <w:hideMark/>
          </w:tcPr>
          <w:p w14:paraId="409B9457"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90</w:t>
            </w:r>
          </w:p>
        </w:tc>
        <w:tc>
          <w:tcPr>
            <w:tcW w:w="663" w:type="dxa"/>
            <w:tcBorders>
              <w:top w:val="nil"/>
              <w:left w:val="nil"/>
              <w:bottom w:val="single" w:sz="4" w:space="0" w:color="auto"/>
              <w:right w:val="single" w:sz="4" w:space="0" w:color="auto"/>
            </w:tcBorders>
            <w:noWrap/>
            <w:vAlign w:val="bottom"/>
            <w:hideMark/>
          </w:tcPr>
          <w:p w14:paraId="2B96A340"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97</w:t>
            </w:r>
          </w:p>
        </w:tc>
        <w:tc>
          <w:tcPr>
            <w:tcW w:w="663" w:type="dxa"/>
            <w:tcBorders>
              <w:top w:val="nil"/>
              <w:left w:val="nil"/>
              <w:bottom w:val="single" w:sz="4" w:space="0" w:color="auto"/>
              <w:right w:val="single" w:sz="4" w:space="0" w:color="auto"/>
            </w:tcBorders>
            <w:shd w:val="clear" w:color="auto" w:fill="27348A"/>
            <w:noWrap/>
            <w:vAlign w:val="bottom"/>
            <w:hideMark/>
          </w:tcPr>
          <w:p w14:paraId="4D019954" w14:textId="77777777" w:rsidR="00846A8A" w:rsidRPr="00CF4B46" w:rsidRDefault="00846A8A" w:rsidP="005206AF">
            <w:pPr>
              <w:spacing w:after="0" w:line="240" w:lineRule="auto"/>
              <w:jc w:val="right"/>
              <w:rPr>
                <w:rFonts w:ascii="Calibri" w:eastAsia="Times New Roman" w:hAnsi="Calibri" w:cs="Calibri"/>
                <w:b/>
                <w:bCs/>
                <w:color w:val="FFFFFF" w:themeColor="background1"/>
              </w:rPr>
            </w:pPr>
            <w:r w:rsidRPr="00CF4B46">
              <w:rPr>
                <w:rFonts w:ascii="Calibri" w:eastAsia="Times New Roman" w:hAnsi="Calibri" w:cs="Calibri"/>
                <w:b/>
                <w:bCs/>
                <w:color w:val="FFFFFF" w:themeColor="background1"/>
              </w:rPr>
              <w:t>107</w:t>
            </w:r>
          </w:p>
        </w:tc>
      </w:tr>
      <w:tr w:rsidR="00846A8A" w:rsidRPr="00CF4B46" w14:paraId="2561FE71" w14:textId="77777777" w:rsidTr="00846A8A">
        <w:trPr>
          <w:trHeight w:val="288"/>
        </w:trPr>
        <w:tc>
          <w:tcPr>
            <w:tcW w:w="4840" w:type="dxa"/>
            <w:tcBorders>
              <w:top w:val="nil"/>
              <w:left w:val="single" w:sz="4" w:space="0" w:color="auto"/>
              <w:bottom w:val="single" w:sz="4" w:space="0" w:color="auto"/>
              <w:right w:val="single" w:sz="4" w:space="0" w:color="auto"/>
            </w:tcBorders>
            <w:noWrap/>
            <w:vAlign w:val="bottom"/>
            <w:hideMark/>
          </w:tcPr>
          <w:p w14:paraId="0534057A" w14:textId="77777777" w:rsidR="00846A8A" w:rsidRPr="00CF4B46" w:rsidRDefault="00846A8A" w:rsidP="005206AF">
            <w:pPr>
              <w:spacing w:after="0" w:line="240" w:lineRule="auto"/>
              <w:rPr>
                <w:rFonts w:ascii="Calibri" w:eastAsia="Times New Roman" w:hAnsi="Calibri" w:cs="Calibri"/>
                <w:color w:val="000000"/>
              </w:rPr>
            </w:pPr>
            <w:r w:rsidRPr="00CF4B46">
              <w:rPr>
                <w:rFonts w:ascii="Calibri" w:eastAsia="Times New Roman" w:hAnsi="Calibri" w:cs="Calibri"/>
                <w:color w:val="000000"/>
              </w:rPr>
              <w:t>Totaal aantal aangestelde API</w:t>
            </w:r>
          </w:p>
        </w:tc>
        <w:tc>
          <w:tcPr>
            <w:tcW w:w="663" w:type="dxa"/>
            <w:tcBorders>
              <w:top w:val="nil"/>
              <w:left w:val="nil"/>
              <w:bottom w:val="single" w:sz="4" w:space="0" w:color="auto"/>
              <w:right w:val="single" w:sz="4" w:space="0" w:color="auto"/>
            </w:tcBorders>
            <w:noWrap/>
            <w:vAlign w:val="bottom"/>
            <w:hideMark/>
          </w:tcPr>
          <w:p w14:paraId="37C2C41B"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52</w:t>
            </w:r>
          </w:p>
        </w:tc>
        <w:tc>
          <w:tcPr>
            <w:tcW w:w="663" w:type="dxa"/>
            <w:tcBorders>
              <w:top w:val="nil"/>
              <w:left w:val="nil"/>
              <w:bottom w:val="single" w:sz="4" w:space="0" w:color="auto"/>
              <w:right w:val="single" w:sz="4" w:space="0" w:color="auto"/>
            </w:tcBorders>
            <w:noWrap/>
            <w:vAlign w:val="bottom"/>
            <w:hideMark/>
          </w:tcPr>
          <w:p w14:paraId="45EA0EC8"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124</w:t>
            </w:r>
          </w:p>
        </w:tc>
        <w:tc>
          <w:tcPr>
            <w:tcW w:w="663" w:type="dxa"/>
            <w:tcBorders>
              <w:top w:val="nil"/>
              <w:left w:val="nil"/>
              <w:bottom w:val="single" w:sz="4" w:space="0" w:color="auto"/>
              <w:right w:val="single" w:sz="4" w:space="0" w:color="auto"/>
            </w:tcBorders>
            <w:noWrap/>
            <w:vAlign w:val="bottom"/>
            <w:hideMark/>
          </w:tcPr>
          <w:p w14:paraId="3F45F9BB"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133</w:t>
            </w:r>
          </w:p>
        </w:tc>
        <w:tc>
          <w:tcPr>
            <w:tcW w:w="663" w:type="dxa"/>
            <w:tcBorders>
              <w:top w:val="nil"/>
              <w:left w:val="nil"/>
              <w:bottom w:val="single" w:sz="4" w:space="0" w:color="auto"/>
              <w:right w:val="single" w:sz="4" w:space="0" w:color="auto"/>
            </w:tcBorders>
            <w:shd w:val="clear" w:color="auto" w:fill="27348A"/>
            <w:noWrap/>
            <w:vAlign w:val="bottom"/>
            <w:hideMark/>
          </w:tcPr>
          <w:p w14:paraId="7A8A440F" w14:textId="77777777" w:rsidR="00846A8A" w:rsidRPr="00CF4B46" w:rsidRDefault="00846A8A" w:rsidP="005206AF">
            <w:pPr>
              <w:spacing w:after="0" w:line="240" w:lineRule="auto"/>
              <w:jc w:val="right"/>
              <w:rPr>
                <w:rFonts w:ascii="Calibri" w:eastAsia="Times New Roman" w:hAnsi="Calibri" w:cs="Calibri"/>
                <w:b/>
                <w:bCs/>
                <w:color w:val="FFFFFF" w:themeColor="background1"/>
              </w:rPr>
            </w:pPr>
            <w:r w:rsidRPr="00CF4B46">
              <w:rPr>
                <w:rFonts w:ascii="Calibri" w:eastAsia="Times New Roman" w:hAnsi="Calibri" w:cs="Calibri"/>
                <w:b/>
                <w:bCs/>
                <w:color w:val="FFFFFF" w:themeColor="background1"/>
              </w:rPr>
              <w:t>150</w:t>
            </w:r>
          </w:p>
        </w:tc>
      </w:tr>
      <w:tr w:rsidR="00846A8A" w:rsidRPr="00CF4B46" w14:paraId="1630DCB5" w14:textId="77777777" w:rsidTr="00846A8A">
        <w:trPr>
          <w:trHeight w:val="288"/>
        </w:trPr>
        <w:tc>
          <w:tcPr>
            <w:tcW w:w="4840" w:type="dxa"/>
            <w:tcBorders>
              <w:top w:val="nil"/>
              <w:left w:val="single" w:sz="4" w:space="0" w:color="auto"/>
              <w:bottom w:val="single" w:sz="4" w:space="0" w:color="auto"/>
              <w:right w:val="single" w:sz="4" w:space="0" w:color="auto"/>
            </w:tcBorders>
            <w:noWrap/>
            <w:vAlign w:val="bottom"/>
            <w:hideMark/>
          </w:tcPr>
          <w:p w14:paraId="3B6B0CCB" w14:textId="77777777" w:rsidR="00846A8A" w:rsidRPr="00CF4B46" w:rsidRDefault="00846A8A" w:rsidP="005206AF">
            <w:pPr>
              <w:spacing w:after="0" w:line="240" w:lineRule="auto"/>
              <w:rPr>
                <w:rFonts w:ascii="Calibri" w:eastAsia="Times New Roman" w:hAnsi="Calibri" w:cs="Calibri"/>
                <w:color w:val="000000"/>
              </w:rPr>
            </w:pPr>
            <w:r w:rsidRPr="00CF4B46">
              <w:rPr>
                <w:rFonts w:ascii="Calibri" w:eastAsia="Times New Roman" w:hAnsi="Calibri" w:cs="Calibri"/>
                <w:color w:val="000000"/>
              </w:rPr>
              <w:t>Totaal aantal API vrouwelijk</w:t>
            </w:r>
          </w:p>
        </w:tc>
        <w:tc>
          <w:tcPr>
            <w:tcW w:w="663" w:type="dxa"/>
            <w:tcBorders>
              <w:top w:val="nil"/>
              <w:left w:val="nil"/>
              <w:bottom w:val="single" w:sz="4" w:space="0" w:color="auto"/>
              <w:right w:val="single" w:sz="4" w:space="0" w:color="auto"/>
            </w:tcBorders>
            <w:noWrap/>
            <w:vAlign w:val="bottom"/>
            <w:hideMark/>
          </w:tcPr>
          <w:p w14:paraId="14D69620"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29</w:t>
            </w:r>
          </w:p>
        </w:tc>
        <w:tc>
          <w:tcPr>
            <w:tcW w:w="663" w:type="dxa"/>
            <w:tcBorders>
              <w:top w:val="nil"/>
              <w:left w:val="nil"/>
              <w:bottom w:val="single" w:sz="4" w:space="0" w:color="auto"/>
              <w:right w:val="single" w:sz="4" w:space="0" w:color="auto"/>
            </w:tcBorders>
            <w:noWrap/>
            <w:vAlign w:val="bottom"/>
            <w:hideMark/>
          </w:tcPr>
          <w:p w14:paraId="0749FCF4"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66</w:t>
            </w:r>
          </w:p>
        </w:tc>
        <w:tc>
          <w:tcPr>
            <w:tcW w:w="663" w:type="dxa"/>
            <w:tcBorders>
              <w:top w:val="nil"/>
              <w:left w:val="nil"/>
              <w:bottom w:val="single" w:sz="4" w:space="0" w:color="auto"/>
              <w:right w:val="single" w:sz="4" w:space="0" w:color="auto"/>
            </w:tcBorders>
            <w:noWrap/>
            <w:vAlign w:val="bottom"/>
            <w:hideMark/>
          </w:tcPr>
          <w:p w14:paraId="3C79E060"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69</w:t>
            </w:r>
          </w:p>
        </w:tc>
        <w:tc>
          <w:tcPr>
            <w:tcW w:w="663" w:type="dxa"/>
            <w:tcBorders>
              <w:top w:val="nil"/>
              <w:left w:val="nil"/>
              <w:bottom w:val="single" w:sz="4" w:space="0" w:color="auto"/>
              <w:right w:val="single" w:sz="4" w:space="0" w:color="auto"/>
            </w:tcBorders>
            <w:shd w:val="clear" w:color="auto" w:fill="27348A"/>
            <w:noWrap/>
            <w:vAlign w:val="bottom"/>
            <w:hideMark/>
          </w:tcPr>
          <w:p w14:paraId="2AA1A482" w14:textId="77777777" w:rsidR="00846A8A" w:rsidRPr="00CF4B46" w:rsidRDefault="00846A8A" w:rsidP="005206AF">
            <w:pPr>
              <w:spacing w:after="0" w:line="240" w:lineRule="auto"/>
              <w:jc w:val="right"/>
              <w:rPr>
                <w:rFonts w:ascii="Calibri" w:eastAsia="Times New Roman" w:hAnsi="Calibri" w:cs="Calibri"/>
                <w:b/>
                <w:bCs/>
                <w:color w:val="FFFFFF" w:themeColor="background1"/>
              </w:rPr>
            </w:pPr>
            <w:r w:rsidRPr="00CF4B46">
              <w:rPr>
                <w:rFonts w:ascii="Calibri" w:eastAsia="Times New Roman" w:hAnsi="Calibri" w:cs="Calibri"/>
                <w:b/>
                <w:bCs/>
                <w:color w:val="FFFFFF" w:themeColor="background1"/>
              </w:rPr>
              <w:t>81</w:t>
            </w:r>
          </w:p>
        </w:tc>
      </w:tr>
      <w:tr w:rsidR="00846A8A" w:rsidRPr="00CF4B46" w14:paraId="616CC16B" w14:textId="77777777" w:rsidTr="00846A8A">
        <w:trPr>
          <w:trHeight w:val="288"/>
        </w:trPr>
        <w:tc>
          <w:tcPr>
            <w:tcW w:w="4840" w:type="dxa"/>
            <w:tcBorders>
              <w:top w:val="nil"/>
              <w:left w:val="single" w:sz="4" w:space="0" w:color="auto"/>
              <w:bottom w:val="single" w:sz="4" w:space="0" w:color="auto"/>
              <w:right w:val="single" w:sz="4" w:space="0" w:color="auto"/>
            </w:tcBorders>
            <w:noWrap/>
            <w:vAlign w:val="bottom"/>
            <w:hideMark/>
          </w:tcPr>
          <w:p w14:paraId="6B8FB82F" w14:textId="77777777" w:rsidR="00846A8A" w:rsidRPr="00CF4B46" w:rsidRDefault="00846A8A" w:rsidP="005206AF">
            <w:pPr>
              <w:spacing w:after="0" w:line="240" w:lineRule="auto"/>
              <w:rPr>
                <w:rFonts w:ascii="Calibri" w:eastAsia="Times New Roman" w:hAnsi="Calibri" w:cs="Calibri"/>
                <w:color w:val="000000"/>
              </w:rPr>
            </w:pPr>
            <w:r w:rsidRPr="00CF4B46">
              <w:rPr>
                <w:rFonts w:ascii="Calibri" w:eastAsia="Times New Roman" w:hAnsi="Calibri" w:cs="Calibri"/>
                <w:color w:val="000000"/>
              </w:rPr>
              <w:t>Totaal aantal API mannelijk</w:t>
            </w:r>
          </w:p>
        </w:tc>
        <w:tc>
          <w:tcPr>
            <w:tcW w:w="663" w:type="dxa"/>
            <w:tcBorders>
              <w:top w:val="nil"/>
              <w:left w:val="nil"/>
              <w:bottom w:val="single" w:sz="4" w:space="0" w:color="auto"/>
              <w:right w:val="single" w:sz="4" w:space="0" w:color="auto"/>
            </w:tcBorders>
            <w:noWrap/>
            <w:vAlign w:val="bottom"/>
            <w:hideMark/>
          </w:tcPr>
          <w:p w14:paraId="0399D844"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22</w:t>
            </w:r>
          </w:p>
        </w:tc>
        <w:tc>
          <w:tcPr>
            <w:tcW w:w="663" w:type="dxa"/>
            <w:tcBorders>
              <w:top w:val="nil"/>
              <w:left w:val="nil"/>
              <w:bottom w:val="single" w:sz="4" w:space="0" w:color="auto"/>
              <w:right w:val="single" w:sz="4" w:space="0" w:color="auto"/>
            </w:tcBorders>
            <w:noWrap/>
            <w:vAlign w:val="bottom"/>
            <w:hideMark/>
          </w:tcPr>
          <w:p w14:paraId="400A5F7A"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57</w:t>
            </w:r>
          </w:p>
        </w:tc>
        <w:tc>
          <w:tcPr>
            <w:tcW w:w="663" w:type="dxa"/>
            <w:tcBorders>
              <w:top w:val="nil"/>
              <w:left w:val="nil"/>
              <w:bottom w:val="single" w:sz="4" w:space="0" w:color="auto"/>
              <w:right w:val="single" w:sz="4" w:space="0" w:color="auto"/>
            </w:tcBorders>
            <w:noWrap/>
            <w:vAlign w:val="bottom"/>
            <w:hideMark/>
          </w:tcPr>
          <w:p w14:paraId="68FD9CB1"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63</w:t>
            </w:r>
          </w:p>
        </w:tc>
        <w:tc>
          <w:tcPr>
            <w:tcW w:w="663" w:type="dxa"/>
            <w:tcBorders>
              <w:top w:val="nil"/>
              <w:left w:val="nil"/>
              <w:bottom w:val="single" w:sz="4" w:space="0" w:color="auto"/>
              <w:right w:val="single" w:sz="4" w:space="0" w:color="auto"/>
            </w:tcBorders>
            <w:shd w:val="clear" w:color="auto" w:fill="27348A"/>
            <w:noWrap/>
            <w:vAlign w:val="bottom"/>
            <w:hideMark/>
          </w:tcPr>
          <w:p w14:paraId="6471162E" w14:textId="77777777" w:rsidR="00846A8A" w:rsidRPr="00CF4B46" w:rsidRDefault="00846A8A" w:rsidP="005206AF">
            <w:pPr>
              <w:spacing w:after="0" w:line="240" w:lineRule="auto"/>
              <w:jc w:val="right"/>
              <w:rPr>
                <w:rFonts w:ascii="Calibri" w:eastAsia="Times New Roman" w:hAnsi="Calibri" w:cs="Calibri"/>
                <w:b/>
                <w:bCs/>
                <w:color w:val="FFFFFF" w:themeColor="background1"/>
              </w:rPr>
            </w:pPr>
            <w:r w:rsidRPr="00CF4B46">
              <w:rPr>
                <w:rFonts w:ascii="Calibri" w:eastAsia="Times New Roman" w:hAnsi="Calibri" w:cs="Calibri"/>
                <w:b/>
                <w:bCs/>
                <w:color w:val="FFFFFF" w:themeColor="background1"/>
              </w:rPr>
              <w:t>68</w:t>
            </w:r>
          </w:p>
        </w:tc>
      </w:tr>
      <w:tr w:rsidR="00846A8A" w:rsidRPr="00CF4B46" w14:paraId="1A29CC0F" w14:textId="77777777" w:rsidTr="00846A8A">
        <w:trPr>
          <w:trHeight w:val="288"/>
        </w:trPr>
        <w:tc>
          <w:tcPr>
            <w:tcW w:w="4840" w:type="dxa"/>
            <w:tcBorders>
              <w:top w:val="nil"/>
              <w:left w:val="single" w:sz="4" w:space="0" w:color="auto"/>
              <w:bottom w:val="nil"/>
              <w:right w:val="single" w:sz="4" w:space="0" w:color="auto"/>
            </w:tcBorders>
            <w:noWrap/>
            <w:vAlign w:val="bottom"/>
            <w:hideMark/>
          </w:tcPr>
          <w:p w14:paraId="2445167E" w14:textId="77777777" w:rsidR="00846A8A" w:rsidRPr="00CF4B46" w:rsidRDefault="00846A8A" w:rsidP="005206AF">
            <w:pPr>
              <w:spacing w:after="0" w:line="240" w:lineRule="auto"/>
              <w:rPr>
                <w:rFonts w:ascii="Calibri" w:eastAsia="Times New Roman" w:hAnsi="Calibri" w:cs="Calibri"/>
                <w:color w:val="000000"/>
              </w:rPr>
            </w:pPr>
            <w:proofErr w:type="spellStart"/>
            <w:r w:rsidRPr="00CF4B46">
              <w:rPr>
                <w:rFonts w:ascii="Calibri" w:eastAsia="Times New Roman" w:hAnsi="Calibri" w:cs="Calibri"/>
                <w:color w:val="000000"/>
              </w:rPr>
              <w:t>Totaat</w:t>
            </w:r>
            <w:proofErr w:type="spellEnd"/>
            <w:r w:rsidRPr="00CF4B46">
              <w:rPr>
                <w:rFonts w:ascii="Calibri" w:eastAsia="Times New Roman" w:hAnsi="Calibri" w:cs="Calibri"/>
                <w:color w:val="000000"/>
              </w:rPr>
              <w:t xml:space="preserve"> aantal API Non Binair</w:t>
            </w:r>
          </w:p>
        </w:tc>
        <w:tc>
          <w:tcPr>
            <w:tcW w:w="663" w:type="dxa"/>
            <w:tcBorders>
              <w:top w:val="nil"/>
              <w:left w:val="nil"/>
              <w:bottom w:val="nil"/>
              <w:right w:val="single" w:sz="4" w:space="0" w:color="auto"/>
            </w:tcBorders>
            <w:noWrap/>
            <w:vAlign w:val="bottom"/>
            <w:hideMark/>
          </w:tcPr>
          <w:p w14:paraId="097C937A"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w:t>
            </w:r>
          </w:p>
        </w:tc>
        <w:tc>
          <w:tcPr>
            <w:tcW w:w="663" w:type="dxa"/>
            <w:tcBorders>
              <w:top w:val="nil"/>
              <w:left w:val="nil"/>
              <w:bottom w:val="nil"/>
              <w:right w:val="single" w:sz="4" w:space="0" w:color="auto"/>
            </w:tcBorders>
            <w:noWrap/>
            <w:vAlign w:val="bottom"/>
            <w:hideMark/>
          </w:tcPr>
          <w:p w14:paraId="0B326F8A"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w:t>
            </w:r>
          </w:p>
        </w:tc>
        <w:tc>
          <w:tcPr>
            <w:tcW w:w="663" w:type="dxa"/>
            <w:tcBorders>
              <w:top w:val="nil"/>
              <w:left w:val="nil"/>
              <w:bottom w:val="nil"/>
              <w:right w:val="single" w:sz="4" w:space="0" w:color="auto"/>
            </w:tcBorders>
            <w:noWrap/>
            <w:vAlign w:val="bottom"/>
            <w:hideMark/>
          </w:tcPr>
          <w:p w14:paraId="28EDA7CC" w14:textId="77777777" w:rsidR="00846A8A" w:rsidRPr="00CF4B46" w:rsidRDefault="00846A8A" w:rsidP="005206AF">
            <w:pPr>
              <w:spacing w:after="0" w:line="240" w:lineRule="auto"/>
              <w:jc w:val="right"/>
              <w:rPr>
                <w:rFonts w:ascii="Calibri" w:eastAsia="Times New Roman" w:hAnsi="Calibri" w:cs="Calibri"/>
                <w:color w:val="000000"/>
              </w:rPr>
            </w:pPr>
            <w:r w:rsidRPr="00CF4B46">
              <w:rPr>
                <w:rFonts w:ascii="Calibri" w:eastAsia="Times New Roman" w:hAnsi="Calibri" w:cs="Calibri"/>
                <w:color w:val="000000"/>
              </w:rPr>
              <w:t>1</w:t>
            </w:r>
          </w:p>
        </w:tc>
        <w:tc>
          <w:tcPr>
            <w:tcW w:w="663" w:type="dxa"/>
            <w:tcBorders>
              <w:top w:val="nil"/>
              <w:left w:val="nil"/>
              <w:bottom w:val="nil"/>
              <w:right w:val="single" w:sz="4" w:space="0" w:color="auto"/>
            </w:tcBorders>
            <w:shd w:val="clear" w:color="auto" w:fill="27348A"/>
            <w:noWrap/>
            <w:vAlign w:val="bottom"/>
            <w:hideMark/>
          </w:tcPr>
          <w:p w14:paraId="404B0C75" w14:textId="77777777" w:rsidR="00846A8A" w:rsidRPr="00CF4B46" w:rsidRDefault="00846A8A" w:rsidP="005206AF">
            <w:pPr>
              <w:spacing w:after="0" w:line="240" w:lineRule="auto"/>
              <w:jc w:val="right"/>
              <w:rPr>
                <w:rFonts w:ascii="Calibri" w:eastAsia="Times New Roman" w:hAnsi="Calibri" w:cs="Calibri"/>
                <w:b/>
                <w:bCs/>
                <w:color w:val="FFFFFF" w:themeColor="background1"/>
              </w:rPr>
            </w:pPr>
            <w:r w:rsidRPr="00CF4B46">
              <w:rPr>
                <w:rFonts w:ascii="Calibri" w:eastAsia="Times New Roman" w:hAnsi="Calibri" w:cs="Calibri"/>
                <w:b/>
                <w:bCs/>
                <w:color w:val="FFFFFF" w:themeColor="background1"/>
              </w:rPr>
              <w:t>1</w:t>
            </w:r>
          </w:p>
        </w:tc>
      </w:tr>
    </w:tbl>
    <w:p w14:paraId="4026BF0B" w14:textId="77777777" w:rsidR="00846A8A" w:rsidRDefault="00846A8A" w:rsidP="00846A8A">
      <w:pPr>
        <w:rPr>
          <w:noProof/>
        </w:rPr>
      </w:pPr>
    </w:p>
    <w:p w14:paraId="5A552309" w14:textId="77777777" w:rsidR="00E46861" w:rsidRDefault="00846A8A" w:rsidP="00E46861">
      <w:pPr>
        <w:rPr>
          <w:noProof/>
        </w:rPr>
      </w:pPr>
      <w:r>
        <w:rPr>
          <w:noProof/>
        </w:rPr>
        <w:drawing>
          <wp:inline distT="0" distB="0" distL="0" distR="0" wp14:anchorId="53C8086D" wp14:editId="4361C0CC">
            <wp:extent cx="4007457" cy="2417196"/>
            <wp:effectExtent l="0" t="0" r="12700" b="2540"/>
            <wp:docPr id="667229282" name="Grafiek 1">
              <a:extLst xmlns:a="http://schemas.openxmlformats.org/drawingml/2006/main">
                <a:ext uri="{FF2B5EF4-FFF2-40B4-BE49-F238E27FC236}">
                  <a16:creationId xmlns:a16="http://schemas.microsoft.com/office/drawing/2014/main" id="{AB531625-3EC0-F94E-9BFE-C79F527AC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Pr="00DD2C56">
        <w:rPr>
          <w:noProof/>
        </w:rPr>
        <w:t xml:space="preserve"> </w:t>
      </w:r>
      <w:r>
        <w:rPr>
          <w:noProof/>
        </w:rPr>
        <w:drawing>
          <wp:inline distT="0" distB="0" distL="0" distR="0" wp14:anchorId="36B3A05A" wp14:editId="2F843E21">
            <wp:extent cx="4269850" cy="2399389"/>
            <wp:effectExtent l="0" t="0" r="16510" b="1270"/>
            <wp:docPr id="297970635" name="Grafiek 1">
              <a:extLst xmlns:a="http://schemas.openxmlformats.org/drawingml/2006/main">
                <a:ext uri="{FF2B5EF4-FFF2-40B4-BE49-F238E27FC236}">
                  <a16:creationId xmlns:a16="http://schemas.microsoft.com/office/drawing/2014/main" id="{8A1834DD-F94B-4ADA-9836-61D8BEE906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5B2B58F" w14:textId="7AE5BB73" w:rsidR="00BA7409" w:rsidRPr="00E46861" w:rsidRDefault="00BA7409" w:rsidP="00E46861">
      <w:pPr>
        <w:rPr>
          <w:noProof/>
        </w:rPr>
      </w:pPr>
      <w:r>
        <w:rPr>
          <w:noProof/>
        </w:rPr>
        <w:lastRenderedPageBreak/>
        <w:br/>
      </w:r>
      <w:r w:rsidRPr="00BA7409">
        <w:rPr>
          <w:rFonts w:ascii="Poppins" w:hAnsi="Poppins" w:cs="Poppins"/>
          <w:b/>
          <w:bCs/>
          <w:noProof/>
          <w:color w:val="000000" w:themeColor="text1"/>
          <w:sz w:val="20"/>
          <w:szCs w:val="20"/>
        </w:rPr>
        <w:t>Overkoepelende opleidingen samenwerking vechtsportplatform:</w:t>
      </w:r>
    </w:p>
    <w:p w14:paraId="73EBFA40" w14:textId="77777777" w:rsidR="00BA7409" w:rsidRPr="00BA7409" w:rsidRDefault="00BA7409" w:rsidP="00BA7409">
      <w:pPr>
        <w:jc w:val="both"/>
        <w:rPr>
          <w:rFonts w:ascii="Poppins" w:hAnsi="Poppins" w:cs="Poppins"/>
          <w:b/>
          <w:bCs/>
          <w:color w:val="000000" w:themeColor="text1"/>
          <w:sz w:val="20"/>
          <w:szCs w:val="20"/>
        </w:rPr>
      </w:pPr>
      <w:r w:rsidRPr="00BA7409">
        <w:rPr>
          <w:rFonts w:ascii="Poppins" w:hAnsi="Poppins" w:cs="Poppins"/>
          <w:b/>
          <w:bCs/>
          <w:noProof/>
          <w:color w:val="000000" w:themeColor="text1"/>
          <w:sz w:val="20"/>
          <w:szCs w:val="20"/>
        </w:rPr>
        <w:drawing>
          <wp:inline distT="0" distB="0" distL="0" distR="0" wp14:anchorId="611D80B3" wp14:editId="43DF2E5D">
            <wp:extent cx="6602058" cy="3611880"/>
            <wp:effectExtent l="0" t="0" r="8890" b="7620"/>
            <wp:docPr id="813877103"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77103" name="Afbeelding 1" descr="Afbeelding met tekst, schermopname, Lettertype, nummer&#10;&#10;Door AI gegenereerde inhoud is mogelijk onjuist."/>
                    <pic:cNvPicPr/>
                  </pic:nvPicPr>
                  <pic:blipFill>
                    <a:blip r:embed="rId116"/>
                    <a:stretch>
                      <a:fillRect/>
                    </a:stretch>
                  </pic:blipFill>
                  <pic:spPr>
                    <a:xfrm>
                      <a:off x="0" y="0"/>
                      <a:ext cx="6634214" cy="3629472"/>
                    </a:xfrm>
                    <a:prstGeom prst="rect">
                      <a:avLst/>
                    </a:prstGeom>
                  </pic:spPr>
                </pic:pic>
              </a:graphicData>
            </a:graphic>
          </wp:inline>
        </w:drawing>
      </w:r>
    </w:p>
    <w:p w14:paraId="08C5D898" w14:textId="77777777" w:rsidR="00BA7409" w:rsidRDefault="00BA7409" w:rsidP="00BA7409">
      <w:pPr>
        <w:jc w:val="both"/>
        <w:rPr>
          <w:rFonts w:ascii="Poppins" w:hAnsi="Poppins" w:cs="Poppins"/>
          <w:b/>
          <w:bCs/>
          <w:color w:val="000000" w:themeColor="text1"/>
          <w:sz w:val="20"/>
          <w:szCs w:val="20"/>
        </w:rPr>
      </w:pPr>
    </w:p>
    <w:p w14:paraId="55A51777" w14:textId="77777777" w:rsidR="00BA7409" w:rsidRDefault="00BA7409" w:rsidP="00BA7409">
      <w:pPr>
        <w:jc w:val="both"/>
        <w:rPr>
          <w:rFonts w:ascii="Poppins" w:hAnsi="Poppins" w:cs="Poppins"/>
          <w:b/>
          <w:bCs/>
          <w:color w:val="000000" w:themeColor="text1"/>
          <w:sz w:val="20"/>
          <w:szCs w:val="20"/>
        </w:rPr>
      </w:pPr>
    </w:p>
    <w:p w14:paraId="4FFC615A" w14:textId="77777777" w:rsidR="00BA7409" w:rsidRDefault="00BA7409" w:rsidP="00BA7409">
      <w:pPr>
        <w:jc w:val="both"/>
        <w:rPr>
          <w:rFonts w:ascii="Poppins" w:hAnsi="Poppins" w:cs="Poppins"/>
          <w:b/>
          <w:bCs/>
          <w:color w:val="000000" w:themeColor="text1"/>
          <w:sz w:val="20"/>
          <w:szCs w:val="20"/>
        </w:rPr>
      </w:pPr>
    </w:p>
    <w:p w14:paraId="5E60C7BD" w14:textId="77777777" w:rsidR="00BA7409" w:rsidRDefault="00BA7409" w:rsidP="00BA7409">
      <w:pPr>
        <w:jc w:val="both"/>
        <w:rPr>
          <w:rFonts w:ascii="Poppins" w:hAnsi="Poppins" w:cs="Poppins"/>
          <w:b/>
          <w:bCs/>
          <w:color w:val="000000" w:themeColor="text1"/>
          <w:sz w:val="20"/>
          <w:szCs w:val="20"/>
        </w:rPr>
      </w:pPr>
    </w:p>
    <w:p w14:paraId="1E38FC02" w14:textId="77777777" w:rsidR="00BA7409" w:rsidRDefault="00BA7409" w:rsidP="00BA7409">
      <w:pPr>
        <w:jc w:val="both"/>
        <w:rPr>
          <w:rFonts w:ascii="Poppins" w:hAnsi="Poppins" w:cs="Poppins"/>
          <w:b/>
          <w:bCs/>
          <w:color w:val="000000" w:themeColor="text1"/>
          <w:sz w:val="20"/>
          <w:szCs w:val="20"/>
        </w:rPr>
      </w:pPr>
    </w:p>
    <w:p w14:paraId="2E2A11F8" w14:textId="77777777" w:rsidR="00BA7409" w:rsidRDefault="00BA7409" w:rsidP="00BA7409">
      <w:pPr>
        <w:jc w:val="both"/>
        <w:rPr>
          <w:rFonts w:ascii="Poppins" w:hAnsi="Poppins" w:cs="Poppins"/>
          <w:b/>
          <w:bCs/>
          <w:color w:val="000000" w:themeColor="text1"/>
          <w:sz w:val="20"/>
          <w:szCs w:val="20"/>
        </w:rPr>
      </w:pPr>
    </w:p>
    <w:p w14:paraId="3EEC5825" w14:textId="5CE76F94" w:rsidR="00BA7409" w:rsidRPr="00BA7409" w:rsidRDefault="00BA7409" w:rsidP="00BA7409">
      <w:pPr>
        <w:jc w:val="both"/>
        <w:rPr>
          <w:rFonts w:ascii="Poppins" w:hAnsi="Poppins" w:cs="Poppins"/>
          <w:b/>
          <w:bCs/>
          <w:color w:val="000000" w:themeColor="text1"/>
          <w:sz w:val="20"/>
          <w:szCs w:val="20"/>
        </w:rPr>
      </w:pPr>
      <w:r w:rsidRPr="00BA7409">
        <w:rPr>
          <w:rFonts w:ascii="Poppins" w:hAnsi="Poppins" w:cs="Poppins"/>
          <w:b/>
          <w:bCs/>
          <w:color w:val="000000" w:themeColor="text1"/>
          <w:sz w:val="20"/>
          <w:szCs w:val="20"/>
        </w:rPr>
        <w:lastRenderedPageBreak/>
        <w:t>Promoti</w:t>
      </w:r>
      <w:r w:rsidR="00FB0ACD">
        <w:rPr>
          <w:rFonts w:ascii="Poppins" w:hAnsi="Poppins" w:cs="Poppins"/>
          <w:b/>
          <w:bCs/>
          <w:color w:val="000000" w:themeColor="text1"/>
          <w:sz w:val="20"/>
          <w:szCs w:val="20"/>
        </w:rPr>
        <w:t>e acties in het kader van veilig sporten</w:t>
      </w:r>
      <w:r w:rsidRPr="00BA7409">
        <w:rPr>
          <w:rFonts w:ascii="Poppins" w:hAnsi="Poppins" w:cs="Poppins"/>
          <w:b/>
          <w:bCs/>
          <w:color w:val="000000" w:themeColor="text1"/>
          <w:sz w:val="20"/>
          <w:szCs w:val="20"/>
        </w:rPr>
        <w:t xml:space="preserve">: </w:t>
      </w:r>
    </w:p>
    <w:p w14:paraId="0BFE56B1" w14:textId="3FE5A8CB" w:rsidR="00BA7409" w:rsidRPr="00BA7409" w:rsidRDefault="00BA7409" w:rsidP="00BA7409">
      <w:pPr>
        <w:jc w:val="both"/>
        <w:rPr>
          <w:rFonts w:ascii="Poppins" w:hAnsi="Poppins" w:cs="Poppins"/>
          <w:color w:val="000000" w:themeColor="text1"/>
          <w:sz w:val="20"/>
          <w:szCs w:val="20"/>
        </w:rPr>
      </w:pPr>
      <w:r w:rsidRPr="00BA7409">
        <w:rPr>
          <w:rFonts w:ascii="Poppins" w:hAnsi="Poppins" w:cs="Poppins"/>
          <w:color w:val="000000" w:themeColor="text1"/>
          <w:sz w:val="20"/>
          <w:szCs w:val="20"/>
        </w:rPr>
        <w:t>Op regelmatige basis wordt promotie gemaakt</w:t>
      </w:r>
      <w:r w:rsidR="003379D2">
        <w:rPr>
          <w:rFonts w:ascii="Poppins" w:hAnsi="Poppins" w:cs="Poppins"/>
          <w:color w:val="000000" w:themeColor="text1"/>
          <w:sz w:val="20"/>
          <w:szCs w:val="20"/>
        </w:rPr>
        <w:t xml:space="preserve"> voor</w:t>
      </w:r>
      <w:r w:rsidRPr="00BA7409">
        <w:rPr>
          <w:rFonts w:ascii="Poppins" w:hAnsi="Poppins" w:cs="Poppins"/>
          <w:color w:val="000000" w:themeColor="text1"/>
          <w:sz w:val="20"/>
          <w:szCs w:val="20"/>
        </w:rPr>
        <w:t>:</w:t>
      </w:r>
    </w:p>
    <w:p w14:paraId="37507036" w14:textId="77777777" w:rsidR="00BA7409" w:rsidRPr="00BA7409" w:rsidRDefault="00BA7409" w:rsidP="00BA7409">
      <w:pPr>
        <w:pStyle w:val="Lijstalinea"/>
        <w:numPr>
          <w:ilvl w:val="0"/>
          <w:numId w:val="61"/>
        </w:numPr>
        <w:jc w:val="both"/>
        <w:rPr>
          <w:rFonts w:ascii="Poppins" w:hAnsi="Poppins" w:cs="Poppins"/>
          <w:color w:val="000000" w:themeColor="text1"/>
          <w:sz w:val="20"/>
          <w:szCs w:val="20"/>
        </w:rPr>
      </w:pPr>
      <w:r w:rsidRPr="00BA7409">
        <w:rPr>
          <w:rFonts w:ascii="Poppins" w:hAnsi="Poppins" w:cs="Poppins"/>
          <w:color w:val="000000" w:themeColor="text1"/>
          <w:sz w:val="20"/>
          <w:szCs w:val="20"/>
        </w:rPr>
        <w:t xml:space="preserve">Promotie API opleidingen via </w:t>
      </w:r>
      <w:hyperlink r:id="rId117" w:history="1">
        <w:r w:rsidRPr="00BA7409">
          <w:rPr>
            <w:rStyle w:val="Hyperlink"/>
            <w:rFonts w:ascii="Poppins" w:hAnsi="Poppins" w:cs="Poppins"/>
            <w:color w:val="000000" w:themeColor="text1"/>
            <w:sz w:val="20"/>
            <w:szCs w:val="20"/>
          </w:rPr>
          <w:t>nieuws website</w:t>
        </w:r>
      </w:hyperlink>
      <w:r w:rsidRPr="00BA7409">
        <w:rPr>
          <w:rFonts w:ascii="Poppins" w:hAnsi="Poppins" w:cs="Poppins"/>
          <w:color w:val="000000" w:themeColor="text1"/>
          <w:sz w:val="20"/>
          <w:szCs w:val="20"/>
        </w:rPr>
        <w:t xml:space="preserve"> 08/05/2025</w:t>
      </w:r>
    </w:p>
    <w:p w14:paraId="23ED8C07" w14:textId="77777777" w:rsidR="00BA7409" w:rsidRPr="00BA7409" w:rsidRDefault="00BA7409" w:rsidP="00BA7409">
      <w:pPr>
        <w:pStyle w:val="Lijstalinea"/>
        <w:numPr>
          <w:ilvl w:val="0"/>
          <w:numId w:val="61"/>
        </w:numPr>
        <w:jc w:val="both"/>
        <w:rPr>
          <w:rFonts w:ascii="Poppins" w:hAnsi="Poppins" w:cs="Poppins"/>
          <w:color w:val="000000" w:themeColor="text1"/>
          <w:sz w:val="20"/>
          <w:szCs w:val="20"/>
        </w:rPr>
      </w:pPr>
      <w:r w:rsidRPr="00BA7409">
        <w:rPr>
          <w:rFonts w:ascii="Poppins" w:hAnsi="Poppins" w:cs="Poppins"/>
          <w:color w:val="000000" w:themeColor="text1"/>
          <w:sz w:val="20"/>
          <w:szCs w:val="20"/>
        </w:rPr>
        <w:t>Campagne Kies kleur tegen pesten (# 10 bouwstenen): de campagne Kies kleur tegen pesten die is gestart in 2024 werd verder gezet en gefinaliseerd in 2025</w:t>
      </w:r>
    </w:p>
    <w:p w14:paraId="5B5F3192" w14:textId="3C59845A" w:rsidR="00F045E3" w:rsidRPr="00F045E3" w:rsidRDefault="00BA7409" w:rsidP="00F045E3">
      <w:pPr>
        <w:pStyle w:val="Lijstalinea"/>
        <w:numPr>
          <w:ilvl w:val="1"/>
          <w:numId w:val="61"/>
        </w:numPr>
        <w:jc w:val="both"/>
        <w:rPr>
          <w:rFonts w:ascii="Poppins" w:hAnsi="Poppins" w:cs="Poppins"/>
          <w:color w:val="000000" w:themeColor="text1"/>
          <w:sz w:val="20"/>
          <w:szCs w:val="20"/>
        </w:rPr>
      </w:pPr>
      <w:r w:rsidRPr="00BA7409">
        <w:rPr>
          <w:rFonts w:ascii="Poppins" w:hAnsi="Poppins" w:cs="Poppins"/>
          <w:color w:val="000000" w:themeColor="text1"/>
          <w:sz w:val="20"/>
          <w:szCs w:val="20"/>
        </w:rPr>
        <w:t xml:space="preserve">Bouwsteen </w:t>
      </w:r>
      <w:hyperlink r:id="rId118" w:history="1">
        <w:r w:rsidRPr="00BA7409">
          <w:rPr>
            <w:rStyle w:val="Hyperlink"/>
            <w:rFonts w:ascii="Poppins" w:hAnsi="Poppins" w:cs="Poppins"/>
            <w:color w:val="000000" w:themeColor="text1"/>
            <w:sz w:val="20"/>
            <w:szCs w:val="20"/>
          </w:rPr>
          <w:t># 10</w:t>
        </w:r>
      </w:hyperlink>
      <w:r w:rsidRPr="00BA7409">
        <w:rPr>
          <w:rFonts w:ascii="Poppins" w:hAnsi="Poppins" w:cs="Poppins"/>
          <w:color w:val="000000" w:themeColor="text1"/>
          <w:sz w:val="20"/>
          <w:szCs w:val="20"/>
        </w:rPr>
        <w:t xml:space="preserve"> (02/06/2025) ,  </w:t>
      </w:r>
      <w:hyperlink r:id="rId119" w:history="1">
        <w:r w:rsidRPr="00BA7409">
          <w:rPr>
            <w:rStyle w:val="Hyperlink"/>
            <w:rFonts w:ascii="Poppins" w:hAnsi="Poppins" w:cs="Poppins"/>
            <w:color w:val="000000" w:themeColor="text1"/>
            <w:sz w:val="20"/>
            <w:szCs w:val="20"/>
          </w:rPr>
          <w:t>#9</w:t>
        </w:r>
      </w:hyperlink>
      <w:r w:rsidRPr="00BA7409">
        <w:rPr>
          <w:rFonts w:ascii="Poppins" w:hAnsi="Poppins" w:cs="Poppins"/>
          <w:color w:val="000000" w:themeColor="text1"/>
          <w:sz w:val="20"/>
          <w:szCs w:val="20"/>
        </w:rPr>
        <w:t xml:space="preserve"> (06/05/2025) ,  </w:t>
      </w:r>
      <w:hyperlink r:id="rId120" w:history="1">
        <w:r w:rsidRPr="00BA7409">
          <w:rPr>
            <w:rStyle w:val="Hyperlink"/>
            <w:rFonts w:ascii="Poppins" w:hAnsi="Poppins" w:cs="Poppins"/>
            <w:color w:val="000000" w:themeColor="text1"/>
            <w:sz w:val="20"/>
            <w:szCs w:val="20"/>
          </w:rPr>
          <w:t># 8</w:t>
        </w:r>
      </w:hyperlink>
      <w:r w:rsidRPr="00BA7409">
        <w:rPr>
          <w:rFonts w:ascii="Poppins" w:hAnsi="Poppins" w:cs="Poppins"/>
          <w:color w:val="000000" w:themeColor="text1"/>
          <w:sz w:val="20"/>
          <w:szCs w:val="20"/>
        </w:rPr>
        <w:t xml:space="preserve"> (03/04/2025), </w:t>
      </w:r>
      <w:hyperlink r:id="rId121" w:history="1">
        <w:r w:rsidRPr="00BA7409">
          <w:rPr>
            <w:rStyle w:val="Hyperlink"/>
            <w:rFonts w:ascii="Poppins" w:hAnsi="Poppins" w:cs="Poppins"/>
            <w:color w:val="000000" w:themeColor="text1"/>
            <w:sz w:val="20"/>
            <w:szCs w:val="20"/>
          </w:rPr>
          <w:t># 7</w:t>
        </w:r>
      </w:hyperlink>
      <w:r w:rsidRPr="00BA7409">
        <w:rPr>
          <w:rFonts w:ascii="Poppins" w:hAnsi="Poppins" w:cs="Poppins"/>
          <w:color w:val="000000" w:themeColor="text1"/>
          <w:sz w:val="20"/>
          <w:szCs w:val="20"/>
        </w:rPr>
        <w:t xml:space="preserve"> (10/03/2025) , </w:t>
      </w:r>
      <w:hyperlink r:id="rId122" w:history="1">
        <w:r w:rsidRPr="00BA7409">
          <w:rPr>
            <w:rStyle w:val="Hyperlink"/>
            <w:rFonts w:ascii="Poppins" w:hAnsi="Poppins" w:cs="Poppins"/>
            <w:color w:val="000000" w:themeColor="text1"/>
            <w:sz w:val="20"/>
            <w:szCs w:val="20"/>
          </w:rPr>
          <w:t># 6</w:t>
        </w:r>
      </w:hyperlink>
      <w:r w:rsidRPr="00BA7409">
        <w:rPr>
          <w:rFonts w:ascii="Poppins" w:hAnsi="Poppins" w:cs="Poppins"/>
          <w:color w:val="000000" w:themeColor="text1"/>
          <w:sz w:val="20"/>
          <w:szCs w:val="20"/>
        </w:rPr>
        <w:t xml:space="preserve"> (03/02/2025) , </w:t>
      </w:r>
      <w:hyperlink r:id="rId123" w:history="1">
        <w:r w:rsidRPr="00BA7409">
          <w:rPr>
            <w:rStyle w:val="Hyperlink"/>
            <w:rFonts w:ascii="Poppins" w:hAnsi="Poppins" w:cs="Poppins"/>
            <w:color w:val="000000" w:themeColor="text1"/>
            <w:sz w:val="20"/>
            <w:szCs w:val="20"/>
          </w:rPr>
          <w:t># 5</w:t>
        </w:r>
      </w:hyperlink>
      <w:r w:rsidRPr="00BA7409">
        <w:rPr>
          <w:rFonts w:ascii="Poppins" w:hAnsi="Poppins" w:cs="Poppins"/>
          <w:color w:val="000000" w:themeColor="text1"/>
          <w:sz w:val="20"/>
          <w:szCs w:val="20"/>
        </w:rPr>
        <w:t xml:space="preserve"> (13/01/2025)</w:t>
      </w:r>
    </w:p>
    <w:p w14:paraId="102230F9" w14:textId="33218B1A" w:rsidR="00BA7409" w:rsidRPr="00F045E3" w:rsidRDefault="00BA7409" w:rsidP="00F045E3">
      <w:pPr>
        <w:pStyle w:val="Lijstalinea"/>
        <w:numPr>
          <w:ilvl w:val="0"/>
          <w:numId w:val="61"/>
        </w:numPr>
        <w:jc w:val="both"/>
        <w:rPr>
          <w:rFonts w:ascii="Poppins" w:hAnsi="Poppins" w:cs="Poppins"/>
          <w:color w:val="000000" w:themeColor="text1"/>
          <w:sz w:val="20"/>
          <w:szCs w:val="20"/>
        </w:rPr>
      </w:pPr>
      <w:r w:rsidRPr="00F045E3">
        <w:rPr>
          <w:rFonts w:ascii="Poppins" w:hAnsi="Poppins" w:cs="Poppins"/>
          <w:color w:val="000000" w:themeColor="text1"/>
          <w:sz w:val="20"/>
          <w:szCs w:val="20"/>
        </w:rPr>
        <w:t>Taping voor vech</w:t>
      </w:r>
      <w:r w:rsidR="00F045E3">
        <w:rPr>
          <w:rFonts w:ascii="Poppins" w:hAnsi="Poppins" w:cs="Poppins"/>
          <w:color w:val="000000" w:themeColor="text1"/>
          <w:sz w:val="20"/>
          <w:szCs w:val="20"/>
        </w:rPr>
        <w:t>t</w:t>
      </w:r>
      <w:r w:rsidRPr="00F045E3">
        <w:rPr>
          <w:rFonts w:ascii="Poppins" w:hAnsi="Poppins" w:cs="Poppins"/>
          <w:color w:val="000000" w:themeColor="text1"/>
          <w:sz w:val="20"/>
          <w:szCs w:val="20"/>
        </w:rPr>
        <w:t>sporters : bijscholing 25/01/2025 Gent</w:t>
      </w:r>
    </w:p>
    <w:p w14:paraId="0ABD768F" w14:textId="77777777" w:rsidR="00BA7409" w:rsidRPr="00BA7409" w:rsidRDefault="00BA7409" w:rsidP="00BA7409">
      <w:pPr>
        <w:pStyle w:val="Lijstalinea"/>
        <w:numPr>
          <w:ilvl w:val="0"/>
          <w:numId w:val="61"/>
        </w:numPr>
        <w:jc w:val="both"/>
        <w:rPr>
          <w:rFonts w:ascii="Poppins" w:hAnsi="Poppins" w:cs="Poppins"/>
          <w:color w:val="000000" w:themeColor="text1"/>
          <w:sz w:val="20"/>
          <w:szCs w:val="20"/>
        </w:rPr>
      </w:pPr>
      <w:r w:rsidRPr="00BA7409">
        <w:rPr>
          <w:rFonts w:ascii="Poppins" w:hAnsi="Poppins" w:cs="Poppins"/>
          <w:color w:val="000000" w:themeColor="text1"/>
          <w:sz w:val="20"/>
          <w:szCs w:val="20"/>
        </w:rPr>
        <w:t>Autisme vriendelijk en inclusief sporten : bijscholing 17/05/2025 Gent</w:t>
      </w:r>
    </w:p>
    <w:p w14:paraId="217A04F9" w14:textId="0F2DFEA4" w:rsidR="00BA7409" w:rsidRPr="00BA7409" w:rsidRDefault="00BA7409" w:rsidP="00BA7409">
      <w:pPr>
        <w:pStyle w:val="Lijstalinea"/>
        <w:numPr>
          <w:ilvl w:val="0"/>
          <w:numId w:val="61"/>
        </w:numPr>
        <w:jc w:val="both"/>
        <w:rPr>
          <w:rFonts w:ascii="Poppins" w:hAnsi="Poppins" w:cs="Poppins"/>
          <w:color w:val="000000" w:themeColor="text1"/>
          <w:sz w:val="20"/>
          <w:szCs w:val="20"/>
        </w:rPr>
      </w:pPr>
      <w:r w:rsidRPr="00BA7409">
        <w:rPr>
          <w:noProof/>
          <w:color w:val="000000" w:themeColor="text1"/>
          <w:sz w:val="20"/>
          <w:szCs w:val="20"/>
        </w:rPr>
        <w:drawing>
          <wp:anchor distT="0" distB="0" distL="114300" distR="114300" simplePos="0" relativeHeight="251686973" behindDoc="0" locked="0" layoutInCell="1" allowOverlap="1" wp14:anchorId="64028FBB" wp14:editId="639A3D12">
            <wp:simplePos x="0" y="0"/>
            <wp:positionH relativeFrom="column">
              <wp:posOffset>259080</wp:posOffset>
            </wp:positionH>
            <wp:positionV relativeFrom="paragraph">
              <wp:posOffset>326390</wp:posOffset>
            </wp:positionV>
            <wp:extent cx="2708275" cy="2689860"/>
            <wp:effectExtent l="0" t="0" r="0" b="0"/>
            <wp:wrapThrough wrapText="bothSides">
              <wp:wrapPolygon edited="0">
                <wp:start x="0" y="0"/>
                <wp:lineTo x="0" y="21416"/>
                <wp:lineTo x="21423" y="21416"/>
                <wp:lineTo x="21423" y="0"/>
                <wp:lineTo x="0" y="0"/>
              </wp:wrapPolygon>
            </wp:wrapThrough>
            <wp:docPr id="894942790" name="Afbeelding 1" descr="Afbeelding met tekst, persoon, schermopname, ving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42790" name="Afbeelding 1" descr="Afbeelding met tekst, persoon, schermopname, vinger&#10;&#10;Door AI gegenereerde inhoud is mogelijk onjuis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8275" cy="2689860"/>
                    </a:xfrm>
                    <a:prstGeom prst="rect">
                      <a:avLst/>
                    </a:prstGeom>
                    <a:noFill/>
                  </pic:spPr>
                </pic:pic>
              </a:graphicData>
            </a:graphic>
            <wp14:sizeRelH relativeFrom="margin">
              <wp14:pctWidth>0</wp14:pctWidth>
            </wp14:sizeRelH>
            <wp14:sizeRelV relativeFrom="margin">
              <wp14:pctHeight>0</wp14:pctHeight>
            </wp14:sizeRelV>
          </wp:anchor>
        </w:drawing>
      </w:r>
      <w:r w:rsidRPr="00BA7409">
        <w:rPr>
          <w:rFonts w:ascii="Poppins" w:hAnsi="Poppins" w:cs="Poppins"/>
          <w:color w:val="000000" w:themeColor="text1"/>
          <w:sz w:val="20"/>
          <w:szCs w:val="20"/>
        </w:rPr>
        <w:t>Voeding en gewichtsbeheersing: bijscholing 20/05/2025</w:t>
      </w:r>
    </w:p>
    <w:p w14:paraId="6DD3F77A" w14:textId="77777777" w:rsidR="009B4949" w:rsidRPr="00BA7409" w:rsidRDefault="009B4949" w:rsidP="00BA7409">
      <w:pPr>
        <w:jc w:val="both"/>
        <w:rPr>
          <w:rFonts w:ascii="Poppins" w:hAnsi="Poppins" w:cs="Poppins"/>
          <w:b/>
          <w:bCs/>
          <w:color w:val="000000" w:themeColor="text1"/>
          <w:sz w:val="20"/>
          <w:szCs w:val="20"/>
        </w:rPr>
      </w:pPr>
    </w:p>
    <w:p w14:paraId="33C1DACE" w14:textId="77777777" w:rsidR="00BA7409" w:rsidRPr="00BA7409" w:rsidRDefault="00BA7409" w:rsidP="00BA7409">
      <w:pPr>
        <w:jc w:val="both"/>
        <w:rPr>
          <w:rFonts w:ascii="Poppins" w:hAnsi="Poppins" w:cs="Poppins"/>
          <w:b/>
          <w:bCs/>
          <w:color w:val="000000" w:themeColor="text1"/>
          <w:sz w:val="20"/>
          <w:szCs w:val="20"/>
        </w:rPr>
      </w:pPr>
    </w:p>
    <w:p w14:paraId="5DC6C8CB" w14:textId="77777777" w:rsidR="00BA7409" w:rsidRPr="00BA7409" w:rsidRDefault="00BA7409" w:rsidP="00BA7409">
      <w:pPr>
        <w:jc w:val="both"/>
        <w:rPr>
          <w:rFonts w:ascii="Poppins" w:hAnsi="Poppins" w:cs="Poppins"/>
          <w:b/>
          <w:bCs/>
          <w:color w:val="000000" w:themeColor="text1"/>
          <w:sz w:val="20"/>
          <w:szCs w:val="20"/>
        </w:rPr>
      </w:pPr>
    </w:p>
    <w:p w14:paraId="05CAEC02" w14:textId="77777777" w:rsidR="00BA7409" w:rsidRPr="00BA7409" w:rsidRDefault="00BA7409" w:rsidP="00BA7409">
      <w:pPr>
        <w:jc w:val="both"/>
        <w:rPr>
          <w:rFonts w:ascii="Poppins" w:hAnsi="Poppins" w:cs="Poppins"/>
          <w:b/>
          <w:bCs/>
          <w:color w:val="000000" w:themeColor="text1"/>
          <w:sz w:val="20"/>
          <w:szCs w:val="20"/>
        </w:rPr>
      </w:pPr>
    </w:p>
    <w:p w14:paraId="4A888927" w14:textId="77777777" w:rsidR="00BA7409" w:rsidRPr="00BA7409" w:rsidRDefault="00BA7409" w:rsidP="00BA7409">
      <w:pPr>
        <w:jc w:val="both"/>
        <w:rPr>
          <w:rFonts w:ascii="Poppins" w:hAnsi="Poppins" w:cs="Poppins"/>
          <w:b/>
          <w:bCs/>
          <w:color w:val="000000" w:themeColor="text1"/>
          <w:sz w:val="20"/>
          <w:szCs w:val="20"/>
        </w:rPr>
      </w:pPr>
    </w:p>
    <w:p w14:paraId="40F29585" w14:textId="77777777" w:rsidR="00BA7409" w:rsidRPr="00BA7409" w:rsidRDefault="00BA7409" w:rsidP="00BA7409">
      <w:pPr>
        <w:jc w:val="both"/>
        <w:rPr>
          <w:rFonts w:ascii="Poppins" w:hAnsi="Poppins" w:cs="Poppins"/>
          <w:b/>
          <w:bCs/>
          <w:color w:val="000000" w:themeColor="text1"/>
          <w:sz w:val="20"/>
          <w:szCs w:val="20"/>
        </w:rPr>
      </w:pPr>
    </w:p>
    <w:p w14:paraId="13CA84BA" w14:textId="77777777" w:rsidR="00BA7409" w:rsidRPr="00BA7409" w:rsidRDefault="00BA7409" w:rsidP="00BA7409">
      <w:pPr>
        <w:jc w:val="both"/>
        <w:rPr>
          <w:rFonts w:ascii="Poppins" w:hAnsi="Poppins" w:cs="Poppins"/>
          <w:b/>
          <w:bCs/>
          <w:color w:val="000000" w:themeColor="text1"/>
          <w:sz w:val="20"/>
          <w:szCs w:val="20"/>
        </w:rPr>
      </w:pPr>
    </w:p>
    <w:p w14:paraId="0761710E" w14:textId="77777777" w:rsidR="00BA7409" w:rsidRDefault="00BA7409" w:rsidP="00BA7409">
      <w:pPr>
        <w:jc w:val="both"/>
        <w:rPr>
          <w:rFonts w:ascii="Poppins" w:hAnsi="Poppins" w:cs="Poppins"/>
          <w:b/>
          <w:bCs/>
          <w:color w:val="000000" w:themeColor="text1"/>
          <w:sz w:val="20"/>
          <w:szCs w:val="20"/>
        </w:rPr>
      </w:pPr>
    </w:p>
    <w:p w14:paraId="0637F957" w14:textId="77777777" w:rsidR="00F045E3" w:rsidRDefault="00F045E3" w:rsidP="00BA7409">
      <w:pPr>
        <w:jc w:val="both"/>
        <w:rPr>
          <w:rFonts w:ascii="Poppins" w:hAnsi="Poppins" w:cs="Poppins"/>
          <w:b/>
          <w:bCs/>
          <w:color w:val="000000" w:themeColor="text1"/>
          <w:sz w:val="20"/>
          <w:szCs w:val="20"/>
        </w:rPr>
      </w:pPr>
    </w:p>
    <w:p w14:paraId="40256DFA" w14:textId="77777777" w:rsidR="00F045E3" w:rsidRPr="00BA7409" w:rsidRDefault="00F045E3" w:rsidP="00BA7409">
      <w:pPr>
        <w:jc w:val="both"/>
        <w:rPr>
          <w:rFonts w:ascii="Poppins" w:hAnsi="Poppins" w:cs="Poppins"/>
          <w:b/>
          <w:bCs/>
          <w:color w:val="000000" w:themeColor="text1"/>
          <w:sz w:val="20"/>
          <w:szCs w:val="20"/>
        </w:rPr>
      </w:pPr>
    </w:p>
    <w:p w14:paraId="2AB3D244" w14:textId="28539BB3" w:rsidR="00BA7409" w:rsidRDefault="00B52C5D" w:rsidP="00B62F57">
      <w:pPr>
        <w:rPr>
          <w:rFonts w:ascii="Poppins" w:hAnsi="Poppins" w:cs="Poppins"/>
          <w:b/>
          <w:bCs/>
        </w:rPr>
      </w:pPr>
      <w:r>
        <w:rPr>
          <w:rFonts w:ascii="Poppins" w:hAnsi="Poppins" w:cs="Poppins"/>
          <w:b/>
          <w:bCs/>
        </w:rPr>
        <w:br/>
      </w:r>
    </w:p>
    <w:p w14:paraId="515396EA" w14:textId="77777777" w:rsidR="00BA7409" w:rsidRDefault="00BA7409" w:rsidP="00B62F57">
      <w:pPr>
        <w:rPr>
          <w:rFonts w:ascii="Poppins" w:hAnsi="Poppins" w:cs="Poppins"/>
          <w:b/>
          <w:bC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E85CE5" w:rsidRPr="00E85CE5" w14:paraId="77D2F803" w14:textId="77777777" w:rsidTr="006F60B1">
        <w:trPr>
          <w:trHeight w:val="300"/>
        </w:trPr>
        <w:tc>
          <w:tcPr>
            <w:tcW w:w="1800" w:type="dxa"/>
            <w:shd w:val="clear" w:color="000000" w:fill="D9D9D9"/>
            <w:noWrap/>
            <w:vAlign w:val="center"/>
            <w:hideMark/>
          </w:tcPr>
          <w:p w14:paraId="2AF6CFE3" w14:textId="77777777" w:rsidR="00E85CE5" w:rsidRPr="00E85CE5" w:rsidRDefault="00E85CE5" w:rsidP="00E85CE5">
            <w:pPr>
              <w:spacing w:after="0" w:line="240" w:lineRule="auto"/>
              <w:rPr>
                <w:rFonts w:ascii="Aptos Narrow" w:eastAsia="Times New Roman" w:hAnsi="Aptos Narrow" w:cs="Times New Roman"/>
                <w:b/>
                <w:bCs/>
                <w:color w:val="FF0000"/>
                <w:lang w:eastAsia="nl-NL"/>
              </w:rPr>
            </w:pPr>
            <w:r w:rsidRPr="00E85CE5">
              <w:rPr>
                <w:rFonts w:ascii="Aptos Narrow" w:eastAsia="Times New Roman" w:hAnsi="Aptos Narrow" w:cs="Times New Roman"/>
                <w:b/>
                <w:bCs/>
                <w:color w:val="FF0000"/>
                <w:lang w:eastAsia="nl-NL"/>
              </w:rPr>
              <w:lastRenderedPageBreak/>
              <w:t>SD3-OD8-A1</w:t>
            </w:r>
          </w:p>
        </w:tc>
        <w:tc>
          <w:tcPr>
            <w:tcW w:w="9380" w:type="dxa"/>
            <w:shd w:val="clear" w:color="000000" w:fill="D9D9D9"/>
            <w:hideMark/>
          </w:tcPr>
          <w:p w14:paraId="5991FEDF" w14:textId="77777777" w:rsidR="00E85CE5" w:rsidRPr="00E85CE5" w:rsidRDefault="00E85CE5" w:rsidP="00E85CE5">
            <w:pPr>
              <w:spacing w:after="0" w:line="240" w:lineRule="auto"/>
              <w:rPr>
                <w:rFonts w:ascii="Aptos Narrow" w:eastAsia="Times New Roman" w:hAnsi="Aptos Narrow" w:cs="Times New Roman"/>
                <w:b/>
                <w:bCs/>
                <w:color w:val="215C98"/>
                <w:lang w:eastAsia="nl-NL"/>
              </w:rPr>
            </w:pPr>
            <w:proofErr w:type="spellStart"/>
            <w:r w:rsidRPr="00E85CE5">
              <w:rPr>
                <w:rFonts w:ascii="Aptos Narrow" w:eastAsia="Times New Roman" w:hAnsi="Aptos Narrow" w:cs="Times New Roman"/>
                <w:b/>
                <w:bCs/>
                <w:color w:val="215C98"/>
                <w:lang w:eastAsia="nl-NL"/>
              </w:rPr>
              <w:t>Genderinclusief</w:t>
            </w:r>
            <w:proofErr w:type="spellEnd"/>
            <w:r w:rsidRPr="00E85CE5">
              <w:rPr>
                <w:rFonts w:ascii="Aptos Narrow" w:eastAsia="Times New Roman" w:hAnsi="Aptos Narrow" w:cs="Times New Roman"/>
                <w:b/>
                <w:bCs/>
                <w:color w:val="215C98"/>
                <w:lang w:eastAsia="nl-NL"/>
              </w:rPr>
              <w:t xml:space="preserve"> beleid</w:t>
            </w:r>
          </w:p>
        </w:tc>
        <w:tc>
          <w:tcPr>
            <w:tcW w:w="1760" w:type="dxa"/>
            <w:shd w:val="clear" w:color="000000" w:fill="D9D9D9"/>
            <w:noWrap/>
            <w:vAlign w:val="center"/>
            <w:hideMark/>
          </w:tcPr>
          <w:p w14:paraId="50EB8ED2" w14:textId="77777777" w:rsidR="00E85CE5" w:rsidRPr="00E85CE5" w:rsidRDefault="00E85CE5" w:rsidP="00E85CE5">
            <w:pPr>
              <w:spacing w:after="0" w:line="240" w:lineRule="auto"/>
              <w:jc w:val="center"/>
              <w:rPr>
                <w:rFonts w:ascii="Aptos Narrow" w:eastAsia="Times New Roman" w:hAnsi="Aptos Narrow" w:cs="Times New Roman"/>
                <w:b/>
                <w:bCs/>
                <w:color w:val="215C98"/>
                <w:sz w:val="20"/>
                <w:szCs w:val="20"/>
                <w:lang w:eastAsia="nl-NL"/>
              </w:rPr>
            </w:pPr>
            <w:r w:rsidRPr="00E85CE5">
              <w:rPr>
                <w:rFonts w:ascii="Aptos Narrow" w:eastAsia="Times New Roman" w:hAnsi="Aptos Narrow" w:cs="Times New Roman"/>
                <w:b/>
                <w:bCs/>
                <w:color w:val="215C98"/>
                <w:sz w:val="20"/>
                <w:szCs w:val="20"/>
                <w:lang w:eastAsia="nl-NL"/>
              </w:rPr>
              <w:t> </w:t>
            </w:r>
          </w:p>
        </w:tc>
      </w:tr>
      <w:tr w:rsidR="00E85CE5" w:rsidRPr="00E85CE5" w14:paraId="554B2684" w14:textId="77777777" w:rsidTr="006F60B1">
        <w:trPr>
          <w:trHeight w:val="300"/>
        </w:trPr>
        <w:tc>
          <w:tcPr>
            <w:tcW w:w="1800" w:type="dxa"/>
            <w:noWrap/>
            <w:vAlign w:val="center"/>
            <w:hideMark/>
          </w:tcPr>
          <w:p w14:paraId="7381703D" w14:textId="77777777" w:rsidR="00E85CE5" w:rsidRPr="00E85CE5" w:rsidRDefault="00E85CE5" w:rsidP="00E85CE5">
            <w:pPr>
              <w:spacing w:after="0" w:line="240" w:lineRule="auto"/>
              <w:rPr>
                <w:rFonts w:ascii="Aptos Narrow" w:eastAsia="Times New Roman" w:hAnsi="Aptos Narrow" w:cs="Times New Roman"/>
                <w:sz w:val="20"/>
                <w:szCs w:val="20"/>
                <w:lang w:eastAsia="nl-NL"/>
              </w:rPr>
            </w:pPr>
            <w:r w:rsidRPr="00E85CE5">
              <w:rPr>
                <w:rFonts w:ascii="Aptos Narrow" w:eastAsia="Times New Roman" w:hAnsi="Aptos Narrow" w:cs="Times New Roman"/>
                <w:sz w:val="20"/>
                <w:szCs w:val="20"/>
                <w:lang w:eastAsia="nl-NL"/>
              </w:rPr>
              <w:t>SD3-OD8-A1-1</w:t>
            </w:r>
          </w:p>
        </w:tc>
        <w:tc>
          <w:tcPr>
            <w:tcW w:w="9380" w:type="dxa"/>
            <w:noWrap/>
            <w:vAlign w:val="bottom"/>
            <w:hideMark/>
          </w:tcPr>
          <w:p w14:paraId="47BBDCC1" w14:textId="77777777" w:rsidR="00E85CE5" w:rsidRPr="00E85CE5" w:rsidRDefault="00E85CE5" w:rsidP="00E85CE5">
            <w:pPr>
              <w:spacing w:after="0" w:line="240" w:lineRule="auto"/>
              <w:rPr>
                <w:rFonts w:ascii="Aptos Narrow" w:eastAsia="Times New Roman" w:hAnsi="Aptos Narrow" w:cs="Times New Roman"/>
                <w:color w:val="000000"/>
                <w:sz w:val="20"/>
                <w:szCs w:val="20"/>
                <w:lang w:eastAsia="nl-NL"/>
              </w:rPr>
            </w:pPr>
            <w:r w:rsidRPr="00E85CE5">
              <w:rPr>
                <w:rFonts w:ascii="Aptos Narrow" w:eastAsia="Times New Roman" w:hAnsi="Aptos Narrow" w:cs="Times New Roman"/>
                <w:color w:val="000000"/>
                <w:sz w:val="20"/>
                <w:szCs w:val="20"/>
                <w:lang w:eastAsia="nl-NL"/>
              </w:rPr>
              <w:t>vergaderingen (workshops, onderzoek, info sessies)</w:t>
            </w:r>
          </w:p>
        </w:tc>
        <w:tc>
          <w:tcPr>
            <w:tcW w:w="1760" w:type="dxa"/>
            <w:shd w:val="clear" w:color="auto" w:fill="94D159" w:themeFill="accent2"/>
            <w:vAlign w:val="center"/>
            <w:hideMark/>
          </w:tcPr>
          <w:p w14:paraId="0D10B70D" w14:textId="0F15EF8D" w:rsidR="00E85CE5" w:rsidRPr="00E85CE5" w:rsidRDefault="00E85CE5" w:rsidP="00E85CE5">
            <w:pPr>
              <w:spacing w:after="0" w:line="240" w:lineRule="auto"/>
              <w:jc w:val="center"/>
              <w:rPr>
                <w:rFonts w:ascii="Aptos Narrow" w:eastAsia="Times New Roman" w:hAnsi="Aptos Narrow" w:cs="Times New Roman"/>
                <w:sz w:val="20"/>
                <w:szCs w:val="20"/>
                <w:lang w:eastAsia="nl-NL"/>
              </w:rPr>
            </w:pPr>
          </w:p>
        </w:tc>
      </w:tr>
    </w:tbl>
    <w:p w14:paraId="224E712B" w14:textId="354FC480" w:rsidR="000E6B70" w:rsidRPr="000E6B70" w:rsidRDefault="000E6B70" w:rsidP="000E6B70">
      <w:pPr>
        <w:jc w:val="both"/>
        <w:rPr>
          <w:rFonts w:ascii="Poppins" w:hAnsi="Poppins" w:cs="Poppins"/>
          <w:sz w:val="20"/>
          <w:szCs w:val="20"/>
        </w:rPr>
      </w:pPr>
      <w:r>
        <w:rPr>
          <w:rFonts w:ascii="Poppins" w:hAnsi="Poppins" w:cs="Poppins"/>
          <w:sz w:val="20"/>
          <w:szCs w:val="20"/>
        </w:rPr>
        <w:br/>
      </w:r>
      <w:r w:rsidRPr="000E6B70">
        <w:rPr>
          <w:rFonts w:ascii="Poppins" w:hAnsi="Poppins" w:cs="Poppins"/>
          <w:sz w:val="20"/>
          <w:szCs w:val="20"/>
        </w:rPr>
        <w:t xml:space="preserve">Er zijn voorbereidende stappen gezet om de bewustwording rond </w:t>
      </w:r>
      <w:proofErr w:type="spellStart"/>
      <w:r w:rsidRPr="000E6B70">
        <w:rPr>
          <w:rFonts w:ascii="Poppins" w:hAnsi="Poppins" w:cs="Poppins"/>
          <w:sz w:val="20"/>
          <w:szCs w:val="20"/>
        </w:rPr>
        <w:t>genderinclusief</w:t>
      </w:r>
      <w:proofErr w:type="spellEnd"/>
      <w:r w:rsidRPr="000E6B70">
        <w:rPr>
          <w:rFonts w:ascii="Poppins" w:hAnsi="Poppins" w:cs="Poppins"/>
          <w:sz w:val="20"/>
          <w:szCs w:val="20"/>
        </w:rPr>
        <w:t xml:space="preserve"> sporten te verspreiden. Binnen de medische commissie en provinciale comités is het thema besproken. Concrete actieplannen zijn nog niet uitgerold. In deze fase legden we de klemtoon op sensibiliseren binnen clubs en het bespreekbaar maken. </w:t>
      </w:r>
    </w:p>
    <w:p w14:paraId="36583A6A" w14:textId="77777777" w:rsidR="000E6B70" w:rsidRPr="000E6B70" w:rsidRDefault="000E6B70" w:rsidP="000E6B70">
      <w:pPr>
        <w:jc w:val="both"/>
        <w:rPr>
          <w:rFonts w:ascii="Poppins" w:hAnsi="Poppins" w:cs="Poppins"/>
          <w:sz w:val="20"/>
          <w:szCs w:val="20"/>
        </w:rPr>
      </w:pPr>
      <w:r w:rsidRPr="000E6B70">
        <w:rPr>
          <w:rFonts w:ascii="Poppins" w:hAnsi="Poppins" w:cs="Poppins"/>
          <w:sz w:val="20"/>
          <w:szCs w:val="20"/>
        </w:rPr>
        <w:t xml:space="preserve">Er zijn ook bijscholingen gevolgd door de collega’s van JV bij </w:t>
      </w:r>
      <w:proofErr w:type="spellStart"/>
      <w:r w:rsidRPr="000E6B70">
        <w:rPr>
          <w:rFonts w:ascii="Poppins" w:hAnsi="Poppins" w:cs="Poppins"/>
          <w:sz w:val="20"/>
          <w:szCs w:val="20"/>
        </w:rPr>
        <w:t>Sportieq</w:t>
      </w:r>
      <w:proofErr w:type="spellEnd"/>
      <w:r w:rsidRPr="000E6B70">
        <w:rPr>
          <w:rFonts w:ascii="Poppins" w:hAnsi="Poppins" w:cs="Poppins"/>
          <w:sz w:val="20"/>
          <w:szCs w:val="20"/>
        </w:rPr>
        <w:t xml:space="preserve">. </w:t>
      </w:r>
    </w:p>
    <w:p w14:paraId="4BFC45CC" w14:textId="77777777" w:rsidR="00851F66" w:rsidRDefault="00851F66" w:rsidP="00B62F57">
      <w:pPr>
        <w:rPr>
          <w:rFonts w:ascii="Poppins" w:hAnsi="Poppins" w:cs="Poppins"/>
          <w:b/>
          <w:bCs/>
        </w:rPr>
      </w:pPr>
    </w:p>
    <w:p w14:paraId="51B3873B" w14:textId="77777777" w:rsidR="00851F66" w:rsidRDefault="00851F66" w:rsidP="00B62F57">
      <w:pPr>
        <w:rPr>
          <w:rFonts w:ascii="Poppins" w:hAnsi="Poppins" w:cs="Poppins"/>
          <w:b/>
          <w:bCs/>
        </w:rPr>
      </w:pPr>
    </w:p>
    <w:p w14:paraId="3FB7B641" w14:textId="77777777" w:rsidR="00851F66" w:rsidRDefault="00851F66" w:rsidP="00B62F57">
      <w:pPr>
        <w:rPr>
          <w:rFonts w:ascii="Poppins" w:hAnsi="Poppins" w:cs="Poppins"/>
          <w:b/>
          <w:bCs/>
        </w:rPr>
      </w:pPr>
    </w:p>
    <w:p w14:paraId="157DC753" w14:textId="77777777" w:rsidR="00851F66" w:rsidRDefault="00851F66" w:rsidP="00B62F57">
      <w:pPr>
        <w:rPr>
          <w:rFonts w:ascii="Poppins" w:hAnsi="Poppins" w:cs="Poppins"/>
          <w:b/>
          <w:bCs/>
        </w:rPr>
      </w:pPr>
    </w:p>
    <w:p w14:paraId="4C1B6982" w14:textId="77777777" w:rsidR="00851F66" w:rsidRDefault="00851F66" w:rsidP="00B62F57">
      <w:pPr>
        <w:rPr>
          <w:rFonts w:ascii="Poppins" w:hAnsi="Poppins" w:cs="Poppins"/>
          <w:b/>
          <w:bCs/>
        </w:rPr>
      </w:pPr>
    </w:p>
    <w:p w14:paraId="3C041418" w14:textId="77777777" w:rsidR="00851F66" w:rsidRDefault="00851F66" w:rsidP="00B62F57">
      <w:pPr>
        <w:rPr>
          <w:rFonts w:ascii="Poppins" w:hAnsi="Poppins" w:cs="Poppins"/>
          <w:b/>
          <w:bCs/>
        </w:rPr>
      </w:pPr>
    </w:p>
    <w:p w14:paraId="12CB3492" w14:textId="77777777" w:rsidR="00851F66" w:rsidRDefault="00851F66" w:rsidP="00B62F57">
      <w:pPr>
        <w:rPr>
          <w:rFonts w:ascii="Poppins" w:hAnsi="Poppins" w:cs="Poppins"/>
          <w:b/>
          <w:bCs/>
        </w:rPr>
      </w:pPr>
    </w:p>
    <w:p w14:paraId="04A51BDE" w14:textId="77777777" w:rsidR="00851F66" w:rsidRDefault="00851F66" w:rsidP="00B62F57">
      <w:pPr>
        <w:rPr>
          <w:rFonts w:ascii="Poppins" w:hAnsi="Poppins" w:cs="Poppins"/>
          <w:b/>
          <w:bCs/>
        </w:rPr>
      </w:pPr>
    </w:p>
    <w:p w14:paraId="24A9C39E" w14:textId="77777777" w:rsidR="00851F66" w:rsidRDefault="00851F66" w:rsidP="00B62F57">
      <w:pPr>
        <w:rPr>
          <w:rFonts w:ascii="Poppins" w:hAnsi="Poppins" w:cs="Poppins"/>
          <w:b/>
          <w:bCs/>
        </w:rPr>
      </w:pPr>
    </w:p>
    <w:p w14:paraId="7FE3E9A5" w14:textId="77777777" w:rsidR="00851F66" w:rsidRDefault="00851F66" w:rsidP="00B62F57">
      <w:pPr>
        <w:rPr>
          <w:rFonts w:ascii="Poppins" w:hAnsi="Poppins" w:cs="Poppins"/>
          <w:b/>
          <w:bCs/>
        </w:rPr>
      </w:pPr>
    </w:p>
    <w:p w14:paraId="74ADFD35" w14:textId="77777777" w:rsidR="00851F66" w:rsidRDefault="00851F66" w:rsidP="00B62F57">
      <w:pPr>
        <w:rPr>
          <w:rFonts w:ascii="Poppins" w:hAnsi="Poppins" w:cs="Poppins"/>
          <w:b/>
          <w:bCs/>
        </w:rPr>
      </w:pPr>
    </w:p>
    <w:p w14:paraId="6204E191" w14:textId="77777777" w:rsidR="00851F66" w:rsidRDefault="00851F66" w:rsidP="00B62F57">
      <w:pPr>
        <w:rPr>
          <w:rFonts w:ascii="Poppins" w:hAnsi="Poppins" w:cs="Poppins"/>
          <w:b/>
          <w:bCs/>
        </w:rPr>
      </w:pPr>
    </w:p>
    <w:p w14:paraId="4B347CA2" w14:textId="77777777" w:rsidR="00851F66" w:rsidRDefault="00851F66" w:rsidP="00B62F57">
      <w:pPr>
        <w:rPr>
          <w:rFonts w:ascii="Poppins" w:hAnsi="Poppins" w:cs="Poppins"/>
          <w:b/>
          <w:bCs/>
        </w:rPr>
      </w:pPr>
    </w:p>
    <w:p w14:paraId="42EB478A" w14:textId="77777777" w:rsidR="00851F66" w:rsidRPr="00110503" w:rsidRDefault="00851F66" w:rsidP="00B62F57">
      <w:pPr>
        <w:rPr>
          <w:rFonts w:ascii="Poppins" w:hAnsi="Poppins" w:cs="Poppins"/>
          <w:b/>
          <w:bCs/>
        </w:rPr>
      </w:pPr>
    </w:p>
    <w:p w14:paraId="127A46C0" w14:textId="1E0FAFCA" w:rsidR="003A3E1A" w:rsidRPr="00995125" w:rsidRDefault="003A3E1A" w:rsidP="00D12D87">
      <w:pPr>
        <w:pStyle w:val="OndertitelJudoVlaanderen1"/>
        <w:numPr>
          <w:ilvl w:val="1"/>
          <w:numId w:val="2"/>
        </w:numPr>
      </w:pPr>
      <w:bookmarkStart w:id="35" w:name="_Toc224113703"/>
      <w:r w:rsidRPr="00995125">
        <w:lastRenderedPageBreak/>
        <w:t>Goed bestuur</w:t>
      </w:r>
      <w:bookmarkEnd w:id="35"/>
    </w:p>
    <w:p w14:paraId="4CCD60C4" w14:textId="76FDCA8B" w:rsidR="00756D61" w:rsidRDefault="00756D61" w:rsidP="00756D61">
      <w:pPr>
        <w:pStyle w:val="Lijstalinea"/>
        <w:ind w:left="420"/>
        <w:rPr>
          <w:rFonts w:ascii="Poppins" w:hAnsi="Poppins" w:cs="Poppins"/>
        </w:rPr>
      </w:pPr>
    </w:p>
    <w:tbl>
      <w:tblPr>
        <w:tblW w:w="12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9380"/>
        <w:gridCol w:w="1760"/>
      </w:tblGrid>
      <w:tr w:rsidR="00277887" w:rsidRPr="00277887" w14:paraId="23A40A2E" w14:textId="77777777" w:rsidTr="006F60B1">
        <w:trPr>
          <w:trHeight w:val="315"/>
        </w:trPr>
        <w:tc>
          <w:tcPr>
            <w:tcW w:w="1800" w:type="dxa"/>
            <w:shd w:val="clear" w:color="000000" w:fill="D9D9D9"/>
            <w:noWrap/>
            <w:vAlign w:val="center"/>
            <w:hideMark/>
          </w:tcPr>
          <w:p w14:paraId="63748DE0" w14:textId="77777777" w:rsidR="00277887" w:rsidRPr="00277887" w:rsidRDefault="00277887" w:rsidP="00277887">
            <w:pPr>
              <w:spacing w:after="0" w:line="240" w:lineRule="auto"/>
              <w:rPr>
                <w:rFonts w:ascii="Aptos Narrow" w:eastAsia="Times New Roman" w:hAnsi="Aptos Narrow" w:cs="Times New Roman"/>
                <w:b/>
                <w:bCs/>
                <w:color w:val="FF0000"/>
                <w:lang w:eastAsia="nl-NL"/>
              </w:rPr>
            </w:pPr>
            <w:r w:rsidRPr="00277887">
              <w:rPr>
                <w:rFonts w:ascii="Aptos Narrow" w:eastAsia="Times New Roman" w:hAnsi="Aptos Narrow" w:cs="Times New Roman"/>
                <w:b/>
                <w:bCs/>
                <w:color w:val="FF0000"/>
                <w:lang w:eastAsia="nl-NL"/>
              </w:rPr>
              <w:t>SD3-OD10-A1</w:t>
            </w:r>
          </w:p>
        </w:tc>
        <w:tc>
          <w:tcPr>
            <w:tcW w:w="9380" w:type="dxa"/>
            <w:shd w:val="clear" w:color="000000" w:fill="D9D9D9"/>
            <w:hideMark/>
          </w:tcPr>
          <w:p w14:paraId="0973BC1F" w14:textId="77777777" w:rsidR="00277887" w:rsidRPr="00277887" w:rsidRDefault="00277887" w:rsidP="00277887">
            <w:pPr>
              <w:spacing w:after="0" w:line="240" w:lineRule="auto"/>
              <w:rPr>
                <w:rFonts w:ascii="Aptos Narrow" w:eastAsia="Times New Roman" w:hAnsi="Aptos Narrow" w:cs="Times New Roman"/>
                <w:b/>
                <w:bCs/>
                <w:color w:val="215C98"/>
                <w:lang w:eastAsia="nl-NL"/>
              </w:rPr>
            </w:pPr>
            <w:r w:rsidRPr="00277887">
              <w:rPr>
                <w:rFonts w:ascii="Aptos Narrow" w:eastAsia="Times New Roman" w:hAnsi="Aptos Narrow" w:cs="Times New Roman"/>
                <w:b/>
                <w:bCs/>
                <w:color w:val="215C98"/>
                <w:lang w:eastAsia="nl-NL"/>
              </w:rPr>
              <w:t>Goed bestuur</w:t>
            </w:r>
          </w:p>
        </w:tc>
        <w:tc>
          <w:tcPr>
            <w:tcW w:w="1760" w:type="dxa"/>
            <w:shd w:val="clear" w:color="000000" w:fill="D9D9D9"/>
            <w:noWrap/>
            <w:vAlign w:val="center"/>
            <w:hideMark/>
          </w:tcPr>
          <w:p w14:paraId="38049A66" w14:textId="77777777" w:rsidR="00277887" w:rsidRPr="00277887" w:rsidRDefault="00277887" w:rsidP="00277887">
            <w:pPr>
              <w:spacing w:after="0" w:line="240" w:lineRule="auto"/>
              <w:jc w:val="center"/>
              <w:rPr>
                <w:rFonts w:ascii="Aptos Narrow" w:eastAsia="Times New Roman" w:hAnsi="Aptos Narrow" w:cs="Times New Roman"/>
                <w:b/>
                <w:bCs/>
                <w:color w:val="215C98"/>
                <w:sz w:val="20"/>
                <w:szCs w:val="20"/>
                <w:lang w:eastAsia="nl-NL"/>
              </w:rPr>
            </w:pPr>
            <w:r w:rsidRPr="00277887">
              <w:rPr>
                <w:rFonts w:ascii="Aptos Narrow" w:eastAsia="Times New Roman" w:hAnsi="Aptos Narrow" w:cs="Times New Roman"/>
                <w:b/>
                <w:bCs/>
                <w:color w:val="215C98"/>
                <w:sz w:val="20"/>
                <w:szCs w:val="20"/>
                <w:lang w:eastAsia="nl-NL"/>
              </w:rPr>
              <w:t> </w:t>
            </w:r>
          </w:p>
        </w:tc>
      </w:tr>
      <w:tr w:rsidR="00277887" w:rsidRPr="00277887" w14:paraId="10F932F7" w14:textId="77777777" w:rsidTr="006F60B1">
        <w:trPr>
          <w:trHeight w:val="270"/>
        </w:trPr>
        <w:tc>
          <w:tcPr>
            <w:tcW w:w="1800" w:type="dxa"/>
            <w:noWrap/>
            <w:vAlign w:val="center"/>
            <w:hideMark/>
          </w:tcPr>
          <w:p w14:paraId="6727595B"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SD3-OD10-A1-1</w:t>
            </w:r>
          </w:p>
        </w:tc>
        <w:tc>
          <w:tcPr>
            <w:tcW w:w="9380" w:type="dxa"/>
            <w:noWrap/>
            <w:vAlign w:val="bottom"/>
            <w:hideMark/>
          </w:tcPr>
          <w:p w14:paraId="6B9BDF4F"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BO vergaderingen ( interne reglementen updaten, )</w:t>
            </w:r>
          </w:p>
        </w:tc>
        <w:tc>
          <w:tcPr>
            <w:tcW w:w="1760" w:type="dxa"/>
            <w:shd w:val="clear" w:color="auto" w:fill="94D159" w:themeFill="accent2"/>
            <w:noWrap/>
            <w:vAlign w:val="bottom"/>
            <w:hideMark/>
          </w:tcPr>
          <w:p w14:paraId="55D2BF14" w14:textId="5D0E86E9"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33369AE0" w14:textId="77777777" w:rsidTr="006F60B1">
        <w:trPr>
          <w:trHeight w:val="270"/>
        </w:trPr>
        <w:tc>
          <w:tcPr>
            <w:tcW w:w="1800" w:type="dxa"/>
            <w:noWrap/>
            <w:vAlign w:val="center"/>
            <w:hideMark/>
          </w:tcPr>
          <w:p w14:paraId="4324F942"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SD3-OD10-A1-2</w:t>
            </w:r>
          </w:p>
        </w:tc>
        <w:tc>
          <w:tcPr>
            <w:tcW w:w="9380" w:type="dxa"/>
            <w:noWrap/>
            <w:vAlign w:val="bottom"/>
            <w:hideMark/>
          </w:tcPr>
          <w:p w14:paraId="7C7B3669"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proofErr w:type="spellStart"/>
            <w:r w:rsidRPr="00277887">
              <w:rPr>
                <w:rFonts w:ascii="Aptos Narrow" w:eastAsia="Times New Roman" w:hAnsi="Aptos Narrow" w:cs="Times New Roman"/>
                <w:color w:val="000000"/>
                <w:sz w:val="20"/>
                <w:szCs w:val="20"/>
                <w:lang w:eastAsia="nl-NL"/>
              </w:rPr>
              <w:t>Beleidsdag</w:t>
            </w:r>
            <w:proofErr w:type="spellEnd"/>
            <w:r w:rsidRPr="00277887">
              <w:rPr>
                <w:rFonts w:ascii="Aptos Narrow" w:eastAsia="Times New Roman" w:hAnsi="Aptos Narrow" w:cs="Times New Roman"/>
                <w:color w:val="000000"/>
                <w:sz w:val="20"/>
                <w:szCs w:val="20"/>
                <w:lang w:eastAsia="nl-NL"/>
              </w:rPr>
              <w:t xml:space="preserve"> ( organisatie, vormingen, experten…)</w:t>
            </w:r>
          </w:p>
        </w:tc>
        <w:tc>
          <w:tcPr>
            <w:tcW w:w="1760" w:type="dxa"/>
            <w:shd w:val="clear" w:color="auto" w:fill="94D159" w:themeFill="accent2"/>
            <w:noWrap/>
            <w:vAlign w:val="bottom"/>
            <w:hideMark/>
          </w:tcPr>
          <w:p w14:paraId="1DE34764" w14:textId="115A891D"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00DF84D0" w14:textId="77777777" w:rsidTr="006F60B1">
        <w:trPr>
          <w:trHeight w:val="270"/>
        </w:trPr>
        <w:tc>
          <w:tcPr>
            <w:tcW w:w="1800" w:type="dxa"/>
            <w:noWrap/>
            <w:vAlign w:val="center"/>
            <w:hideMark/>
          </w:tcPr>
          <w:p w14:paraId="50E04B28"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SD3-OD10-A1-3</w:t>
            </w:r>
          </w:p>
        </w:tc>
        <w:tc>
          <w:tcPr>
            <w:tcW w:w="9380" w:type="dxa"/>
            <w:noWrap/>
            <w:vAlign w:val="bottom"/>
            <w:hideMark/>
          </w:tcPr>
          <w:p w14:paraId="47B017D2"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BO politieke netwerking (in het buitenland)</w:t>
            </w:r>
          </w:p>
        </w:tc>
        <w:tc>
          <w:tcPr>
            <w:tcW w:w="1760" w:type="dxa"/>
            <w:shd w:val="clear" w:color="auto" w:fill="94D159" w:themeFill="accent2"/>
            <w:noWrap/>
            <w:vAlign w:val="bottom"/>
            <w:hideMark/>
          </w:tcPr>
          <w:p w14:paraId="498EA868" w14:textId="594AE9A9"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7B933D98" w14:textId="77777777" w:rsidTr="006F60B1">
        <w:trPr>
          <w:trHeight w:val="270"/>
        </w:trPr>
        <w:tc>
          <w:tcPr>
            <w:tcW w:w="1800" w:type="dxa"/>
            <w:noWrap/>
            <w:vAlign w:val="center"/>
            <w:hideMark/>
          </w:tcPr>
          <w:p w14:paraId="19F6C9AD"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SD3-OD10-A1-4</w:t>
            </w:r>
          </w:p>
        </w:tc>
        <w:tc>
          <w:tcPr>
            <w:tcW w:w="9380" w:type="dxa"/>
            <w:noWrap/>
            <w:vAlign w:val="bottom"/>
            <w:hideMark/>
          </w:tcPr>
          <w:p w14:paraId="2BA3A879"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 xml:space="preserve">Organisatie AV - JV </w:t>
            </w:r>
          </w:p>
        </w:tc>
        <w:tc>
          <w:tcPr>
            <w:tcW w:w="1760" w:type="dxa"/>
            <w:shd w:val="clear" w:color="auto" w:fill="94D159" w:themeFill="accent2"/>
            <w:noWrap/>
            <w:vAlign w:val="bottom"/>
            <w:hideMark/>
          </w:tcPr>
          <w:p w14:paraId="4082F8E5" w14:textId="29F2E737"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499F6A14" w14:textId="77777777" w:rsidTr="006F60B1">
        <w:trPr>
          <w:trHeight w:val="270"/>
        </w:trPr>
        <w:tc>
          <w:tcPr>
            <w:tcW w:w="1800" w:type="dxa"/>
            <w:noWrap/>
            <w:vAlign w:val="center"/>
            <w:hideMark/>
          </w:tcPr>
          <w:p w14:paraId="5AAEF4FE"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SD3-OD10-A1-5</w:t>
            </w:r>
          </w:p>
        </w:tc>
        <w:tc>
          <w:tcPr>
            <w:tcW w:w="9380" w:type="dxa"/>
            <w:noWrap/>
            <w:vAlign w:val="bottom"/>
            <w:hideMark/>
          </w:tcPr>
          <w:p w14:paraId="04F98905"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 xml:space="preserve">Judo Belgium ( judogi d'or 15000+andere kosten, Samenwerking </w:t>
            </w:r>
            <w:proofErr w:type="spellStart"/>
            <w:r w:rsidRPr="00277887">
              <w:rPr>
                <w:rFonts w:ascii="Aptos Narrow" w:eastAsia="Times New Roman" w:hAnsi="Aptos Narrow" w:cs="Times New Roman"/>
                <w:color w:val="000000"/>
                <w:sz w:val="20"/>
                <w:szCs w:val="20"/>
                <w:lang w:eastAsia="nl-NL"/>
              </w:rPr>
              <w:t>FedPol</w:t>
            </w:r>
            <w:proofErr w:type="spellEnd"/>
            <w:r w:rsidRPr="00277887">
              <w:rPr>
                <w:rFonts w:ascii="Aptos Narrow" w:eastAsia="Times New Roman" w:hAnsi="Aptos Narrow" w:cs="Times New Roman"/>
                <w:color w:val="000000"/>
                <w:sz w:val="20"/>
                <w:szCs w:val="20"/>
                <w:lang w:eastAsia="nl-NL"/>
              </w:rPr>
              <w:t>)</w:t>
            </w:r>
          </w:p>
        </w:tc>
        <w:tc>
          <w:tcPr>
            <w:tcW w:w="1760" w:type="dxa"/>
            <w:shd w:val="clear" w:color="auto" w:fill="94D159" w:themeFill="accent2"/>
            <w:noWrap/>
            <w:vAlign w:val="bottom"/>
            <w:hideMark/>
          </w:tcPr>
          <w:p w14:paraId="740A4900" w14:textId="669CF541"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2E83BEC7" w14:textId="77777777" w:rsidTr="006F60B1">
        <w:trPr>
          <w:trHeight w:val="270"/>
        </w:trPr>
        <w:tc>
          <w:tcPr>
            <w:tcW w:w="1800" w:type="dxa"/>
            <w:noWrap/>
            <w:vAlign w:val="center"/>
            <w:hideMark/>
          </w:tcPr>
          <w:p w14:paraId="03B55C75"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SD3-OD10-A1-6</w:t>
            </w:r>
          </w:p>
        </w:tc>
        <w:tc>
          <w:tcPr>
            <w:tcW w:w="9380" w:type="dxa"/>
            <w:noWrap/>
            <w:vAlign w:val="bottom"/>
            <w:hideMark/>
          </w:tcPr>
          <w:p w14:paraId="5FA8AA27"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Klachtenprocedure</w:t>
            </w:r>
          </w:p>
        </w:tc>
        <w:tc>
          <w:tcPr>
            <w:tcW w:w="1760" w:type="dxa"/>
            <w:shd w:val="clear" w:color="auto" w:fill="94D159" w:themeFill="accent2"/>
            <w:noWrap/>
            <w:vAlign w:val="bottom"/>
            <w:hideMark/>
          </w:tcPr>
          <w:p w14:paraId="6494761A" w14:textId="2E79BB5F"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bl>
    <w:p w14:paraId="3D807B25" w14:textId="3DDB6B01" w:rsidR="002A55F1" w:rsidRPr="002A55F1" w:rsidRDefault="002A55F1" w:rsidP="002A55F1">
      <w:pPr>
        <w:jc w:val="both"/>
        <w:rPr>
          <w:rFonts w:ascii="Poppins" w:hAnsi="Poppins" w:cs="Poppins"/>
          <w:sz w:val="20"/>
          <w:szCs w:val="20"/>
        </w:rPr>
      </w:pPr>
      <w:r>
        <w:rPr>
          <w:rFonts w:ascii="Poppins" w:hAnsi="Poppins" w:cs="Poppins"/>
          <w:i/>
          <w:iCs/>
          <w:color w:val="0070C0"/>
        </w:rPr>
        <w:br/>
      </w:r>
      <w:r w:rsidRPr="002A55F1">
        <w:rPr>
          <w:rFonts w:ascii="Poppins" w:hAnsi="Poppins" w:cs="Poppins"/>
          <w:sz w:val="20"/>
          <w:szCs w:val="20"/>
        </w:rPr>
        <w:t xml:space="preserve">In kader van goed bestuur is er ingezet om beter te scoren ten opzichte van vorig jaar, wat ook gelukt is. Bepaalde indicatoren zijn aangepakt en processen zijn anders in kaart gebracht. Er zijn nog aandachtspunten die we verder zullen aanpakken de komende periode om nog beter te voldoen. </w:t>
      </w:r>
    </w:p>
    <w:p w14:paraId="05011855" w14:textId="77777777" w:rsidR="002A55F1" w:rsidRPr="002A55F1" w:rsidRDefault="002A55F1" w:rsidP="002A55F1">
      <w:pPr>
        <w:jc w:val="both"/>
        <w:rPr>
          <w:rFonts w:ascii="Poppins" w:hAnsi="Poppins" w:cs="Poppins"/>
          <w:sz w:val="20"/>
          <w:szCs w:val="20"/>
        </w:rPr>
      </w:pPr>
      <w:r w:rsidRPr="002A55F1">
        <w:rPr>
          <w:rFonts w:ascii="Poppins" w:hAnsi="Poppins" w:cs="Poppins"/>
          <w:sz w:val="20"/>
          <w:szCs w:val="20"/>
        </w:rPr>
        <w:t xml:space="preserve">De maatschappelijke zetel van Judo Belgium is in 2025 overgekomen naar JV. Om alles duidelijk af te spreken is er een </w:t>
      </w:r>
      <w:proofErr w:type="spellStart"/>
      <w:r w:rsidRPr="002A55F1">
        <w:rPr>
          <w:rFonts w:ascii="Poppins" w:hAnsi="Poppins" w:cs="Poppins"/>
          <w:sz w:val="20"/>
          <w:szCs w:val="20"/>
        </w:rPr>
        <w:t>beleidsdag</w:t>
      </w:r>
      <w:proofErr w:type="spellEnd"/>
      <w:r w:rsidRPr="002A55F1">
        <w:rPr>
          <w:rFonts w:ascii="Poppins" w:hAnsi="Poppins" w:cs="Poppins"/>
          <w:sz w:val="20"/>
          <w:szCs w:val="20"/>
        </w:rPr>
        <w:t xml:space="preserve"> georganiseerd met de bestuurders van Judo Belgium. Afspraken rond de werking zijn gefinaliseerd en iedere bestuurder heeft een aandachtsgebied toegewezen.</w:t>
      </w:r>
    </w:p>
    <w:p w14:paraId="160F18D9" w14:textId="77777777" w:rsidR="002A55F1" w:rsidRPr="002A55F1" w:rsidRDefault="002A55F1" w:rsidP="002A55F1">
      <w:pPr>
        <w:jc w:val="both"/>
        <w:rPr>
          <w:rFonts w:ascii="Poppins" w:hAnsi="Poppins" w:cs="Poppins"/>
          <w:sz w:val="20"/>
          <w:szCs w:val="20"/>
        </w:rPr>
      </w:pPr>
      <w:r w:rsidRPr="002A55F1">
        <w:rPr>
          <w:rFonts w:ascii="Poppins" w:hAnsi="Poppins" w:cs="Poppins"/>
          <w:sz w:val="20"/>
          <w:szCs w:val="20"/>
        </w:rPr>
        <w:t xml:space="preserve">Op niveau van Judo Belgium wordt er ingezet op een goede internationale samenwerking met de EJU en IJF. Projecten worden bekeken en waar mogelijk tracht Judo Belgium op de kar te springen en events naar België te halen. </w:t>
      </w:r>
    </w:p>
    <w:p w14:paraId="36B39A1D" w14:textId="77777777" w:rsidR="00277887" w:rsidRPr="002A55F1" w:rsidRDefault="00277887" w:rsidP="002A55F1">
      <w:pPr>
        <w:rPr>
          <w:rFonts w:ascii="Poppins" w:hAnsi="Poppins" w:cs="Poppins"/>
          <w:b/>
          <w:bCs/>
        </w:rPr>
      </w:pPr>
    </w:p>
    <w:p w14:paraId="2D061E87" w14:textId="77777777" w:rsidR="00851F66" w:rsidRDefault="00851F66" w:rsidP="00756D61">
      <w:pPr>
        <w:pStyle w:val="Lijstalinea"/>
        <w:ind w:left="420"/>
        <w:rPr>
          <w:rFonts w:ascii="Poppins" w:hAnsi="Poppins" w:cs="Poppins"/>
          <w:b/>
          <w:bCs/>
        </w:rPr>
      </w:pPr>
    </w:p>
    <w:p w14:paraId="20DE5A69" w14:textId="77777777" w:rsidR="00851F66" w:rsidRDefault="00851F66" w:rsidP="00756D61">
      <w:pPr>
        <w:pStyle w:val="Lijstalinea"/>
        <w:ind w:left="420"/>
        <w:rPr>
          <w:rFonts w:ascii="Poppins" w:hAnsi="Poppins" w:cs="Poppins"/>
          <w:b/>
          <w:bCs/>
        </w:rPr>
      </w:pPr>
    </w:p>
    <w:p w14:paraId="4C862513" w14:textId="77777777" w:rsidR="00851F66" w:rsidRDefault="00851F66" w:rsidP="00756D61">
      <w:pPr>
        <w:pStyle w:val="Lijstalinea"/>
        <w:ind w:left="420"/>
        <w:rPr>
          <w:rFonts w:ascii="Poppins" w:hAnsi="Poppins" w:cs="Poppins"/>
          <w:b/>
          <w:bCs/>
        </w:rPr>
      </w:pPr>
    </w:p>
    <w:p w14:paraId="016539BD" w14:textId="77777777" w:rsidR="00851F66" w:rsidRDefault="00851F66" w:rsidP="00756D61">
      <w:pPr>
        <w:pStyle w:val="Lijstalinea"/>
        <w:ind w:left="420"/>
        <w:rPr>
          <w:rFonts w:ascii="Poppins" w:hAnsi="Poppins" w:cs="Poppins"/>
          <w:b/>
          <w:bCs/>
        </w:rPr>
      </w:pPr>
    </w:p>
    <w:p w14:paraId="693E2CF7" w14:textId="77777777" w:rsidR="00851F66" w:rsidRDefault="00851F66" w:rsidP="00756D61">
      <w:pPr>
        <w:pStyle w:val="Lijstalinea"/>
        <w:ind w:left="420"/>
        <w:rPr>
          <w:rFonts w:ascii="Poppins" w:hAnsi="Poppins" w:cs="Poppins"/>
          <w:b/>
          <w:bCs/>
        </w:rPr>
      </w:pPr>
    </w:p>
    <w:p w14:paraId="3A54ED65" w14:textId="77777777" w:rsidR="00851F66" w:rsidRDefault="00851F66" w:rsidP="002A55F1">
      <w:pPr>
        <w:rPr>
          <w:rFonts w:ascii="Poppins" w:hAnsi="Poppins" w:cs="Poppins"/>
          <w:b/>
          <w:bCs/>
        </w:rPr>
      </w:pPr>
    </w:p>
    <w:p w14:paraId="2C463F2C" w14:textId="77777777" w:rsidR="002A55F1" w:rsidRPr="002A55F1" w:rsidRDefault="002A55F1" w:rsidP="002A55F1">
      <w:pPr>
        <w:rPr>
          <w:rFonts w:ascii="Poppins" w:hAnsi="Poppins" w:cs="Poppins"/>
          <w:b/>
          <w:bCs/>
        </w:rPr>
      </w:pPr>
    </w:p>
    <w:p w14:paraId="70186008" w14:textId="77777777" w:rsidR="00851F66" w:rsidRDefault="00851F66" w:rsidP="00756D61">
      <w:pPr>
        <w:pStyle w:val="Lijstalinea"/>
        <w:ind w:left="420"/>
        <w:rPr>
          <w:rFonts w:ascii="Poppins" w:hAnsi="Poppins" w:cs="Poppins"/>
          <w:b/>
          <w:bCs/>
        </w:rPr>
      </w:pPr>
    </w:p>
    <w:tbl>
      <w:tblPr>
        <w:tblW w:w="12940" w:type="dxa"/>
        <w:tblCellMar>
          <w:left w:w="70" w:type="dxa"/>
          <w:right w:w="70" w:type="dxa"/>
        </w:tblCellMar>
        <w:tblLook w:val="04A0" w:firstRow="1" w:lastRow="0" w:firstColumn="1" w:lastColumn="0" w:noHBand="0" w:noVBand="1"/>
      </w:tblPr>
      <w:tblGrid>
        <w:gridCol w:w="1800"/>
        <w:gridCol w:w="9380"/>
        <w:gridCol w:w="1760"/>
      </w:tblGrid>
      <w:tr w:rsidR="00277887" w:rsidRPr="00277887" w14:paraId="3BB088E5" w14:textId="77777777" w:rsidTr="00277887">
        <w:trPr>
          <w:trHeight w:val="315"/>
        </w:trPr>
        <w:tc>
          <w:tcPr>
            <w:tcW w:w="18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8E6F08A" w14:textId="77777777" w:rsidR="00277887" w:rsidRPr="00277887" w:rsidRDefault="00277887" w:rsidP="00277887">
            <w:pPr>
              <w:spacing w:after="0" w:line="240" w:lineRule="auto"/>
              <w:rPr>
                <w:rFonts w:ascii="Aptos Narrow" w:eastAsia="Times New Roman" w:hAnsi="Aptos Narrow" w:cs="Times New Roman"/>
                <w:b/>
                <w:bCs/>
                <w:color w:val="FF0000"/>
                <w:lang w:eastAsia="nl-NL"/>
              </w:rPr>
            </w:pPr>
            <w:r w:rsidRPr="00277887">
              <w:rPr>
                <w:rFonts w:ascii="Aptos Narrow" w:eastAsia="Times New Roman" w:hAnsi="Aptos Narrow" w:cs="Times New Roman"/>
                <w:b/>
                <w:bCs/>
                <w:color w:val="FF0000"/>
                <w:lang w:eastAsia="nl-NL"/>
              </w:rPr>
              <w:lastRenderedPageBreak/>
              <w:t>SD3-OD11-A1</w:t>
            </w:r>
          </w:p>
        </w:tc>
        <w:tc>
          <w:tcPr>
            <w:tcW w:w="9380" w:type="dxa"/>
            <w:tcBorders>
              <w:top w:val="single" w:sz="8" w:space="0" w:color="auto"/>
              <w:left w:val="nil"/>
              <w:bottom w:val="single" w:sz="8" w:space="0" w:color="auto"/>
              <w:right w:val="single" w:sz="8" w:space="0" w:color="auto"/>
            </w:tcBorders>
            <w:shd w:val="clear" w:color="000000" w:fill="D9D9D9"/>
            <w:hideMark/>
          </w:tcPr>
          <w:p w14:paraId="6EA6A05E" w14:textId="77777777" w:rsidR="00277887" w:rsidRPr="00277887" w:rsidRDefault="00277887" w:rsidP="00277887">
            <w:pPr>
              <w:spacing w:after="0" w:line="240" w:lineRule="auto"/>
              <w:rPr>
                <w:rFonts w:ascii="Aptos Narrow" w:eastAsia="Times New Roman" w:hAnsi="Aptos Narrow" w:cs="Times New Roman"/>
                <w:b/>
                <w:bCs/>
                <w:color w:val="215C98"/>
                <w:lang w:eastAsia="nl-NL"/>
              </w:rPr>
            </w:pPr>
            <w:r w:rsidRPr="00277887">
              <w:rPr>
                <w:rFonts w:ascii="Aptos Narrow" w:eastAsia="Times New Roman" w:hAnsi="Aptos Narrow" w:cs="Times New Roman"/>
                <w:b/>
                <w:bCs/>
                <w:color w:val="215C98"/>
                <w:lang w:eastAsia="nl-NL"/>
              </w:rPr>
              <w:t>Werking commissies</w:t>
            </w:r>
          </w:p>
        </w:tc>
        <w:tc>
          <w:tcPr>
            <w:tcW w:w="1760" w:type="dxa"/>
            <w:tcBorders>
              <w:top w:val="single" w:sz="8" w:space="0" w:color="auto"/>
              <w:left w:val="nil"/>
              <w:bottom w:val="single" w:sz="8" w:space="0" w:color="auto"/>
              <w:right w:val="nil"/>
            </w:tcBorders>
            <w:shd w:val="clear" w:color="000000" w:fill="D9D9D9"/>
            <w:noWrap/>
            <w:vAlign w:val="center"/>
            <w:hideMark/>
          </w:tcPr>
          <w:p w14:paraId="096325DF" w14:textId="77777777" w:rsidR="00277887" w:rsidRPr="00277887" w:rsidRDefault="00277887" w:rsidP="00277887">
            <w:pPr>
              <w:spacing w:after="0" w:line="240" w:lineRule="auto"/>
              <w:jc w:val="center"/>
              <w:rPr>
                <w:rFonts w:ascii="Aptos Narrow" w:eastAsia="Times New Roman" w:hAnsi="Aptos Narrow" w:cs="Times New Roman"/>
                <w:b/>
                <w:bCs/>
                <w:color w:val="215C98"/>
                <w:sz w:val="20"/>
                <w:szCs w:val="20"/>
                <w:lang w:eastAsia="nl-NL"/>
              </w:rPr>
            </w:pPr>
            <w:r w:rsidRPr="00277887">
              <w:rPr>
                <w:rFonts w:ascii="Aptos Narrow" w:eastAsia="Times New Roman" w:hAnsi="Aptos Narrow" w:cs="Times New Roman"/>
                <w:b/>
                <w:bCs/>
                <w:color w:val="215C98"/>
                <w:sz w:val="20"/>
                <w:szCs w:val="20"/>
                <w:lang w:eastAsia="nl-NL"/>
              </w:rPr>
              <w:t> </w:t>
            </w:r>
          </w:p>
        </w:tc>
      </w:tr>
      <w:tr w:rsidR="00277887" w:rsidRPr="00277887" w14:paraId="040D9627" w14:textId="77777777" w:rsidTr="00B52C5D">
        <w:trPr>
          <w:trHeight w:val="270"/>
        </w:trPr>
        <w:tc>
          <w:tcPr>
            <w:tcW w:w="1800" w:type="dxa"/>
            <w:tcBorders>
              <w:top w:val="single" w:sz="4" w:space="0" w:color="auto"/>
              <w:left w:val="single" w:sz="8" w:space="0" w:color="auto"/>
              <w:bottom w:val="single" w:sz="4" w:space="0" w:color="auto"/>
              <w:right w:val="single" w:sz="8" w:space="0" w:color="auto"/>
            </w:tcBorders>
            <w:noWrap/>
            <w:vAlign w:val="center"/>
            <w:hideMark/>
          </w:tcPr>
          <w:p w14:paraId="7E808B76"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w:t>
            </w:r>
          </w:p>
        </w:tc>
        <w:tc>
          <w:tcPr>
            <w:tcW w:w="9380" w:type="dxa"/>
            <w:tcBorders>
              <w:top w:val="single" w:sz="4" w:space="0" w:color="auto"/>
              <w:left w:val="nil"/>
              <w:bottom w:val="single" w:sz="4" w:space="0" w:color="auto"/>
              <w:right w:val="single" w:sz="8" w:space="0" w:color="auto"/>
            </w:tcBorders>
            <w:noWrap/>
            <w:vAlign w:val="bottom"/>
            <w:hideMark/>
          </w:tcPr>
          <w:p w14:paraId="247318A4"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werking 55+ (vergaderingen, internationaal onderzoek, contact IJF/EJU, …)</w:t>
            </w:r>
          </w:p>
        </w:tc>
        <w:tc>
          <w:tcPr>
            <w:tcW w:w="1760" w:type="dxa"/>
            <w:tcBorders>
              <w:top w:val="single" w:sz="4" w:space="0" w:color="auto"/>
              <w:left w:val="nil"/>
              <w:bottom w:val="single" w:sz="4" w:space="0" w:color="auto"/>
              <w:right w:val="nil"/>
            </w:tcBorders>
            <w:shd w:val="clear" w:color="auto" w:fill="94D159" w:themeFill="accent2"/>
            <w:noWrap/>
            <w:vAlign w:val="bottom"/>
            <w:hideMark/>
          </w:tcPr>
          <w:p w14:paraId="6E851F45" w14:textId="2A88DAF9"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5F12BEBC" w14:textId="77777777" w:rsidTr="000D5451">
        <w:trPr>
          <w:trHeight w:val="270"/>
        </w:trPr>
        <w:tc>
          <w:tcPr>
            <w:tcW w:w="1800" w:type="dxa"/>
            <w:tcBorders>
              <w:top w:val="nil"/>
              <w:left w:val="single" w:sz="8" w:space="0" w:color="auto"/>
              <w:bottom w:val="single" w:sz="4" w:space="0" w:color="auto"/>
              <w:right w:val="single" w:sz="8" w:space="0" w:color="auto"/>
            </w:tcBorders>
            <w:noWrap/>
            <w:vAlign w:val="center"/>
            <w:hideMark/>
          </w:tcPr>
          <w:p w14:paraId="184601DB"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SD3-OD11-A1-2</w:t>
            </w:r>
          </w:p>
        </w:tc>
        <w:tc>
          <w:tcPr>
            <w:tcW w:w="9380" w:type="dxa"/>
            <w:tcBorders>
              <w:top w:val="nil"/>
              <w:left w:val="nil"/>
              <w:bottom w:val="single" w:sz="4" w:space="0" w:color="auto"/>
              <w:right w:val="single" w:sz="8" w:space="0" w:color="auto"/>
            </w:tcBorders>
            <w:noWrap/>
            <w:vAlign w:val="bottom"/>
            <w:hideMark/>
          </w:tcPr>
          <w:p w14:paraId="50C1DE10"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SRC (AV, vergaderingen, mentoren?? …)</w:t>
            </w:r>
          </w:p>
        </w:tc>
        <w:tc>
          <w:tcPr>
            <w:tcW w:w="1760" w:type="dxa"/>
            <w:tcBorders>
              <w:top w:val="nil"/>
              <w:left w:val="nil"/>
              <w:bottom w:val="single" w:sz="4" w:space="0" w:color="auto"/>
              <w:right w:val="nil"/>
            </w:tcBorders>
            <w:shd w:val="clear" w:color="auto" w:fill="94D159" w:themeFill="accent2"/>
            <w:noWrap/>
            <w:vAlign w:val="bottom"/>
            <w:hideMark/>
          </w:tcPr>
          <w:p w14:paraId="3870EBCC" w14:textId="5698AA69"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35D062AE" w14:textId="77777777" w:rsidTr="003379D2">
        <w:trPr>
          <w:trHeight w:val="270"/>
        </w:trPr>
        <w:tc>
          <w:tcPr>
            <w:tcW w:w="1800" w:type="dxa"/>
            <w:tcBorders>
              <w:top w:val="nil"/>
              <w:left w:val="single" w:sz="8" w:space="0" w:color="auto"/>
              <w:bottom w:val="single" w:sz="4" w:space="0" w:color="auto"/>
              <w:right w:val="single" w:sz="8" w:space="0" w:color="auto"/>
            </w:tcBorders>
            <w:noWrap/>
            <w:vAlign w:val="center"/>
            <w:hideMark/>
          </w:tcPr>
          <w:p w14:paraId="6D2C1307"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SD3-OD11-A1-3</w:t>
            </w:r>
          </w:p>
        </w:tc>
        <w:tc>
          <w:tcPr>
            <w:tcW w:w="9380" w:type="dxa"/>
            <w:tcBorders>
              <w:top w:val="nil"/>
              <w:left w:val="nil"/>
              <w:bottom w:val="single" w:sz="4" w:space="0" w:color="auto"/>
              <w:right w:val="single" w:sz="8" w:space="0" w:color="auto"/>
            </w:tcBorders>
            <w:noWrap/>
            <w:vAlign w:val="bottom"/>
            <w:hideMark/>
          </w:tcPr>
          <w:p w14:paraId="4EE2E07D"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 xml:space="preserve">WOC (kalendercommissie, </w:t>
            </w:r>
            <w:proofErr w:type="spellStart"/>
            <w:r w:rsidRPr="00277887">
              <w:rPr>
                <w:rFonts w:ascii="Aptos Narrow" w:eastAsia="Times New Roman" w:hAnsi="Aptos Narrow" w:cs="Times New Roman"/>
                <w:color w:val="000000"/>
                <w:sz w:val="20"/>
                <w:szCs w:val="20"/>
                <w:lang w:eastAsia="nl-NL"/>
              </w:rPr>
              <w:t>randoricoordinatoren</w:t>
            </w:r>
            <w:proofErr w:type="spellEnd"/>
            <w:r w:rsidRPr="00277887">
              <w:rPr>
                <w:rFonts w:ascii="Aptos Narrow" w:eastAsia="Times New Roman" w:hAnsi="Aptos Narrow" w:cs="Times New Roman"/>
                <w:color w:val="000000"/>
                <w:sz w:val="20"/>
                <w:szCs w:val="20"/>
                <w:lang w:eastAsia="nl-NL"/>
              </w:rPr>
              <w:t xml:space="preserve"> en nationale </w:t>
            </w:r>
            <w:proofErr w:type="spellStart"/>
            <w:r w:rsidRPr="00277887">
              <w:rPr>
                <w:rFonts w:ascii="Aptos Narrow" w:eastAsia="Times New Roman" w:hAnsi="Aptos Narrow" w:cs="Times New Roman"/>
                <w:color w:val="000000"/>
                <w:sz w:val="20"/>
                <w:szCs w:val="20"/>
                <w:lang w:eastAsia="nl-NL"/>
              </w:rPr>
              <w:t>woc</w:t>
            </w:r>
            <w:proofErr w:type="spellEnd"/>
            <w:r w:rsidRPr="00277887">
              <w:rPr>
                <w:rFonts w:ascii="Aptos Narrow" w:eastAsia="Times New Roman" w:hAnsi="Aptos Narrow" w:cs="Times New Roman"/>
                <w:color w:val="000000"/>
                <w:sz w:val="20"/>
                <w:szCs w:val="20"/>
                <w:lang w:eastAsia="nl-NL"/>
              </w:rPr>
              <w:t>)</w:t>
            </w:r>
          </w:p>
        </w:tc>
        <w:tc>
          <w:tcPr>
            <w:tcW w:w="1760" w:type="dxa"/>
            <w:tcBorders>
              <w:top w:val="nil"/>
              <w:left w:val="nil"/>
              <w:bottom w:val="single" w:sz="4" w:space="0" w:color="auto"/>
              <w:right w:val="nil"/>
            </w:tcBorders>
            <w:shd w:val="clear" w:color="auto" w:fill="94D159" w:themeFill="accent2"/>
            <w:noWrap/>
            <w:vAlign w:val="bottom"/>
            <w:hideMark/>
          </w:tcPr>
          <w:p w14:paraId="70CAF971" w14:textId="688939BA"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23D3447F"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16668627"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SD3-OD11-A1-4</w:t>
            </w:r>
          </w:p>
        </w:tc>
        <w:tc>
          <w:tcPr>
            <w:tcW w:w="9380" w:type="dxa"/>
            <w:tcBorders>
              <w:top w:val="nil"/>
              <w:left w:val="nil"/>
              <w:bottom w:val="single" w:sz="4" w:space="0" w:color="auto"/>
              <w:right w:val="single" w:sz="8" w:space="0" w:color="auto"/>
            </w:tcBorders>
            <w:noWrap/>
            <w:vAlign w:val="bottom"/>
            <w:hideMark/>
          </w:tcPr>
          <w:p w14:paraId="763550F2"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provincies</w:t>
            </w:r>
          </w:p>
        </w:tc>
        <w:tc>
          <w:tcPr>
            <w:tcW w:w="1760" w:type="dxa"/>
            <w:tcBorders>
              <w:top w:val="nil"/>
              <w:left w:val="nil"/>
              <w:bottom w:val="single" w:sz="4" w:space="0" w:color="auto"/>
              <w:right w:val="nil"/>
            </w:tcBorders>
            <w:shd w:val="clear" w:color="auto" w:fill="94D159" w:themeFill="accent2"/>
            <w:noWrap/>
            <w:vAlign w:val="bottom"/>
            <w:hideMark/>
          </w:tcPr>
          <w:p w14:paraId="766F3864" w14:textId="324E6AFB"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74B750F7"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7AF792D3"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SD3-OD11-A1-5</w:t>
            </w:r>
          </w:p>
        </w:tc>
        <w:tc>
          <w:tcPr>
            <w:tcW w:w="9380" w:type="dxa"/>
            <w:tcBorders>
              <w:top w:val="nil"/>
              <w:left w:val="nil"/>
              <w:bottom w:val="single" w:sz="4" w:space="0" w:color="auto"/>
              <w:right w:val="single" w:sz="8" w:space="0" w:color="auto"/>
            </w:tcBorders>
            <w:noWrap/>
            <w:vAlign w:val="bottom"/>
            <w:hideMark/>
          </w:tcPr>
          <w:p w14:paraId="06C8AEED"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 Antwerpen</w:t>
            </w:r>
          </w:p>
        </w:tc>
        <w:tc>
          <w:tcPr>
            <w:tcW w:w="1760" w:type="dxa"/>
            <w:tcBorders>
              <w:top w:val="nil"/>
              <w:left w:val="nil"/>
              <w:bottom w:val="single" w:sz="4" w:space="0" w:color="auto"/>
              <w:right w:val="nil"/>
            </w:tcBorders>
            <w:shd w:val="clear" w:color="auto" w:fill="94D159" w:themeFill="accent2"/>
            <w:noWrap/>
            <w:vAlign w:val="bottom"/>
            <w:hideMark/>
          </w:tcPr>
          <w:p w14:paraId="5BEB80C1" w14:textId="056AEA57"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7C3BAC08"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37AA004D"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SD3-OD11-A1-6</w:t>
            </w:r>
          </w:p>
        </w:tc>
        <w:tc>
          <w:tcPr>
            <w:tcW w:w="9380" w:type="dxa"/>
            <w:tcBorders>
              <w:top w:val="nil"/>
              <w:left w:val="nil"/>
              <w:bottom w:val="single" w:sz="4" w:space="0" w:color="auto"/>
              <w:right w:val="single" w:sz="8" w:space="0" w:color="auto"/>
            </w:tcBorders>
            <w:noWrap/>
            <w:vAlign w:val="bottom"/>
            <w:hideMark/>
          </w:tcPr>
          <w:p w14:paraId="0FDA6B75"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 Vlaams-Brabant</w:t>
            </w:r>
          </w:p>
        </w:tc>
        <w:tc>
          <w:tcPr>
            <w:tcW w:w="1760" w:type="dxa"/>
            <w:tcBorders>
              <w:top w:val="nil"/>
              <w:left w:val="nil"/>
              <w:bottom w:val="single" w:sz="4" w:space="0" w:color="auto"/>
              <w:right w:val="nil"/>
            </w:tcBorders>
            <w:shd w:val="clear" w:color="auto" w:fill="94D159" w:themeFill="accent2"/>
            <w:noWrap/>
            <w:vAlign w:val="bottom"/>
            <w:hideMark/>
          </w:tcPr>
          <w:p w14:paraId="4959270B" w14:textId="71ACC632"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2B212B3F"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1843A359"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SD3-OD11-A1-7</w:t>
            </w:r>
          </w:p>
        </w:tc>
        <w:tc>
          <w:tcPr>
            <w:tcW w:w="9380" w:type="dxa"/>
            <w:tcBorders>
              <w:top w:val="nil"/>
              <w:left w:val="nil"/>
              <w:bottom w:val="single" w:sz="4" w:space="0" w:color="auto"/>
              <w:right w:val="single" w:sz="8" w:space="0" w:color="auto"/>
            </w:tcBorders>
            <w:noWrap/>
            <w:vAlign w:val="bottom"/>
            <w:hideMark/>
          </w:tcPr>
          <w:p w14:paraId="75DE4B4B"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 West-Vlaanderen</w:t>
            </w:r>
          </w:p>
        </w:tc>
        <w:tc>
          <w:tcPr>
            <w:tcW w:w="1760" w:type="dxa"/>
            <w:tcBorders>
              <w:top w:val="nil"/>
              <w:left w:val="nil"/>
              <w:bottom w:val="single" w:sz="4" w:space="0" w:color="auto"/>
              <w:right w:val="nil"/>
            </w:tcBorders>
            <w:shd w:val="clear" w:color="auto" w:fill="94D159" w:themeFill="accent2"/>
            <w:noWrap/>
            <w:vAlign w:val="bottom"/>
            <w:hideMark/>
          </w:tcPr>
          <w:p w14:paraId="6BFB84C3" w14:textId="0C3C6E05"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42A1A106"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3284D3D9"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SD3-OD11-A1-8</w:t>
            </w:r>
          </w:p>
        </w:tc>
        <w:tc>
          <w:tcPr>
            <w:tcW w:w="9380" w:type="dxa"/>
            <w:tcBorders>
              <w:top w:val="nil"/>
              <w:left w:val="nil"/>
              <w:bottom w:val="single" w:sz="4" w:space="0" w:color="auto"/>
              <w:right w:val="single" w:sz="8" w:space="0" w:color="auto"/>
            </w:tcBorders>
            <w:noWrap/>
            <w:vAlign w:val="bottom"/>
            <w:hideMark/>
          </w:tcPr>
          <w:p w14:paraId="2CBFFC02"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 Oost-Vlaanderen</w:t>
            </w:r>
          </w:p>
        </w:tc>
        <w:tc>
          <w:tcPr>
            <w:tcW w:w="1760" w:type="dxa"/>
            <w:tcBorders>
              <w:top w:val="nil"/>
              <w:left w:val="nil"/>
              <w:bottom w:val="single" w:sz="4" w:space="0" w:color="auto"/>
              <w:right w:val="nil"/>
            </w:tcBorders>
            <w:shd w:val="clear" w:color="auto" w:fill="94D159" w:themeFill="accent2"/>
            <w:noWrap/>
            <w:vAlign w:val="bottom"/>
            <w:hideMark/>
          </w:tcPr>
          <w:p w14:paraId="5C3399D6" w14:textId="0555610E"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0C16821F"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4DAB4DCD"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SD3-OD11-A1-9</w:t>
            </w:r>
          </w:p>
        </w:tc>
        <w:tc>
          <w:tcPr>
            <w:tcW w:w="9380" w:type="dxa"/>
            <w:tcBorders>
              <w:top w:val="nil"/>
              <w:left w:val="nil"/>
              <w:bottom w:val="single" w:sz="4" w:space="0" w:color="auto"/>
              <w:right w:val="single" w:sz="8" w:space="0" w:color="auto"/>
            </w:tcBorders>
            <w:noWrap/>
            <w:vAlign w:val="bottom"/>
            <w:hideMark/>
          </w:tcPr>
          <w:p w14:paraId="3FD49D85"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 Limburg</w:t>
            </w:r>
          </w:p>
        </w:tc>
        <w:tc>
          <w:tcPr>
            <w:tcW w:w="1760" w:type="dxa"/>
            <w:tcBorders>
              <w:top w:val="nil"/>
              <w:left w:val="nil"/>
              <w:bottom w:val="single" w:sz="4" w:space="0" w:color="auto"/>
              <w:right w:val="nil"/>
            </w:tcBorders>
            <w:shd w:val="clear" w:color="auto" w:fill="94D159" w:themeFill="accent2"/>
            <w:noWrap/>
            <w:vAlign w:val="bottom"/>
            <w:hideMark/>
          </w:tcPr>
          <w:p w14:paraId="5AABCE4F" w14:textId="37790225"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0E080898" w14:textId="77777777" w:rsidTr="0029075F">
        <w:trPr>
          <w:trHeight w:val="270"/>
        </w:trPr>
        <w:tc>
          <w:tcPr>
            <w:tcW w:w="1800" w:type="dxa"/>
            <w:tcBorders>
              <w:top w:val="nil"/>
              <w:left w:val="single" w:sz="8" w:space="0" w:color="auto"/>
              <w:bottom w:val="single" w:sz="4" w:space="0" w:color="auto"/>
              <w:right w:val="single" w:sz="8" w:space="0" w:color="auto"/>
            </w:tcBorders>
            <w:noWrap/>
            <w:vAlign w:val="center"/>
            <w:hideMark/>
          </w:tcPr>
          <w:p w14:paraId="568A956F"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SD3-OD11-A1-10</w:t>
            </w:r>
          </w:p>
        </w:tc>
        <w:tc>
          <w:tcPr>
            <w:tcW w:w="9380" w:type="dxa"/>
            <w:tcBorders>
              <w:top w:val="nil"/>
              <w:left w:val="nil"/>
              <w:bottom w:val="single" w:sz="4" w:space="0" w:color="auto"/>
              <w:right w:val="single" w:sz="8" w:space="0" w:color="auto"/>
            </w:tcBorders>
            <w:noWrap/>
            <w:vAlign w:val="bottom"/>
            <w:hideMark/>
          </w:tcPr>
          <w:p w14:paraId="1D93A9AE"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provincie algemeen</w:t>
            </w:r>
          </w:p>
        </w:tc>
        <w:tc>
          <w:tcPr>
            <w:tcW w:w="1760" w:type="dxa"/>
            <w:tcBorders>
              <w:top w:val="nil"/>
              <w:left w:val="nil"/>
              <w:bottom w:val="single" w:sz="4" w:space="0" w:color="auto"/>
              <w:right w:val="nil"/>
            </w:tcBorders>
            <w:shd w:val="clear" w:color="auto" w:fill="94D159" w:themeFill="accent2"/>
            <w:noWrap/>
            <w:vAlign w:val="bottom"/>
            <w:hideMark/>
          </w:tcPr>
          <w:p w14:paraId="44E13055" w14:textId="385417CA"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684ADB24" w14:textId="77777777" w:rsidTr="00B52C5D">
        <w:trPr>
          <w:trHeight w:val="270"/>
        </w:trPr>
        <w:tc>
          <w:tcPr>
            <w:tcW w:w="1800" w:type="dxa"/>
            <w:tcBorders>
              <w:top w:val="nil"/>
              <w:left w:val="single" w:sz="8" w:space="0" w:color="auto"/>
              <w:bottom w:val="single" w:sz="4" w:space="0" w:color="auto"/>
              <w:right w:val="single" w:sz="8" w:space="0" w:color="auto"/>
            </w:tcBorders>
            <w:noWrap/>
            <w:vAlign w:val="center"/>
            <w:hideMark/>
          </w:tcPr>
          <w:p w14:paraId="653E6F48"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SD3-OD11-A1-11</w:t>
            </w:r>
          </w:p>
        </w:tc>
        <w:tc>
          <w:tcPr>
            <w:tcW w:w="9380" w:type="dxa"/>
            <w:tcBorders>
              <w:top w:val="nil"/>
              <w:left w:val="nil"/>
              <w:bottom w:val="single" w:sz="4" w:space="0" w:color="auto"/>
              <w:right w:val="single" w:sz="8" w:space="0" w:color="auto"/>
            </w:tcBorders>
            <w:noWrap/>
            <w:vAlign w:val="bottom"/>
            <w:hideMark/>
          </w:tcPr>
          <w:p w14:paraId="2740029C" w14:textId="21B3D78E" w:rsidR="00277887" w:rsidRPr="00277887" w:rsidRDefault="00AF1E39" w:rsidP="00277887">
            <w:pPr>
              <w:spacing w:after="0" w:line="240" w:lineRule="auto"/>
              <w:rPr>
                <w:rFonts w:ascii="Aptos Narrow" w:eastAsia="Times New Roman" w:hAnsi="Aptos Narrow" w:cs="Times New Roman"/>
                <w:color w:val="000000"/>
                <w:sz w:val="20"/>
                <w:szCs w:val="20"/>
                <w:lang w:eastAsia="nl-NL"/>
              </w:rPr>
            </w:pPr>
            <w:r>
              <w:rPr>
                <w:rFonts w:ascii="Aptos Narrow" w:eastAsia="Times New Roman" w:hAnsi="Aptos Narrow" w:cs="Times New Roman"/>
                <w:color w:val="000000"/>
                <w:sz w:val="20"/>
                <w:szCs w:val="20"/>
                <w:lang w:eastAsia="nl-NL"/>
              </w:rPr>
              <w:t>Ethisch Advies Orgaan</w:t>
            </w:r>
          </w:p>
        </w:tc>
        <w:tc>
          <w:tcPr>
            <w:tcW w:w="1760" w:type="dxa"/>
            <w:tcBorders>
              <w:top w:val="nil"/>
              <w:left w:val="nil"/>
              <w:bottom w:val="single" w:sz="4" w:space="0" w:color="auto"/>
              <w:right w:val="nil"/>
            </w:tcBorders>
            <w:shd w:val="clear" w:color="auto" w:fill="94D159" w:themeFill="accent2"/>
            <w:noWrap/>
            <w:vAlign w:val="bottom"/>
            <w:hideMark/>
          </w:tcPr>
          <w:p w14:paraId="5DB0F243" w14:textId="5E152104"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05CCAF18" w14:textId="77777777" w:rsidTr="00C65AD9">
        <w:trPr>
          <w:trHeight w:val="270"/>
        </w:trPr>
        <w:tc>
          <w:tcPr>
            <w:tcW w:w="1800" w:type="dxa"/>
            <w:tcBorders>
              <w:top w:val="nil"/>
              <w:left w:val="single" w:sz="8" w:space="0" w:color="auto"/>
              <w:bottom w:val="single" w:sz="4" w:space="0" w:color="auto"/>
              <w:right w:val="single" w:sz="8" w:space="0" w:color="auto"/>
            </w:tcBorders>
            <w:noWrap/>
            <w:vAlign w:val="center"/>
            <w:hideMark/>
          </w:tcPr>
          <w:p w14:paraId="1AC5D603"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SD3-OD11-A1-12</w:t>
            </w:r>
          </w:p>
        </w:tc>
        <w:tc>
          <w:tcPr>
            <w:tcW w:w="9380" w:type="dxa"/>
            <w:tcBorders>
              <w:top w:val="nil"/>
              <w:left w:val="nil"/>
              <w:bottom w:val="single" w:sz="4" w:space="0" w:color="auto"/>
              <w:right w:val="single" w:sz="8" w:space="0" w:color="auto"/>
            </w:tcBorders>
            <w:noWrap/>
            <w:vAlign w:val="bottom"/>
            <w:hideMark/>
          </w:tcPr>
          <w:p w14:paraId="32AFF414"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medische ( artikel en vergadering)</w:t>
            </w:r>
          </w:p>
        </w:tc>
        <w:tc>
          <w:tcPr>
            <w:tcW w:w="1760" w:type="dxa"/>
            <w:tcBorders>
              <w:top w:val="nil"/>
              <w:left w:val="nil"/>
              <w:bottom w:val="single" w:sz="4" w:space="0" w:color="auto"/>
              <w:right w:val="nil"/>
            </w:tcBorders>
            <w:shd w:val="clear" w:color="auto" w:fill="94D159" w:themeFill="accent2"/>
            <w:noWrap/>
            <w:vAlign w:val="bottom"/>
            <w:hideMark/>
          </w:tcPr>
          <w:p w14:paraId="23336594" w14:textId="751E27D7"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59D28A61" w14:textId="77777777" w:rsidTr="00B52C5D">
        <w:trPr>
          <w:trHeight w:val="270"/>
        </w:trPr>
        <w:tc>
          <w:tcPr>
            <w:tcW w:w="1800" w:type="dxa"/>
            <w:tcBorders>
              <w:top w:val="nil"/>
              <w:left w:val="single" w:sz="8" w:space="0" w:color="auto"/>
              <w:bottom w:val="single" w:sz="4" w:space="0" w:color="auto"/>
              <w:right w:val="single" w:sz="8" w:space="0" w:color="auto"/>
            </w:tcBorders>
            <w:noWrap/>
            <w:vAlign w:val="center"/>
            <w:hideMark/>
          </w:tcPr>
          <w:p w14:paraId="1865D468"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SD3-OD11-A1-13</w:t>
            </w:r>
          </w:p>
        </w:tc>
        <w:tc>
          <w:tcPr>
            <w:tcW w:w="9380" w:type="dxa"/>
            <w:tcBorders>
              <w:top w:val="nil"/>
              <w:left w:val="nil"/>
              <w:bottom w:val="single" w:sz="4" w:space="0" w:color="auto"/>
              <w:right w:val="single" w:sz="8" w:space="0" w:color="auto"/>
            </w:tcBorders>
            <w:noWrap/>
            <w:vAlign w:val="bottom"/>
            <w:hideMark/>
          </w:tcPr>
          <w:p w14:paraId="15926576"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G commissie  vergaderingen</w:t>
            </w:r>
          </w:p>
        </w:tc>
        <w:tc>
          <w:tcPr>
            <w:tcW w:w="1760" w:type="dxa"/>
            <w:tcBorders>
              <w:top w:val="nil"/>
              <w:left w:val="nil"/>
              <w:bottom w:val="single" w:sz="4" w:space="0" w:color="auto"/>
              <w:right w:val="nil"/>
            </w:tcBorders>
            <w:shd w:val="clear" w:color="auto" w:fill="94D159" w:themeFill="accent2"/>
            <w:noWrap/>
            <w:vAlign w:val="bottom"/>
            <w:hideMark/>
          </w:tcPr>
          <w:p w14:paraId="2C4B24E1" w14:textId="6BA07E74"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2C606566" w14:textId="77777777" w:rsidTr="005F4F39">
        <w:trPr>
          <w:trHeight w:val="270"/>
        </w:trPr>
        <w:tc>
          <w:tcPr>
            <w:tcW w:w="1800" w:type="dxa"/>
            <w:tcBorders>
              <w:top w:val="nil"/>
              <w:left w:val="single" w:sz="8" w:space="0" w:color="auto"/>
              <w:bottom w:val="single" w:sz="4" w:space="0" w:color="auto"/>
              <w:right w:val="single" w:sz="8" w:space="0" w:color="auto"/>
            </w:tcBorders>
            <w:noWrap/>
            <w:vAlign w:val="center"/>
            <w:hideMark/>
          </w:tcPr>
          <w:p w14:paraId="7D137F61"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SD3-OD11-A1-14</w:t>
            </w:r>
          </w:p>
        </w:tc>
        <w:tc>
          <w:tcPr>
            <w:tcW w:w="9380" w:type="dxa"/>
            <w:tcBorders>
              <w:top w:val="nil"/>
              <w:left w:val="nil"/>
              <w:bottom w:val="single" w:sz="4" w:space="0" w:color="auto"/>
              <w:right w:val="single" w:sz="8" w:space="0" w:color="auto"/>
            </w:tcBorders>
            <w:noWrap/>
            <w:vAlign w:val="bottom"/>
            <w:hideMark/>
          </w:tcPr>
          <w:p w14:paraId="700AABC3"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tuchtcommissie</w:t>
            </w:r>
          </w:p>
        </w:tc>
        <w:tc>
          <w:tcPr>
            <w:tcW w:w="1760" w:type="dxa"/>
            <w:tcBorders>
              <w:top w:val="nil"/>
              <w:left w:val="nil"/>
              <w:bottom w:val="single" w:sz="4" w:space="0" w:color="auto"/>
              <w:right w:val="nil"/>
            </w:tcBorders>
            <w:shd w:val="clear" w:color="auto" w:fill="FFC000"/>
            <w:noWrap/>
            <w:vAlign w:val="bottom"/>
            <w:hideMark/>
          </w:tcPr>
          <w:p w14:paraId="646C5E09" w14:textId="169B1B62"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2F614B13" w14:textId="77777777" w:rsidTr="00A859F4">
        <w:trPr>
          <w:trHeight w:val="270"/>
        </w:trPr>
        <w:tc>
          <w:tcPr>
            <w:tcW w:w="1800" w:type="dxa"/>
            <w:tcBorders>
              <w:top w:val="nil"/>
              <w:left w:val="single" w:sz="8" w:space="0" w:color="auto"/>
              <w:bottom w:val="single" w:sz="4" w:space="0" w:color="auto"/>
              <w:right w:val="single" w:sz="8" w:space="0" w:color="auto"/>
            </w:tcBorders>
            <w:noWrap/>
            <w:vAlign w:val="center"/>
            <w:hideMark/>
          </w:tcPr>
          <w:p w14:paraId="091EC3A3"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SD3-OD11-A1-15</w:t>
            </w:r>
          </w:p>
        </w:tc>
        <w:tc>
          <w:tcPr>
            <w:tcW w:w="9380" w:type="dxa"/>
            <w:tcBorders>
              <w:top w:val="nil"/>
              <w:left w:val="nil"/>
              <w:bottom w:val="single" w:sz="4" w:space="0" w:color="auto"/>
              <w:right w:val="single" w:sz="8" w:space="0" w:color="auto"/>
            </w:tcBorders>
            <w:noWrap/>
            <w:vAlign w:val="bottom"/>
            <w:hideMark/>
          </w:tcPr>
          <w:p w14:paraId="7C4405EC"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 xml:space="preserve">CGT (vergaderingen, OCHG, NOCHG, NKC) </w:t>
            </w:r>
          </w:p>
        </w:tc>
        <w:tc>
          <w:tcPr>
            <w:tcW w:w="1760" w:type="dxa"/>
            <w:tcBorders>
              <w:top w:val="nil"/>
              <w:left w:val="nil"/>
              <w:bottom w:val="single" w:sz="4" w:space="0" w:color="auto"/>
              <w:right w:val="nil"/>
            </w:tcBorders>
            <w:shd w:val="clear" w:color="auto" w:fill="94D159" w:themeFill="accent2"/>
            <w:noWrap/>
            <w:vAlign w:val="bottom"/>
            <w:hideMark/>
          </w:tcPr>
          <w:p w14:paraId="58A43A66" w14:textId="45917476"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1C11A5E1" w14:textId="77777777" w:rsidTr="00A859F4">
        <w:trPr>
          <w:trHeight w:val="270"/>
        </w:trPr>
        <w:tc>
          <w:tcPr>
            <w:tcW w:w="1800" w:type="dxa"/>
            <w:tcBorders>
              <w:top w:val="nil"/>
              <w:left w:val="single" w:sz="8" w:space="0" w:color="auto"/>
              <w:bottom w:val="single" w:sz="4" w:space="0" w:color="auto"/>
              <w:right w:val="single" w:sz="8" w:space="0" w:color="auto"/>
            </w:tcBorders>
            <w:noWrap/>
            <w:vAlign w:val="center"/>
            <w:hideMark/>
          </w:tcPr>
          <w:p w14:paraId="4289E095"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SD3-OD11-A1-16</w:t>
            </w:r>
          </w:p>
        </w:tc>
        <w:tc>
          <w:tcPr>
            <w:tcW w:w="9380" w:type="dxa"/>
            <w:tcBorders>
              <w:top w:val="nil"/>
              <w:left w:val="nil"/>
              <w:bottom w:val="single" w:sz="4" w:space="0" w:color="auto"/>
              <w:right w:val="single" w:sz="8" w:space="0" w:color="auto"/>
            </w:tcBorders>
            <w:noWrap/>
            <w:vAlign w:val="bottom"/>
            <w:hideMark/>
          </w:tcPr>
          <w:p w14:paraId="3E799550"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CGT RVH</w:t>
            </w:r>
          </w:p>
        </w:tc>
        <w:tc>
          <w:tcPr>
            <w:tcW w:w="1760" w:type="dxa"/>
            <w:tcBorders>
              <w:top w:val="nil"/>
              <w:left w:val="nil"/>
              <w:bottom w:val="single" w:sz="4" w:space="0" w:color="auto"/>
              <w:right w:val="nil"/>
            </w:tcBorders>
            <w:shd w:val="clear" w:color="auto" w:fill="94D159" w:themeFill="accent2"/>
            <w:noWrap/>
            <w:vAlign w:val="bottom"/>
            <w:hideMark/>
          </w:tcPr>
          <w:p w14:paraId="5961E817" w14:textId="1FC0E156"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08D7D47A" w14:textId="77777777" w:rsidTr="003379D2">
        <w:trPr>
          <w:trHeight w:val="270"/>
        </w:trPr>
        <w:tc>
          <w:tcPr>
            <w:tcW w:w="1800" w:type="dxa"/>
            <w:tcBorders>
              <w:top w:val="nil"/>
              <w:left w:val="single" w:sz="8" w:space="0" w:color="auto"/>
              <w:bottom w:val="single" w:sz="4" w:space="0" w:color="auto"/>
              <w:right w:val="single" w:sz="8" w:space="0" w:color="auto"/>
            </w:tcBorders>
            <w:noWrap/>
            <w:vAlign w:val="center"/>
            <w:hideMark/>
          </w:tcPr>
          <w:p w14:paraId="6C157550"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SD3-OD11-A1-17</w:t>
            </w:r>
          </w:p>
        </w:tc>
        <w:tc>
          <w:tcPr>
            <w:tcW w:w="9380" w:type="dxa"/>
            <w:tcBorders>
              <w:top w:val="nil"/>
              <w:left w:val="nil"/>
              <w:bottom w:val="single" w:sz="4" w:space="0" w:color="auto"/>
              <w:right w:val="single" w:sz="8" w:space="0" w:color="auto"/>
            </w:tcBorders>
            <w:noWrap/>
            <w:vAlign w:val="bottom"/>
            <w:hideMark/>
          </w:tcPr>
          <w:p w14:paraId="0E427055"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Veteranen (vergaderingen)</w:t>
            </w:r>
          </w:p>
        </w:tc>
        <w:tc>
          <w:tcPr>
            <w:tcW w:w="1760" w:type="dxa"/>
            <w:tcBorders>
              <w:top w:val="nil"/>
              <w:left w:val="nil"/>
              <w:bottom w:val="single" w:sz="4" w:space="0" w:color="auto"/>
              <w:right w:val="nil"/>
            </w:tcBorders>
            <w:shd w:val="clear" w:color="auto" w:fill="94D159" w:themeFill="accent2"/>
            <w:noWrap/>
            <w:vAlign w:val="bottom"/>
            <w:hideMark/>
          </w:tcPr>
          <w:p w14:paraId="25DC2082" w14:textId="1921D7C4"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3B8F4311" w14:textId="77777777" w:rsidTr="003379D2">
        <w:trPr>
          <w:trHeight w:val="270"/>
        </w:trPr>
        <w:tc>
          <w:tcPr>
            <w:tcW w:w="1800" w:type="dxa"/>
            <w:tcBorders>
              <w:top w:val="nil"/>
              <w:left w:val="single" w:sz="8" w:space="0" w:color="auto"/>
              <w:bottom w:val="single" w:sz="4" w:space="0" w:color="auto"/>
              <w:right w:val="single" w:sz="8" w:space="0" w:color="auto"/>
            </w:tcBorders>
            <w:noWrap/>
            <w:vAlign w:val="center"/>
            <w:hideMark/>
          </w:tcPr>
          <w:p w14:paraId="5AFEF71A"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SD3-OD11-A1-18</w:t>
            </w:r>
          </w:p>
        </w:tc>
        <w:tc>
          <w:tcPr>
            <w:tcW w:w="9380" w:type="dxa"/>
            <w:tcBorders>
              <w:top w:val="nil"/>
              <w:left w:val="nil"/>
              <w:bottom w:val="single" w:sz="4" w:space="0" w:color="auto"/>
              <w:right w:val="single" w:sz="8" w:space="0" w:color="auto"/>
            </w:tcBorders>
            <w:noWrap/>
            <w:vAlign w:val="bottom"/>
            <w:hideMark/>
          </w:tcPr>
          <w:p w14:paraId="025A95C9"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Sporttechnische cel (</w:t>
            </w:r>
            <w:proofErr w:type="spellStart"/>
            <w:r w:rsidRPr="00277887">
              <w:rPr>
                <w:rFonts w:ascii="Aptos Narrow" w:eastAsia="Times New Roman" w:hAnsi="Aptos Narrow" w:cs="Times New Roman"/>
                <w:sz w:val="20"/>
                <w:szCs w:val="20"/>
                <w:lang w:eastAsia="nl-NL"/>
              </w:rPr>
              <w:t>topssport</w:t>
            </w:r>
            <w:proofErr w:type="spellEnd"/>
            <w:r w:rsidRPr="00277887">
              <w:rPr>
                <w:rFonts w:ascii="Aptos Narrow" w:eastAsia="Times New Roman" w:hAnsi="Aptos Narrow" w:cs="Times New Roman"/>
                <w:sz w:val="20"/>
                <w:szCs w:val="20"/>
                <w:lang w:eastAsia="nl-NL"/>
              </w:rPr>
              <w:t xml:space="preserve">, </w:t>
            </w:r>
            <w:proofErr w:type="spellStart"/>
            <w:r w:rsidRPr="00277887">
              <w:rPr>
                <w:rFonts w:ascii="Aptos Narrow" w:eastAsia="Times New Roman" w:hAnsi="Aptos Narrow" w:cs="Times New Roman"/>
                <w:sz w:val="20"/>
                <w:szCs w:val="20"/>
                <w:lang w:eastAsia="nl-NL"/>
              </w:rPr>
              <w:t>dsko</w:t>
            </w:r>
            <w:proofErr w:type="spellEnd"/>
            <w:r w:rsidRPr="00277887">
              <w:rPr>
                <w:rFonts w:ascii="Aptos Narrow" w:eastAsia="Times New Roman" w:hAnsi="Aptos Narrow" w:cs="Times New Roman"/>
                <w:sz w:val="20"/>
                <w:szCs w:val="20"/>
                <w:lang w:eastAsia="nl-NL"/>
              </w:rPr>
              <w:t xml:space="preserve">, </w:t>
            </w:r>
            <w:proofErr w:type="spellStart"/>
            <w:r w:rsidRPr="00277887">
              <w:rPr>
                <w:rFonts w:ascii="Aptos Narrow" w:eastAsia="Times New Roman" w:hAnsi="Aptos Narrow" w:cs="Times New Roman"/>
                <w:sz w:val="20"/>
                <w:szCs w:val="20"/>
                <w:lang w:eastAsia="nl-NL"/>
              </w:rPr>
              <w:t>td</w:t>
            </w:r>
            <w:proofErr w:type="spellEnd"/>
            <w:r w:rsidRPr="00277887">
              <w:rPr>
                <w:rFonts w:ascii="Aptos Narrow" w:eastAsia="Times New Roman" w:hAnsi="Aptos Narrow" w:cs="Times New Roman"/>
                <w:sz w:val="20"/>
                <w:szCs w:val="20"/>
                <w:lang w:eastAsia="nl-NL"/>
              </w:rPr>
              <w:t>, … ) - andere naam (nog op te richten)</w:t>
            </w:r>
          </w:p>
        </w:tc>
        <w:tc>
          <w:tcPr>
            <w:tcW w:w="1760" w:type="dxa"/>
            <w:tcBorders>
              <w:top w:val="nil"/>
              <w:left w:val="nil"/>
              <w:bottom w:val="single" w:sz="4" w:space="0" w:color="auto"/>
              <w:right w:val="nil"/>
            </w:tcBorders>
            <w:shd w:val="clear" w:color="auto" w:fill="FFC000"/>
            <w:noWrap/>
            <w:vAlign w:val="bottom"/>
            <w:hideMark/>
          </w:tcPr>
          <w:p w14:paraId="683104BA" w14:textId="425F4834"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05350751" w14:textId="77777777" w:rsidTr="00A859F4">
        <w:trPr>
          <w:trHeight w:val="270"/>
        </w:trPr>
        <w:tc>
          <w:tcPr>
            <w:tcW w:w="1800" w:type="dxa"/>
            <w:tcBorders>
              <w:top w:val="nil"/>
              <w:left w:val="single" w:sz="8" w:space="0" w:color="auto"/>
              <w:bottom w:val="single" w:sz="4" w:space="0" w:color="auto"/>
              <w:right w:val="single" w:sz="8" w:space="0" w:color="auto"/>
            </w:tcBorders>
            <w:noWrap/>
            <w:vAlign w:val="center"/>
            <w:hideMark/>
          </w:tcPr>
          <w:p w14:paraId="020CB873"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SD3-OD11-A1-19</w:t>
            </w:r>
          </w:p>
        </w:tc>
        <w:tc>
          <w:tcPr>
            <w:tcW w:w="9380" w:type="dxa"/>
            <w:tcBorders>
              <w:top w:val="nil"/>
              <w:left w:val="nil"/>
              <w:bottom w:val="single" w:sz="4" w:space="0" w:color="auto"/>
              <w:right w:val="single" w:sz="8" w:space="0" w:color="auto"/>
            </w:tcBorders>
            <w:noWrap/>
            <w:vAlign w:val="bottom"/>
            <w:hideMark/>
          </w:tcPr>
          <w:p w14:paraId="3D0CBC04" w14:textId="77777777" w:rsidR="00277887" w:rsidRPr="00277887" w:rsidRDefault="00277887" w:rsidP="00277887">
            <w:pPr>
              <w:spacing w:after="0" w:line="240" w:lineRule="auto"/>
              <w:rPr>
                <w:rFonts w:ascii="Aptos Narrow" w:eastAsia="Times New Roman" w:hAnsi="Aptos Narrow" w:cs="Times New Roman"/>
                <w:color w:val="000000"/>
                <w:sz w:val="20"/>
                <w:szCs w:val="20"/>
                <w:lang w:eastAsia="nl-NL"/>
              </w:rPr>
            </w:pPr>
            <w:r w:rsidRPr="00277887">
              <w:rPr>
                <w:rFonts w:ascii="Aptos Narrow" w:eastAsia="Times New Roman" w:hAnsi="Aptos Narrow" w:cs="Times New Roman"/>
                <w:color w:val="000000"/>
                <w:sz w:val="20"/>
                <w:szCs w:val="20"/>
                <w:lang w:eastAsia="nl-NL"/>
              </w:rPr>
              <w:t>Financieel comité (</w:t>
            </w:r>
            <w:proofErr w:type="spellStart"/>
            <w:r w:rsidRPr="00277887">
              <w:rPr>
                <w:rFonts w:ascii="Aptos Narrow" w:eastAsia="Times New Roman" w:hAnsi="Aptos Narrow" w:cs="Times New Roman"/>
                <w:color w:val="000000"/>
                <w:sz w:val="20"/>
                <w:szCs w:val="20"/>
                <w:lang w:eastAsia="nl-NL"/>
              </w:rPr>
              <w:t>ikv</w:t>
            </w:r>
            <w:proofErr w:type="spellEnd"/>
            <w:r w:rsidRPr="00277887">
              <w:rPr>
                <w:rFonts w:ascii="Aptos Narrow" w:eastAsia="Times New Roman" w:hAnsi="Aptos Narrow" w:cs="Times New Roman"/>
                <w:color w:val="000000"/>
                <w:sz w:val="20"/>
                <w:szCs w:val="20"/>
                <w:lang w:eastAsia="nl-NL"/>
              </w:rPr>
              <w:t xml:space="preserve"> risicobeheersing)</w:t>
            </w:r>
          </w:p>
        </w:tc>
        <w:tc>
          <w:tcPr>
            <w:tcW w:w="1760" w:type="dxa"/>
            <w:tcBorders>
              <w:top w:val="nil"/>
              <w:left w:val="nil"/>
              <w:bottom w:val="single" w:sz="4" w:space="0" w:color="auto"/>
              <w:right w:val="nil"/>
            </w:tcBorders>
            <w:shd w:val="clear" w:color="auto" w:fill="94D159" w:themeFill="accent2"/>
            <w:noWrap/>
            <w:vAlign w:val="bottom"/>
            <w:hideMark/>
          </w:tcPr>
          <w:p w14:paraId="2C95ADB0" w14:textId="782DB2FF"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r w:rsidR="00277887" w:rsidRPr="00277887" w14:paraId="2975FCB5" w14:textId="77777777" w:rsidTr="003379D2">
        <w:trPr>
          <w:trHeight w:val="270"/>
        </w:trPr>
        <w:tc>
          <w:tcPr>
            <w:tcW w:w="1800" w:type="dxa"/>
            <w:tcBorders>
              <w:top w:val="nil"/>
              <w:left w:val="single" w:sz="8" w:space="0" w:color="auto"/>
              <w:bottom w:val="single" w:sz="4" w:space="0" w:color="auto"/>
              <w:right w:val="single" w:sz="8" w:space="0" w:color="auto"/>
            </w:tcBorders>
            <w:shd w:val="clear" w:color="000000" w:fill="F2CEEF"/>
            <w:noWrap/>
            <w:vAlign w:val="center"/>
            <w:hideMark/>
          </w:tcPr>
          <w:p w14:paraId="5E6661C0"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SD3-OD11-A1-20</w:t>
            </w:r>
          </w:p>
        </w:tc>
        <w:tc>
          <w:tcPr>
            <w:tcW w:w="9380" w:type="dxa"/>
            <w:tcBorders>
              <w:top w:val="nil"/>
              <w:left w:val="nil"/>
              <w:bottom w:val="single" w:sz="4" w:space="0" w:color="auto"/>
              <w:right w:val="single" w:sz="8" w:space="0" w:color="auto"/>
            </w:tcBorders>
            <w:shd w:val="clear" w:color="000000" w:fill="F2CEEF"/>
            <w:noWrap/>
            <w:vAlign w:val="bottom"/>
            <w:hideMark/>
          </w:tcPr>
          <w:p w14:paraId="18C0ECDA" w14:textId="77777777" w:rsidR="00277887" w:rsidRPr="00277887" w:rsidRDefault="00277887" w:rsidP="00277887">
            <w:pPr>
              <w:spacing w:after="0" w:line="240" w:lineRule="auto"/>
              <w:rPr>
                <w:rFonts w:ascii="Aptos Narrow" w:eastAsia="Times New Roman" w:hAnsi="Aptos Narrow" w:cs="Times New Roman"/>
                <w:sz w:val="20"/>
                <w:szCs w:val="20"/>
                <w:lang w:eastAsia="nl-NL"/>
              </w:rPr>
            </w:pPr>
            <w:r w:rsidRPr="00277887">
              <w:rPr>
                <w:rFonts w:ascii="Aptos Narrow" w:eastAsia="Times New Roman" w:hAnsi="Aptos Narrow" w:cs="Times New Roman"/>
                <w:sz w:val="20"/>
                <w:szCs w:val="20"/>
                <w:lang w:eastAsia="nl-NL"/>
              </w:rPr>
              <w:t xml:space="preserve">Wedstrijdsystemen commissie </w:t>
            </w:r>
          </w:p>
        </w:tc>
        <w:tc>
          <w:tcPr>
            <w:tcW w:w="1760" w:type="dxa"/>
            <w:tcBorders>
              <w:top w:val="nil"/>
              <w:left w:val="nil"/>
              <w:bottom w:val="single" w:sz="4" w:space="0" w:color="auto"/>
              <w:right w:val="nil"/>
            </w:tcBorders>
            <w:shd w:val="clear" w:color="auto" w:fill="94D159" w:themeFill="accent2"/>
            <w:noWrap/>
            <w:vAlign w:val="bottom"/>
            <w:hideMark/>
          </w:tcPr>
          <w:p w14:paraId="3C4B2277" w14:textId="2E19AA5A" w:rsidR="00277887" w:rsidRPr="00277887" w:rsidRDefault="00277887" w:rsidP="00277887">
            <w:pPr>
              <w:spacing w:after="0" w:line="240" w:lineRule="auto"/>
              <w:jc w:val="center"/>
              <w:rPr>
                <w:rFonts w:ascii="Aptos Narrow" w:eastAsia="Times New Roman" w:hAnsi="Aptos Narrow" w:cs="Times New Roman"/>
                <w:sz w:val="20"/>
                <w:szCs w:val="20"/>
                <w:lang w:eastAsia="nl-NL"/>
              </w:rPr>
            </w:pPr>
          </w:p>
        </w:tc>
      </w:tr>
    </w:tbl>
    <w:p w14:paraId="34700E41" w14:textId="77777777" w:rsidR="000D5451" w:rsidRPr="000D5451" w:rsidRDefault="00FE2812" w:rsidP="000D5451">
      <w:pPr>
        <w:jc w:val="both"/>
        <w:rPr>
          <w:rFonts w:ascii="Poppins" w:hAnsi="Poppins" w:cs="Poppins"/>
          <w:sz w:val="20"/>
          <w:szCs w:val="20"/>
        </w:rPr>
      </w:pPr>
      <w:r>
        <w:rPr>
          <w:rFonts w:ascii="Poppins" w:hAnsi="Poppins" w:cs="Poppins"/>
        </w:rPr>
        <w:br/>
      </w:r>
      <w:r w:rsidR="000D5451" w:rsidRPr="000D5451">
        <w:rPr>
          <w:rFonts w:ascii="Poppins" w:hAnsi="Poppins" w:cs="Poppins"/>
          <w:sz w:val="20"/>
          <w:szCs w:val="20"/>
        </w:rPr>
        <w:t xml:space="preserve">In 2025 kreeg de SRC een nieuwe naam en gaat voortaan verder als de </w:t>
      </w:r>
      <w:r w:rsidR="000D5451" w:rsidRPr="000D5451">
        <w:rPr>
          <w:rFonts w:ascii="Poppins" w:hAnsi="Poppins" w:cs="Poppins"/>
          <w:b/>
          <w:bCs/>
          <w:sz w:val="20"/>
          <w:szCs w:val="20"/>
        </w:rPr>
        <w:t>Officials Commissie (OC)</w:t>
      </w:r>
      <w:r w:rsidR="000D5451" w:rsidRPr="000D5451">
        <w:rPr>
          <w:rFonts w:ascii="Poppins" w:hAnsi="Poppins" w:cs="Poppins"/>
          <w:sz w:val="20"/>
          <w:szCs w:val="20"/>
        </w:rPr>
        <w:t>. Met deze naamswijziging werd ook gekozen voor een vernieuwde samenstelling van de commissie. Nieuwe leden brachten frisse inzichten en extra dynamiek in de werking.</w:t>
      </w:r>
    </w:p>
    <w:p w14:paraId="79AFB502" w14:textId="6DC5C161" w:rsidR="00262731" w:rsidRDefault="000D5451" w:rsidP="00FE2812">
      <w:pPr>
        <w:jc w:val="both"/>
        <w:rPr>
          <w:rFonts w:ascii="Poppins" w:hAnsi="Poppins" w:cs="Poppins"/>
          <w:sz w:val="20"/>
          <w:szCs w:val="20"/>
        </w:rPr>
      </w:pPr>
      <w:r w:rsidRPr="000D5451">
        <w:rPr>
          <w:rFonts w:ascii="Poppins" w:hAnsi="Poppins" w:cs="Poppins"/>
          <w:sz w:val="20"/>
          <w:szCs w:val="20"/>
        </w:rPr>
        <w:t xml:space="preserve">De vergaderfrequentie blijft ongewijzigd: de OC komt om de twee maanden samen. </w:t>
      </w:r>
    </w:p>
    <w:p w14:paraId="34072267" w14:textId="3FD21656" w:rsidR="00FE2812" w:rsidRPr="00FE2812" w:rsidRDefault="00FE2812" w:rsidP="00FE2812">
      <w:pPr>
        <w:jc w:val="both"/>
        <w:rPr>
          <w:rFonts w:ascii="Poppins" w:hAnsi="Poppins" w:cs="Poppins"/>
          <w:sz w:val="20"/>
          <w:szCs w:val="20"/>
        </w:rPr>
      </w:pPr>
      <w:r w:rsidRPr="00FE2812">
        <w:rPr>
          <w:rFonts w:ascii="Poppins" w:hAnsi="Poppins" w:cs="Poppins"/>
          <w:sz w:val="20"/>
          <w:szCs w:val="20"/>
        </w:rPr>
        <w:t xml:space="preserve">De </w:t>
      </w:r>
      <w:r w:rsidRPr="0029075F">
        <w:rPr>
          <w:rFonts w:ascii="Poppins" w:hAnsi="Poppins" w:cs="Poppins"/>
          <w:b/>
          <w:bCs/>
          <w:sz w:val="20"/>
          <w:szCs w:val="20"/>
        </w:rPr>
        <w:t>CGT</w:t>
      </w:r>
      <w:r w:rsidRPr="00FE2812">
        <w:rPr>
          <w:rFonts w:ascii="Poppins" w:hAnsi="Poppins" w:cs="Poppins"/>
          <w:sz w:val="20"/>
          <w:szCs w:val="20"/>
        </w:rPr>
        <w:t xml:space="preserve"> organiseerde op regelmatige basis gedurende het kalenderjaar verschillende vergaderingen met telkens gevulde agenda’s.</w:t>
      </w:r>
    </w:p>
    <w:p w14:paraId="586A3FE6" w14:textId="0698EEA0" w:rsidR="00FE2812" w:rsidRPr="00FE2812" w:rsidRDefault="00FE2812" w:rsidP="00FE2812">
      <w:pPr>
        <w:jc w:val="both"/>
        <w:rPr>
          <w:rFonts w:ascii="Poppins" w:hAnsi="Poppins" w:cs="Poppins"/>
          <w:sz w:val="20"/>
          <w:szCs w:val="20"/>
        </w:rPr>
      </w:pPr>
      <w:r w:rsidRPr="00FE2812">
        <w:rPr>
          <w:rFonts w:ascii="Poppins" w:hAnsi="Poppins" w:cs="Poppins"/>
          <w:sz w:val="20"/>
          <w:szCs w:val="20"/>
        </w:rPr>
        <w:t>De vergaderingen vonden plaats op 24/01, 14/03, 9/05, 12/09, (20/09) en 6/11. Het verslag werd telkens doorgestuurd naar het bestuursorgaan met, indien van toepassing, vraag ter goedkeuring van een agendapunt.</w:t>
      </w:r>
    </w:p>
    <w:p w14:paraId="7F2249AB" w14:textId="77777777" w:rsidR="00FE2812" w:rsidRPr="00FE2812" w:rsidRDefault="00FE2812" w:rsidP="00FE2812">
      <w:pPr>
        <w:tabs>
          <w:tab w:val="left" w:pos="1851"/>
        </w:tabs>
        <w:jc w:val="both"/>
        <w:rPr>
          <w:sz w:val="20"/>
          <w:szCs w:val="20"/>
        </w:rPr>
      </w:pPr>
      <w:r w:rsidRPr="00FE2812">
        <w:rPr>
          <w:sz w:val="20"/>
          <w:szCs w:val="20"/>
        </w:rPr>
        <w:t xml:space="preserve">Ook de nationale commissie hogere graden leverde in 2025 concreet werk af met een opmaak van het examenprogramma voor SDS 6D+ en een vastleggen van de noodzakelijke criteria waarvan voldaan dient te worden om uitgenodigd te worden om examen af te leggen op nationaal niveau. Er werden hiervoor </w:t>
      </w:r>
      <w:r w:rsidRPr="00FE2812">
        <w:rPr>
          <w:sz w:val="20"/>
          <w:szCs w:val="20"/>
        </w:rPr>
        <w:lastRenderedPageBreak/>
        <w:t>3 vergadering ingepland: op 21/02, 16/05 en 20/12. Tijdens de laatste vergadering werd het nationaal reglement definitief goedgekeurd. Een eerste nationaal examen hogere graden (enkel 8</w:t>
      </w:r>
      <w:r w:rsidRPr="00FE2812">
        <w:rPr>
          <w:sz w:val="20"/>
          <w:szCs w:val="20"/>
          <w:vertAlign w:val="superscript"/>
        </w:rPr>
        <w:t>ste</w:t>
      </w:r>
      <w:r w:rsidRPr="00FE2812">
        <w:rPr>
          <w:sz w:val="20"/>
          <w:szCs w:val="20"/>
        </w:rPr>
        <w:t xml:space="preserve"> Dan) is voorzien in januari 2027.</w:t>
      </w:r>
    </w:p>
    <w:p w14:paraId="617133A2" w14:textId="77777777" w:rsidR="00FE2812" w:rsidRDefault="00FE2812" w:rsidP="00FE2812">
      <w:pPr>
        <w:tabs>
          <w:tab w:val="left" w:pos="1851"/>
        </w:tabs>
        <w:jc w:val="both"/>
        <w:rPr>
          <w:sz w:val="20"/>
          <w:szCs w:val="20"/>
        </w:rPr>
      </w:pPr>
      <w:r w:rsidRPr="00FE2812">
        <w:rPr>
          <w:sz w:val="20"/>
          <w:szCs w:val="20"/>
        </w:rPr>
        <w:t xml:space="preserve">De jaarlijkse raad van hogere graden vond plaats op zondag 25/05 te Gent. Het werd een succesvolle editie met een mooie opkomst (95 aanwezigen) en een geslaagde voordracht van prof. Dr. A. </w:t>
      </w:r>
      <w:proofErr w:type="spellStart"/>
      <w:r w:rsidRPr="00FE2812">
        <w:rPr>
          <w:sz w:val="20"/>
          <w:szCs w:val="20"/>
        </w:rPr>
        <w:t>Niehaus</w:t>
      </w:r>
      <w:proofErr w:type="spellEnd"/>
      <w:r w:rsidRPr="00FE2812">
        <w:rPr>
          <w:sz w:val="20"/>
          <w:szCs w:val="20"/>
        </w:rPr>
        <w:t>.</w:t>
      </w:r>
    </w:p>
    <w:p w14:paraId="38FDC159" w14:textId="77777777" w:rsidR="0029075F" w:rsidRPr="0029075F" w:rsidRDefault="0029075F" w:rsidP="00E30533">
      <w:pPr>
        <w:jc w:val="both"/>
        <w:rPr>
          <w:sz w:val="20"/>
          <w:szCs w:val="20"/>
        </w:rPr>
      </w:pPr>
      <w:r w:rsidRPr="0029075F">
        <w:rPr>
          <w:sz w:val="20"/>
          <w:szCs w:val="20"/>
        </w:rPr>
        <w:t xml:space="preserve">De </w:t>
      </w:r>
      <w:r w:rsidRPr="0029075F">
        <w:rPr>
          <w:b/>
          <w:bCs/>
          <w:sz w:val="20"/>
          <w:szCs w:val="20"/>
        </w:rPr>
        <w:t>provinciale comités</w:t>
      </w:r>
      <w:r w:rsidRPr="0029075F">
        <w:rPr>
          <w:sz w:val="20"/>
          <w:szCs w:val="20"/>
        </w:rPr>
        <w:t xml:space="preserve"> vergaderen 4 keer per jaar op kantoor van JV. De link tussen de clubs en de provincies is heel belangrijk. Er wordt gekeken om de connectie nog meer te verbeteren en de clubs te ondersteunen. Problemen die clubs ondervinden worden tijdens de vergaderingen besproken en er wordt samen met JV naar oplossingen gezocht. De algemene dienstverlening van JV komt ook steeds aan bod. Digitaliseren en automatiseren is daarbij een belangrijk punt. Het doorgeven van info vanuit JV naar de provincies is heel waardevol. </w:t>
      </w:r>
    </w:p>
    <w:p w14:paraId="79EF3A5C" w14:textId="00053430" w:rsidR="0029075F" w:rsidRPr="0029075F" w:rsidRDefault="0029075F" w:rsidP="00E30533">
      <w:pPr>
        <w:jc w:val="both"/>
        <w:rPr>
          <w:sz w:val="20"/>
          <w:szCs w:val="20"/>
        </w:rPr>
      </w:pPr>
      <w:r w:rsidRPr="0029075F">
        <w:rPr>
          <w:sz w:val="20"/>
          <w:szCs w:val="20"/>
        </w:rPr>
        <w:t xml:space="preserve">De </w:t>
      </w:r>
      <w:r w:rsidRPr="0029075F">
        <w:rPr>
          <w:b/>
          <w:bCs/>
          <w:sz w:val="20"/>
          <w:szCs w:val="20"/>
        </w:rPr>
        <w:t>medische commissie</w:t>
      </w:r>
      <w:r w:rsidRPr="0029075F">
        <w:rPr>
          <w:sz w:val="20"/>
          <w:szCs w:val="20"/>
        </w:rPr>
        <w:t xml:space="preserve"> komt jaarlijks samen of indien er zaken zijn waar</w:t>
      </w:r>
      <w:r w:rsidR="00E30533">
        <w:rPr>
          <w:sz w:val="20"/>
          <w:szCs w:val="20"/>
        </w:rPr>
        <w:t>door</w:t>
      </w:r>
      <w:r w:rsidRPr="0029075F">
        <w:rPr>
          <w:sz w:val="20"/>
          <w:szCs w:val="20"/>
        </w:rPr>
        <w:t xml:space="preserve"> de commissie hoeft samen te komen, kan dit worden ingepland. Een terugkoppeling van het Europees Medisch Congres wordt doorgegeven aan de leden. Indien JV bepaalde stappen moet ondernemen wordt dit op het overleg afgestemd. </w:t>
      </w:r>
    </w:p>
    <w:p w14:paraId="699EE31D" w14:textId="77777777" w:rsidR="0029075F" w:rsidRDefault="0029075F" w:rsidP="00E30533">
      <w:pPr>
        <w:jc w:val="both"/>
        <w:rPr>
          <w:sz w:val="20"/>
          <w:szCs w:val="20"/>
        </w:rPr>
      </w:pPr>
      <w:r w:rsidRPr="0029075F">
        <w:rPr>
          <w:sz w:val="20"/>
          <w:szCs w:val="20"/>
        </w:rPr>
        <w:t xml:space="preserve">Het </w:t>
      </w:r>
      <w:r w:rsidRPr="0029075F">
        <w:rPr>
          <w:b/>
          <w:bCs/>
          <w:sz w:val="20"/>
          <w:szCs w:val="20"/>
        </w:rPr>
        <w:t>financieel comité</w:t>
      </w:r>
      <w:r w:rsidRPr="0029075F">
        <w:rPr>
          <w:sz w:val="20"/>
          <w:szCs w:val="20"/>
        </w:rPr>
        <w:t xml:space="preserve"> komt samen om adviezen te geven over het financiële beleid van JV. De begroting, de resultatenrekening en tendensen worden besproken met de leden. Financiële processen die beter gestroomlijnd kunnen worden, zijn ook zaken die besproken worden. Ter voorbereiding van de algemene vergadering van JV worden ook voorafgaand vergaderingen ingepland om het adviesrapport van het comité voor te stellen. </w:t>
      </w:r>
    </w:p>
    <w:p w14:paraId="723CC471" w14:textId="77777777" w:rsidR="00CA6224" w:rsidRPr="00CA6224" w:rsidRDefault="00CA6224" w:rsidP="000458A9">
      <w:pPr>
        <w:jc w:val="both"/>
        <w:rPr>
          <w:sz w:val="20"/>
          <w:szCs w:val="20"/>
        </w:rPr>
      </w:pPr>
      <w:r w:rsidRPr="00CA6224">
        <w:rPr>
          <w:sz w:val="20"/>
          <w:szCs w:val="20"/>
        </w:rPr>
        <w:t xml:space="preserve">De </w:t>
      </w:r>
      <w:r w:rsidRPr="00CA6224">
        <w:rPr>
          <w:b/>
          <w:bCs/>
          <w:sz w:val="20"/>
          <w:szCs w:val="20"/>
        </w:rPr>
        <w:t>werkgroep 55+</w:t>
      </w:r>
      <w:r w:rsidRPr="00CA6224">
        <w:rPr>
          <w:sz w:val="20"/>
          <w:szCs w:val="20"/>
        </w:rPr>
        <w:t xml:space="preserve"> organiseerde op regelmatige basis gedurende het kalenderjaar 2025 verschillende (werk)vergaderingen met telkens gevulde agenda’s.</w:t>
      </w:r>
    </w:p>
    <w:p w14:paraId="20492820" w14:textId="77777777" w:rsidR="00CA6224" w:rsidRPr="00CA6224" w:rsidRDefault="00CA6224" w:rsidP="000458A9">
      <w:pPr>
        <w:jc w:val="both"/>
        <w:rPr>
          <w:sz w:val="20"/>
          <w:szCs w:val="20"/>
        </w:rPr>
      </w:pPr>
      <w:r w:rsidRPr="00CA6224">
        <w:rPr>
          <w:sz w:val="20"/>
          <w:szCs w:val="20"/>
        </w:rPr>
        <w:t>De vergaderingen vonden plaats op 24/02, 23/06, 08/09 en 01/12. Het verslag werd telkens doorgestuurd naar het bestuursorgaan met, indien van toepassing, vraag ter goedkeuring van een agendapunt.</w:t>
      </w:r>
    </w:p>
    <w:p w14:paraId="31951DE1" w14:textId="0DFB8506" w:rsidR="00CA6224" w:rsidRPr="00CA6224" w:rsidRDefault="00CA6224" w:rsidP="000458A9">
      <w:pPr>
        <w:jc w:val="both"/>
        <w:rPr>
          <w:sz w:val="20"/>
          <w:szCs w:val="20"/>
        </w:rPr>
      </w:pPr>
      <w:r w:rsidRPr="00CA6224">
        <w:rPr>
          <w:sz w:val="20"/>
          <w:szCs w:val="20"/>
        </w:rPr>
        <w:t xml:space="preserve">In 2025 diende de </w:t>
      </w:r>
      <w:r w:rsidRPr="00CA6224">
        <w:rPr>
          <w:b/>
          <w:bCs/>
          <w:sz w:val="20"/>
          <w:szCs w:val="20"/>
        </w:rPr>
        <w:t xml:space="preserve">tuchtcommissie </w:t>
      </w:r>
      <w:r w:rsidRPr="00CA6224">
        <w:rPr>
          <w:sz w:val="20"/>
          <w:szCs w:val="20"/>
        </w:rPr>
        <w:t xml:space="preserve">geen samenkomst te plannen gezien er geen tuchtzaken plaatsvonden. </w:t>
      </w:r>
      <w:r w:rsidR="0001538D">
        <w:rPr>
          <w:sz w:val="20"/>
          <w:szCs w:val="20"/>
        </w:rPr>
        <w:t>De</w:t>
      </w:r>
      <w:r w:rsidRPr="00CA6224">
        <w:rPr>
          <w:sz w:val="20"/>
          <w:szCs w:val="20"/>
        </w:rPr>
        <w:t xml:space="preserve"> tuchtcommissie blijft in de volgende jaren</w:t>
      </w:r>
      <w:r w:rsidR="0001538D">
        <w:rPr>
          <w:sz w:val="20"/>
          <w:szCs w:val="20"/>
        </w:rPr>
        <w:t xml:space="preserve"> wel</w:t>
      </w:r>
      <w:r w:rsidRPr="00CA6224">
        <w:rPr>
          <w:sz w:val="20"/>
          <w:szCs w:val="20"/>
        </w:rPr>
        <w:t xml:space="preserve"> bestaan om snel samengeroepen te kunnen worden indien er een tuchtzaak zou aangevraagd/opgesteld worden.</w:t>
      </w:r>
    </w:p>
    <w:p w14:paraId="40A81ACD" w14:textId="052AECC2" w:rsidR="00CA6224" w:rsidRPr="00CA6224" w:rsidRDefault="00CA6224" w:rsidP="000458A9">
      <w:pPr>
        <w:jc w:val="both"/>
        <w:rPr>
          <w:sz w:val="20"/>
          <w:szCs w:val="20"/>
        </w:rPr>
      </w:pPr>
      <w:r w:rsidRPr="00CA6224">
        <w:rPr>
          <w:sz w:val="20"/>
          <w:szCs w:val="20"/>
        </w:rPr>
        <w:t xml:space="preserve">De </w:t>
      </w:r>
      <w:r w:rsidRPr="00CA6224">
        <w:rPr>
          <w:b/>
          <w:bCs/>
          <w:sz w:val="20"/>
          <w:szCs w:val="20"/>
        </w:rPr>
        <w:t>G-commissie</w:t>
      </w:r>
      <w:r w:rsidRPr="00CA6224">
        <w:rPr>
          <w:sz w:val="20"/>
          <w:szCs w:val="20"/>
        </w:rPr>
        <w:t xml:space="preserve"> werd in 2025 één keer samengeroepen voor een online overleg. De vergadering vond plaats op 16/09. Judo Vlaanderen had tevens een overleg met G-sport Vlaanderen op 13/10/2025 te Gent </w:t>
      </w:r>
      <w:proofErr w:type="spellStart"/>
      <w:r w:rsidRPr="00CA6224">
        <w:rPr>
          <w:sz w:val="20"/>
          <w:szCs w:val="20"/>
        </w:rPr>
        <w:t>ivm</w:t>
      </w:r>
      <w:proofErr w:type="spellEnd"/>
      <w:r w:rsidRPr="00CA6224">
        <w:rPr>
          <w:sz w:val="20"/>
          <w:szCs w:val="20"/>
        </w:rPr>
        <w:t xml:space="preserve"> het verzamelen van de nodige informatie over de eventuele uitbreiding van de bestaande doelgroep ‘personen met een verstandelijke beperking’ met ‘personen met ASS’. </w:t>
      </w:r>
    </w:p>
    <w:p w14:paraId="3D6724DB" w14:textId="3EBA0B36" w:rsidR="0029075F" w:rsidRPr="00FE2812" w:rsidRDefault="00CA6224" w:rsidP="00CA6224">
      <w:pPr>
        <w:jc w:val="both"/>
        <w:rPr>
          <w:sz w:val="20"/>
          <w:szCs w:val="20"/>
        </w:rPr>
      </w:pPr>
      <w:r w:rsidRPr="00CA6224">
        <w:rPr>
          <w:sz w:val="20"/>
          <w:szCs w:val="20"/>
        </w:rPr>
        <w:t xml:space="preserve">Het </w:t>
      </w:r>
      <w:r w:rsidRPr="00FF5BFF">
        <w:rPr>
          <w:b/>
          <w:bCs/>
          <w:sz w:val="20"/>
          <w:szCs w:val="20"/>
        </w:rPr>
        <w:t>EAO (Ethisch advies orgaan)</w:t>
      </w:r>
      <w:r w:rsidRPr="00CA6224">
        <w:rPr>
          <w:sz w:val="20"/>
          <w:szCs w:val="20"/>
        </w:rPr>
        <w:t xml:space="preserve"> kwam bijeen op volgende vergadermomenten : 10/03 te Burst, 19/05 te Burst, 25/09 te Sint </w:t>
      </w:r>
      <w:proofErr w:type="spellStart"/>
      <w:r w:rsidRPr="00CA6224">
        <w:rPr>
          <w:sz w:val="20"/>
          <w:szCs w:val="20"/>
        </w:rPr>
        <w:t>Denijs</w:t>
      </w:r>
      <w:proofErr w:type="spellEnd"/>
      <w:r w:rsidRPr="00CA6224">
        <w:rPr>
          <w:sz w:val="20"/>
          <w:szCs w:val="20"/>
        </w:rPr>
        <w:t xml:space="preserve"> </w:t>
      </w:r>
      <w:proofErr w:type="spellStart"/>
      <w:r w:rsidRPr="00CA6224">
        <w:rPr>
          <w:sz w:val="20"/>
          <w:szCs w:val="20"/>
        </w:rPr>
        <w:t>Westrem</w:t>
      </w:r>
      <w:proofErr w:type="spellEnd"/>
      <w:r w:rsidRPr="00CA6224">
        <w:rPr>
          <w:sz w:val="20"/>
          <w:szCs w:val="20"/>
        </w:rPr>
        <w:t xml:space="preserve"> en 12/11 te Burst. </w:t>
      </w:r>
    </w:p>
    <w:p w14:paraId="5197E24D" w14:textId="5EF83E14" w:rsidR="00FF5BFF" w:rsidRDefault="00FF5BFF" w:rsidP="00FF5BFF">
      <w:pPr>
        <w:jc w:val="both"/>
        <w:rPr>
          <w:sz w:val="20"/>
          <w:szCs w:val="20"/>
        </w:rPr>
      </w:pPr>
      <w:r w:rsidRPr="00FF5BFF">
        <w:rPr>
          <w:sz w:val="20"/>
          <w:szCs w:val="20"/>
        </w:rPr>
        <w:lastRenderedPageBreak/>
        <w:t xml:space="preserve">De </w:t>
      </w:r>
      <w:r w:rsidRPr="00FF5BFF">
        <w:rPr>
          <w:b/>
          <w:bCs/>
          <w:sz w:val="20"/>
          <w:szCs w:val="20"/>
        </w:rPr>
        <w:t>veteranen</w:t>
      </w:r>
      <w:r>
        <w:rPr>
          <w:sz w:val="20"/>
          <w:szCs w:val="20"/>
        </w:rPr>
        <w:t xml:space="preserve"> hebben in 2025 op regelmatige basis (3x per jaar) overleg gehad om de trainingen op elkaar af te stemmen en om meer promotie te maken voor de veteranenwerking. Er zijn ook nationale vergaderingen geweest om na te gaan welke processen</w:t>
      </w:r>
      <w:r w:rsidR="00F761CB">
        <w:rPr>
          <w:sz w:val="20"/>
          <w:szCs w:val="20"/>
        </w:rPr>
        <w:t xml:space="preserve"> verbeterd</w:t>
      </w:r>
      <w:r>
        <w:rPr>
          <w:sz w:val="20"/>
          <w:szCs w:val="20"/>
        </w:rPr>
        <w:t xml:space="preserve"> kunnen worden. Zo is er gesproken om een nationale ranking op te maken. De komende periode zal hier verder mee aan de slag worden gegaan. </w:t>
      </w:r>
    </w:p>
    <w:p w14:paraId="4AD190FE" w14:textId="77777777" w:rsidR="00FF5BFF" w:rsidRDefault="00FF5BFF" w:rsidP="00FF5BFF">
      <w:pPr>
        <w:jc w:val="both"/>
        <w:rPr>
          <w:sz w:val="20"/>
          <w:szCs w:val="20"/>
        </w:rPr>
      </w:pPr>
      <w:r w:rsidRPr="00FF5BFF">
        <w:rPr>
          <w:sz w:val="20"/>
          <w:szCs w:val="20"/>
        </w:rPr>
        <w:t xml:space="preserve">De </w:t>
      </w:r>
      <w:r w:rsidRPr="00FF5BFF">
        <w:rPr>
          <w:b/>
          <w:bCs/>
          <w:sz w:val="20"/>
          <w:szCs w:val="20"/>
        </w:rPr>
        <w:t>WOC</w:t>
      </w:r>
      <w:r>
        <w:rPr>
          <w:sz w:val="20"/>
          <w:szCs w:val="20"/>
        </w:rPr>
        <w:t xml:space="preserve"> (wedstrijdorganisatiecommissie) komt twee tot drie keer samen per jaar om de geplande wedstrijden te overlopen en de beschikbaarheden van de medewerkers te bespreken. Het praktische verloop van de organisatie van het event zoals de weging, loting en de technische middelen die nodig zijn, zijn de onderwerpen van de vergaderingen. </w:t>
      </w:r>
    </w:p>
    <w:p w14:paraId="64B44520" w14:textId="77777777" w:rsidR="00FF5BFF" w:rsidRDefault="00FF5BFF" w:rsidP="00FF5BFF">
      <w:pPr>
        <w:jc w:val="both"/>
        <w:rPr>
          <w:sz w:val="20"/>
          <w:szCs w:val="20"/>
        </w:rPr>
      </w:pPr>
      <w:r w:rsidRPr="00FF5BFF">
        <w:rPr>
          <w:sz w:val="20"/>
          <w:szCs w:val="20"/>
        </w:rPr>
        <w:t xml:space="preserve">De </w:t>
      </w:r>
      <w:r w:rsidRPr="00FF5BFF">
        <w:rPr>
          <w:b/>
          <w:bCs/>
          <w:sz w:val="20"/>
          <w:szCs w:val="20"/>
        </w:rPr>
        <w:t>sporttechnische cel</w:t>
      </w:r>
      <w:r w:rsidRPr="00FF5BFF">
        <w:rPr>
          <w:sz w:val="20"/>
          <w:szCs w:val="20"/>
        </w:rPr>
        <w:t xml:space="preserve"> is niet samengekomen in 2025.</w:t>
      </w:r>
      <w:r>
        <w:rPr>
          <w:sz w:val="20"/>
          <w:szCs w:val="20"/>
        </w:rPr>
        <w:t xml:space="preserve"> </w:t>
      </w:r>
    </w:p>
    <w:p w14:paraId="72CCC931" w14:textId="77777777" w:rsidR="00FF5BFF" w:rsidRDefault="00FF5BFF" w:rsidP="00FF5BFF">
      <w:pPr>
        <w:jc w:val="both"/>
        <w:rPr>
          <w:sz w:val="20"/>
          <w:szCs w:val="20"/>
        </w:rPr>
      </w:pPr>
      <w:r>
        <w:rPr>
          <w:sz w:val="20"/>
          <w:szCs w:val="20"/>
        </w:rPr>
        <w:t xml:space="preserve">Naar aanleiding van de hervorming in de wedstrijdsoftware is een werkgroep samengesteld </w:t>
      </w:r>
      <w:r w:rsidRPr="00FF5BFF">
        <w:rPr>
          <w:b/>
          <w:bCs/>
          <w:sz w:val="20"/>
          <w:szCs w:val="20"/>
        </w:rPr>
        <w:t>wedstrijdsystemen commissie</w:t>
      </w:r>
      <w:r>
        <w:rPr>
          <w:sz w:val="20"/>
          <w:szCs w:val="20"/>
        </w:rPr>
        <w:t xml:space="preserve"> om na te gaan welke mogelijkheden er zijn om een uniform systeem uit te rollen die op alle Judo Vlaanderen wedstrijden kan functioneren. Na een 4-tal vergaderingen in 2025 en het verzamelen van data is er gekozen om met één systeem in zee te gaan. Het implementeren en geven van opleidingen staan gepland in 2026. </w:t>
      </w:r>
    </w:p>
    <w:p w14:paraId="52B6749D" w14:textId="0DDF7BAA" w:rsidR="00851F66" w:rsidRDefault="00851F66" w:rsidP="00A859F4">
      <w:pPr>
        <w:rPr>
          <w:rFonts w:ascii="Poppins" w:hAnsi="Poppins" w:cs="Poppins"/>
          <w:b/>
          <w:bCs/>
        </w:rPr>
      </w:pPr>
    </w:p>
    <w:p w14:paraId="2B0BD827" w14:textId="77777777" w:rsidR="00FF5BFF" w:rsidRPr="00A859F4" w:rsidRDefault="00FF5BFF" w:rsidP="00A859F4">
      <w:pPr>
        <w:rPr>
          <w:rFonts w:ascii="Poppins" w:hAnsi="Poppins" w:cs="Poppins"/>
          <w:b/>
          <w:bCs/>
        </w:rPr>
      </w:pPr>
    </w:p>
    <w:tbl>
      <w:tblPr>
        <w:tblW w:w="12940" w:type="dxa"/>
        <w:tblCellMar>
          <w:left w:w="70" w:type="dxa"/>
          <w:right w:w="70" w:type="dxa"/>
        </w:tblCellMar>
        <w:tblLook w:val="04A0" w:firstRow="1" w:lastRow="0" w:firstColumn="1" w:lastColumn="0" w:noHBand="0" w:noVBand="1"/>
      </w:tblPr>
      <w:tblGrid>
        <w:gridCol w:w="1800"/>
        <w:gridCol w:w="9380"/>
        <w:gridCol w:w="1760"/>
      </w:tblGrid>
      <w:tr w:rsidR="00246BD6" w:rsidRPr="00246BD6" w14:paraId="2A11EE31" w14:textId="77777777" w:rsidTr="00246BD6">
        <w:trPr>
          <w:trHeight w:val="315"/>
        </w:trPr>
        <w:tc>
          <w:tcPr>
            <w:tcW w:w="18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4D191AFB" w14:textId="77777777" w:rsidR="00246BD6" w:rsidRPr="00246BD6" w:rsidRDefault="00246BD6" w:rsidP="00246BD6">
            <w:pPr>
              <w:spacing w:after="0" w:line="240" w:lineRule="auto"/>
              <w:rPr>
                <w:rFonts w:ascii="Aptos Narrow" w:eastAsia="Times New Roman" w:hAnsi="Aptos Narrow" w:cs="Times New Roman"/>
                <w:b/>
                <w:bCs/>
                <w:color w:val="FF0000"/>
                <w:lang w:eastAsia="nl-NL"/>
              </w:rPr>
            </w:pPr>
            <w:r w:rsidRPr="00246BD6">
              <w:rPr>
                <w:rFonts w:ascii="Aptos Narrow" w:eastAsia="Times New Roman" w:hAnsi="Aptos Narrow" w:cs="Times New Roman"/>
                <w:b/>
                <w:bCs/>
                <w:color w:val="FF0000"/>
                <w:lang w:eastAsia="nl-NL"/>
              </w:rPr>
              <w:t>SD3-OD10-A2</w:t>
            </w:r>
          </w:p>
        </w:tc>
        <w:tc>
          <w:tcPr>
            <w:tcW w:w="9380" w:type="dxa"/>
            <w:tcBorders>
              <w:top w:val="single" w:sz="8" w:space="0" w:color="auto"/>
              <w:left w:val="nil"/>
              <w:bottom w:val="single" w:sz="8" w:space="0" w:color="auto"/>
              <w:right w:val="single" w:sz="8" w:space="0" w:color="auto"/>
            </w:tcBorders>
            <w:shd w:val="clear" w:color="000000" w:fill="D9D9D9"/>
            <w:hideMark/>
          </w:tcPr>
          <w:p w14:paraId="572CFDDA" w14:textId="77777777" w:rsidR="00246BD6" w:rsidRPr="00246BD6" w:rsidRDefault="00246BD6" w:rsidP="00246BD6">
            <w:pPr>
              <w:spacing w:after="0" w:line="240" w:lineRule="auto"/>
              <w:rPr>
                <w:rFonts w:ascii="Aptos Narrow" w:eastAsia="Times New Roman" w:hAnsi="Aptos Narrow" w:cs="Times New Roman"/>
                <w:b/>
                <w:bCs/>
                <w:color w:val="215C98"/>
                <w:lang w:eastAsia="nl-NL"/>
              </w:rPr>
            </w:pPr>
            <w:r w:rsidRPr="00246BD6">
              <w:rPr>
                <w:rFonts w:ascii="Aptos Narrow" w:eastAsia="Times New Roman" w:hAnsi="Aptos Narrow" w:cs="Times New Roman"/>
                <w:b/>
                <w:bCs/>
                <w:color w:val="215C98"/>
                <w:lang w:eastAsia="nl-NL"/>
              </w:rPr>
              <w:t>Belangenvermenging</w:t>
            </w:r>
          </w:p>
        </w:tc>
        <w:tc>
          <w:tcPr>
            <w:tcW w:w="1760" w:type="dxa"/>
            <w:tcBorders>
              <w:top w:val="single" w:sz="8" w:space="0" w:color="auto"/>
              <w:left w:val="nil"/>
              <w:bottom w:val="single" w:sz="8" w:space="0" w:color="auto"/>
              <w:right w:val="nil"/>
            </w:tcBorders>
            <w:shd w:val="clear" w:color="000000" w:fill="D9D9D9"/>
            <w:noWrap/>
            <w:vAlign w:val="center"/>
            <w:hideMark/>
          </w:tcPr>
          <w:p w14:paraId="741378E5" w14:textId="77777777" w:rsidR="00246BD6" w:rsidRPr="00246BD6" w:rsidRDefault="00246BD6" w:rsidP="00246BD6">
            <w:pPr>
              <w:spacing w:after="0" w:line="240" w:lineRule="auto"/>
              <w:jc w:val="center"/>
              <w:rPr>
                <w:rFonts w:ascii="Aptos Narrow" w:eastAsia="Times New Roman" w:hAnsi="Aptos Narrow" w:cs="Times New Roman"/>
                <w:b/>
                <w:bCs/>
                <w:color w:val="215C98"/>
                <w:sz w:val="20"/>
                <w:szCs w:val="20"/>
                <w:lang w:eastAsia="nl-NL"/>
              </w:rPr>
            </w:pPr>
            <w:r w:rsidRPr="00246BD6">
              <w:rPr>
                <w:rFonts w:ascii="Aptos Narrow" w:eastAsia="Times New Roman" w:hAnsi="Aptos Narrow" w:cs="Times New Roman"/>
                <w:b/>
                <w:bCs/>
                <w:color w:val="215C98"/>
                <w:sz w:val="20"/>
                <w:szCs w:val="20"/>
                <w:lang w:eastAsia="nl-NL"/>
              </w:rPr>
              <w:t> </w:t>
            </w:r>
          </w:p>
        </w:tc>
      </w:tr>
      <w:tr w:rsidR="00246BD6" w:rsidRPr="00246BD6" w14:paraId="307DA4FA" w14:textId="77777777" w:rsidTr="006F60B1">
        <w:trPr>
          <w:trHeight w:val="285"/>
        </w:trPr>
        <w:tc>
          <w:tcPr>
            <w:tcW w:w="1800" w:type="dxa"/>
            <w:tcBorders>
              <w:top w:val="nil"/>
              <w:left w:val="single" w:sz="8" w:space="0" w:color="auto"/>
              <w:bottom w:val="single" w:sz="8" w:space="0" w:color="auto"/>
              <w:right w:val="single" w:sz="8" w:space="0" w:color="auto"/>
            </w:tcBorders>
            <w:noWrap/>
            <w:vAlign w:val="center"/>
            <w:hideMark/>
          </w:tcPr>
          <w:p w14:paraId="0CEB912A" w14:textId="77777777" w:rsidR="00246BD6" w:rsidRPr="00246BD6" w:rsidRDefault="00246BD6" w:rsidP="00246BD6">
            <w:pPr>
              <w:spacing w:after="0" w:line="240" w:lineRule="auto"/>
              <w:rPr>
                <w:rFonts w:ascii="Aptos Narrow" w:eastAsia="Times New Roman" w:hAnsi="Aptos Narrow" w:cs="Times New Roman"/>
                <w:sz w:val="20"/>
                <w:szCs w:val="20"/>
                <w:lang w:eastAsia="nl-NL"/>
              </w:rPr>
            </w:pPr>
            <w:r w:rsidRPr="00246BD6">
              <w:rPr>
                <w:rFonts w:ascii="Aptos Narrow" w:eastAsia="Times New Roman" w:hAnsi="Aptos Narrow" w:cs="Times New Roman"/>
                <w:sz w:val="20"/>
                <w:szCs w:val="20"/>
                <w:lang w:eastAsia="nl-NL"/>
              </w:rPr>
              <w:t>SD3-OD10-A2-1</w:t>
            </w:r>
          </w:p>
        </w:tc>
        <w:tc>
          <w:tcPr>
            <w:tcW w:w="9380" w:type="dxa"/>
            <w:tcBorders>
              <w:top w:val="nil"/>
              <w:left w:val="nil"/>
              <w:bottom w:val="single" w:sz="8" w:space="0" w:color="auto"/>
              <w:right w:val="single" w:sz="8" w:space="0" w:color="auto"/>
            </w:tcBorders>
            <w:vAlign w:val="center"/>
            <w:hideMark/>
          </w:tcPr>
          <w:p w14:paraId="442CB70C" w14:textId="77777777" w:rsidR="00246BD6" w:rsidRPr="00246BD6" w:rsidRDefault="00246BD6" w:rsidP="00246BD6">
            <w:pPr>
              <w:spacing w:after="0" w:line="240" w:lineRule="auto"/>
              <w:rPr>
                <w:rFonts w:ascii="Aptos Narrow" w:eastAsia="Times New Roman" w:hAnsi="Aptos Narrow" w:cs="Times New Roman"/>
                <w:sz w:val="20"/>
                <w:szCs w:val="20"/>
                <w:lang w:eastAsia="nl-NL"/>
              </w:rPr>
            </w:pPr>
            <w:proofErr w:type="spellStart"/>
            <w:r w:rsidRPr="00246BD6">
              <w:rPr>
                <w:rFonts w:ascii="Aptos Narrow" w:eastAsia="Times New Roman" w:hAnsi="Aptos Narrow" w:cs="Times New Roman"/>
                <w:sz w:val="20"/>
                <w:szCs w:val="20"/>
                <w:lang w:eastAsia="nl-NL"/>
              </w:rPr>
              <w:t>ifv</w:t>
            </w:r>
            <w:proofErr w:type="spellEnd"/>
            <w:r w:rsidRPr="00246BD6">
              <w:rPr>
                <w:rFonts w:ascii="Aptos Narrow" w:eastAsia="Times New Roman" w:hAnsi="Aptos Narrow" w:cs="Times New Roman"/>
                <w:sz w:val="20"/>
                <w:szCs w:val="20"/>
                <w:lang w:eastAsia="nl-NL"/>
              </w:rPr>
              <w:t xml:space="preserve"> goed bestuur - </w:t>
            </w:r>
            <w:proofErr w:type="spellStart"/>
            <w:r w:rsidRPr="00246BD6">
              <w:rPr>
                <w:rFonts w:ascii="Aptos Narrow" w:eastAsia="Times New Roman" w:hAnsi="Aptos Narrow" w:cs="Times New Roman"/>
                <w:sz w:val="20"/>
                <w:szCs w:val="20"/>
                <w:lang w:eastAsia="nl-NL"/>
              </w:rPr>
              <w:t>belangenvermening</w:t>
            </w:r>
            <w:proofErr w:type="spellEnd"/>
            <w:r w:rsidRPr="00246BD6">
              <w:rPr>
                <w:rFonts w:ascii="Aptos Narrow" w:eastAsia="Times New Roman" w:hAnsi="Aptos Narrow" w:cs="Times New Roman"/>
                <w:sz w:val="20"/>
                <w:szCs w:val="20"/>
                <w:lang w:eastAsia="nl-NL"/>
              </w:rPr>
              <w:t xml:space="preserve"> SV </w:t>
            </w:r>
          </w:p>
        </w:tc>
        <w:tc>
          <w:tcPr>
            <w:tcW w:w="1760" w:type="dxa"/>
            <w:tcBorders>
              <w:top w:val="nil"/>
              <w:left w:val="nil"/>
              <w:bottom w:val="single" w:sz="8" w:space="0" w:color="auto"/>
              <w:right w:val="nil"/>
            </w:tcBorders>
            <w:shd w:val="clear" w:color="auto" w:fill="94D159" w:themeFill="accent2"/>
            <w:vAlign w:val="center"/>
            <w:hideMark/>
          </w:tcPr>
          <w:p w14:paraId="02772972" w14:textId="052AFBE7" w:rsidR="00246BD6" w:rsidRPr="00246BD6" w:rsidRDefault="00246BD6" w:rsidP="00246BD6">
            <w:pPr>
              <w:spacing w:after="0" w:line="240" w:lineRule="auto"/>
              <w:jc w:val="center"/>
              <w:rPr>
                <w:rFonts w:ascii="Aptos Narrow" w:eastAsia="Times New Roman" w:hAnsi="Aptos Narrow" w:cs="Times New Roman"/>
                <w:sz w:val="20"/>
                <w:szCs w:val="20"/>
                <w:lang w:eastAsia="nl-NL"/>
              </w:rPr>
            </w:pPr>
          </w:p>
        </w:tc>
      </w:tr>
    </w:tbl>
    <w:p w14:paraId="00EB7819" w14:textId="341BFA4D" w:rsidR="00D12D87" w:rsidRPr="006F60B1" w:rsidRDefault="006F60B1" w:rsidP="00940812">
      <w:pPr>
        <w:pStyle w:val="Gewonetekst"/>
        <w:ind w:left="0"/>
        <w:jc w:val="both"/>
        <w:rPr>
          <w:rFonts w:asciiTheme="minorHAnsi" w:hAnsiTheme="minorHAnsi"/>
          <w:sz w:val="20"/>
          <w:szCs w:val="20"/>
        </w:rPr>
      </w:pPr>
      <w:r>
        <w:rPr>
          <w:rFonts w:asciiTheme="minorHAnsi" w:hAnsiTheme="minorHAnsi" w:cstheme="minorHAnsi"/>
          <w:color w:val="92D050"/>
        </w:rPr>
        <w:br/>
      </w:r>
      <w:r w:rsidRPr="006F60B1">
        <w:rPr>
          <w:rFonts w:asciiTheme="minorHAnsi" w:hAnsiTheme="minorHAnsi"/>
          <w:sz w:val="20"/>
          <w:szCs w:val="20"/>
        </w:rPr>
        <w:t>Tijdens de bestuursvergaderingen van 2025 zijn er geen belangenvermengingen genoteerd in het register.</w:t>
      </w:r>
    </w:p>
    <w:p w14:paraId="133E8F9E" w14:textId="77777777" w:rsidR="00110503" w:rsidRPr="000441E9" w:rsidRDefault="00110503" w:rsidP="00940812">
      <w:pPr>
        <w:pStyle w:val="Gewonetekst"/>
        <w:ind w:left="0"/>
        <w:jc w:val="both"/>
        <w:rPr>
          <w:rFonts w:asciiTheme="minorHAnsi" w:hAnsiTheme="minorHAnsi" w:cstheme="minorHAnsi"/>
          <w:color w:val="92D050"/>
        </w:rPr>
        <w:sectPr w:rsidR="00110503" w:rsidRPr="000441E9" w:rsidSect="00975C2E">
          <w:pgSz w:w="16838" w:h="11906" w:orient="landscape"/>
          <w:pgMar w:top="720" w:right="720" w:bottom="720" w:left="720" w:header="709" w:footer="227" w:gutter="0"/>
          <w:cols w:space="708"/>
          <w:docGrid w:linePitch="360"/>
        </w:sectPr>
      </w:pPr>
    </w:p>
    <w:p w14:paraId="62185825" w14:textId="77777777" w:rsidR="00D12D87" w:rsidRPr="00FF12DF" w:rsidRDefault="00D12D87" w:rsidP="00D12D87">
      <w:pPr>
        <w:pStyle w:val="KopJudoVlaanderen"/>
        <w:numPr>
          <w:ilvl w:val="0"/>
          <w:numId w:val="2"/>
        </w:numPr>
      </w:pPr>
      <w:bookmarkStart w:id="36" w:name="_Toc224113704"/>
      <w:r w:rsidRPr="00FF12DF">
        <w:lastRenderedPageBreak/>
        <w:t>Appendix</w:t>
      </w:r>
      <w:bookmarkEnd w:id="36"/>
      <w:r w:rsidRPr="00FF12DF">
        <w:tab/>
      </w:r>
      <w:r w:rsidRPr="00FF12DF">
        <w:tab/>
      </w:r>
      <w:r w:rsidRPr="00FF12DF">
        <w:tab/>
      </w:r>
    </w:p>
    <w:p w14:paraId="5AFA62AD" w14:textId="77777777" w:rsidR="00D12D87" w:rsidRPr="00FF12DF" w:rsidRDefault="00D12D87" w:rsidP="00D12D87">
      <w:pPr>
        <w:tabs>
          <w:tab w:val="left" w:pos="960"/>
        </w:tabs>
        <w:ind w:left="360"/>
        <w:jc w:val="both"/>
        <w:rPr>
          <w:rFonts w:cstheme="minorHAnsi"/>
        </w:rPr>
      </w:pPr>
    </w:p>
    <w:p w14:paraId="52A85B84" w14:textId="77777777" w:rsidR="00D12D87" w:rsidRPr="00FF12DF" w:rsidRDefault="00D12D87" w:rsidP="00D12D87">
      <w:pPr>
        <w:tabs>
          <w:tab w:val="left" w:pos="960"/>
        </w:tabs>
        <w:ind w:left="360"/>
        <w:jc w:val="both"/>
        <w:rPr>
          <w:rFonts w:cstheme="minorHAnsi"/>
        </w:rPr>
      </w:pPr>
      <w:r w:rsidRPr="00FF12DF">
        <w:rPr>
          <w:rFonts w:cstheme="minorHAnsi"/>
        </w:rPr>
        <w:t xml:space="preserve">In dit deel verwijzen we naar de linken op onze website: </w:t>
      </w:r>
      <w:hyperlink r:id="rId125" w:history="1">
        <w:r w:rsidRPr="00FF12DF">
          <w:rPr>
            <w:rStyle w:val="Hyperlink"/>
            <w:rFonts w:cstheme="minorHAnsi"/>
          </w:rPr>
          <w:t>www.judovlaanderen.be</w:t>
        </w:r>
      </w:hyperlink>
    </w:p>
    <w:p w14:paraId="1FCBBA89" w14:textId="77777777" w:rsidR="00D12D87" w:rsidRPr="00FF12DF" w:rsidRDefault="00D12D87" w:rsidP="00D12D87">
      <w:pPr>
        <w:pStyle w:val="Gewonetekst"/>
        <w:numPr>
          <w:ilvl w:val="0"/>
          <w:numId w:val="3"/>
        </w:numPr>
        <w:jc w:val="both"/>
        <w:rPr>
          <w:rStyle w:val="Hyperlink"/>
          <w:rFonts w:asciiTheme="minorHAnsi" w:hAnsiTheme="minorHAnsi" w:cstheme="minorHAnsi"/>
          <w:color w:val="auto"/>
          <w:u w:val="none"/>
        </w:rPr>
      </w:pPr>
      <w:r w:rsidRPr="00FF12DF">
        <w:rPr>
          <w:rFonts w:asciiTheme="minorHAnsi" w:hAnsiTheme="minorHAnsi" w:cstheme="minorHAnsi"/>
        </w:rPr>
        <w:t xml:space="preserve">Link naar de statuten: </w:t>
      </w:r>
      <w:hyperlink r:id="rId126" w:history="1">
        <w:r w:rsidRPr="00FF12DF">
          <w:rPr>
            <w:rStyle w:val="Hyperlink"/>
            <w:rFonts w:asciiTheme="minorHAnsi" w:hAnsiTheme="minorHAnsi" w:cstheme="minorHAnsi"/>
          </w:rPr>
          <w:t>20201017 Statuten JV 17 oktober 2020 (judovlaanderen.be)</w:t>
        </w:r>
      </w:hyperlink>
    </w:p>
    <w:p w14:paraId="65BFDC9B" w14:textId="77777777" w:rsidR="00D12D87" w:rsidRPr="00FF12DF" w:rsidRDefault="00D12D87" w:rsidP="00D12D87">
      <w:pPr>
        <w:pStyle w:val="Gewonetekst"/>
        <w:numPr>
          <w:ilvl w:val="0"/>
          <w:numId w:val="3"/>
        </w:numPr>
        <w:jc w:val="both"/>
        <w:rPr>
          <w:rStyle w:val="Hyperlink"/>
          <w:rFonts w:asciiTheme="minorHAnsi" w:hAnsiTheme="minorHAnsi" w:cstheme="minorHAnsi"/>
          <w:color w:val="auto"/>
          <w:u w:val="none"/>
        </w:rPr>
      </w:pPr>
      <w:r w:rsidRPr="00FF12DF">
        <w:rPr>
          <w:rFonts w:asciiTheme="minorHAnsi" w:hAnsiTheme="minorHAnsi" w:cstheme="minorHAnsi"/>
        </w:rPr>
        <w:t xml:space="preserve">Link naar commissies: </w:t>
      </w:r>
      <w:hyperlink r:id="rId127" w:history="1">
        <w:r w:rsidRPr="00FF12DF">
          <w:rPr>
            <w:rStyle w:val="Hyperlink"/>
            <w:rFonts w:asciiTheme="minorHAnsi" w:hAnsiTheme="minorHAnsi" w:cstheme="minorHAnsi"/>
          </w:rPr>
          <w:t>Commissies - Judo Vlaanderen</w:t>
        </w:r>
      </w:hyperlink>
    </w:p>
    <w:p w14:paraId="02A5C987" w14:textId="73C9506F" w:rsidR="003468BE" w:rsidRPr="00B72EF3" w:rsidRDefault="00D12D87" w:rsidP="003468BE">
      <w:pPr>
        <w:pStyle w:val="Gewonetekst"/>
        <w:numPr>
          <w:ilvl w:val="0"/>
          <w:numId w:val="3"/>
        </w:numPr>
        <w:jc w:val="both"/>
        <w:rPr>
          <w:rFonts w:asciiTheme="minorHAnsi" w:hAnsiTheme="minorHAnsi"/>
        </w:rPr>
      </w:pPr>
      <w:r w:rsidRPr="00FF12DF">
        <w:rPr>
          <w:rFonts w:asciiTheme="minorHAnsi" w:hAnsiTheme="minorHAnsi" w:cstheme="minorHAnsi"/>
        </w:rPr>
        <w:t xml:space="preserve">Link naar vrijwilligersvergoeding: </w:t>
      </w:r>
      <w:hyperlink r:id="rId128" w:history="1">
        <w:r w:rsidRPr="00B72EF3">
          <w:rPr>
            <w:rStyle w:val="Hyperlink"/>
            <w:rFonts w:asciiTheme="minorHAnsi" w:hAnsiTheme="minorHAnsi"/>
          </w:rPr>
          <w:t>Administratie Vrijwilligers binnen Judo Vlaanderen - Judo Vlaanderen</w:t>
        </w:r>
      </w:hyperlink>
      <w:r w:rsidRPr="00B72EF3">
        <w:rPr>
          <w:rFonts w:asciiTheme="minorHAnsi" w:hAnsiTheme="minorHAnsi"/>
        </w:rPr>
        <w:t>.</w:t>
      </w:r>
    </w:p>
    <w:p w14:paraId="1C797D25" w14:textId="4417957B" w:rsidR="00DF30F7" w:rsidRPr="00B72EF3" w:rsidRDefault="0085461E" w:rsidP="00D12D87">
      <w:pPr>
        <w:pStyle w:val="Gewonetekst"/>
        <w:numPr>
          <w:ilvl w:val="0"/>
          <w:numId w:val="3"/>
        </w:numPr>
        <w:jc w:val="both"/>
        <w:rPr>
          <w:rFonts w:asciiTheme="minorHAnsi" w:hAnsiTheme="minorHAnsi"/>
        </w:rPr>
      </w:pPr>
      <w:r w:rsidRPr="00B72EF3">
        <w:rPr>
          <w:rFonts w:asciiTheme="minorHAnsi" w:hAnsiTheme="minorHAnsi"/>
        </w:rPr>
        <w:t>Link naar klacht</w:t>
      </w:r>
      <w:r w:rsidR="003468BE" w:rsidRPr="00B72EF3">
        <w:rPr>
          <w:rFonts w:asciiTheme="minorHAnsi" w:hAnsiTheme="minorHAnsi"/>
        </w:rPr>
        <w:t xml:space="preserve">enprocedure: </w:t>
      </w:r>
      <w:hyperlink r:id="rId129" w:history="1">
        <w:r w:rsidR="003468BE" w:rsidRPr="00B72EF3">
          <w:rPr>
            <w:rStyle w:val="Hyperlink"/>
            <w:rFonts w:asciiTheme="minorHAnsi" w:hAnsiTheme="minorHAnsi"/>
          </w:rPr>
          <w:t>Te volgen procedure voor melding of klacht - Judo Vlaanderen</w:t>
        </w:r>
      </w:hyperlink>
    </w:p>
    <w:p w14:paraId="256DE2F3" w14:textId="77777777" w:rsidR="003468BE" w:rsidRPr="00FF12DF" w:rsidRDefault="003468BE" w:rsidP="00381443">
      <w:pPr>
        <w:pStyle w:val="Gewonetekst"/>
        <w:ind w:left="720"/>
        <w:jc w:val="both"/>
      </w:pPr>
    </w:p>
    <w:p w14:paraId="18DB0B14" w14:textId="77777777" w:rsidR="00D12D87" w:rsidRPr="00FF12DF" w:rsidRDefault="00D12D87" w:rsidP="00940812">
      <w:pPr>
        <w:pStyle w:val="Gewonetekst"/>
        <w:ind w:left="0"/>
        <w:jc w:val="both"/>
        <w:rPr>
          <w:rFonts w:asciiTheme="minorHAnsi" w:hAnsiTheme="minorHAnsi" w:cstheme="minorHAnsi"/>
        </w:rPr>
      </w:pPr>
    </w:p>
    <w:p w14:paraId="0DBF8642" w14:textId="47A1EC6A" w:rsidR="005E5844" w:rsidRPr="00FF12DF" w:rsidRDefault="005E5844" w:rsidP="004C39A4">
      <w:pPr>
        <w:tabs>
          <w:tab w:val="left" w:pos="960"/>
        </w:tabs>
        <w:ind w:firstLine="360"/>
        <w:jc w:val="both"/>
        <w:rPr>
          <w:rFonts w:cstheme="minorHAnsi"/>
        </w:rPr>
      </w:pPr>
    </w:p>
    <w:sectPr w:rsidR="005E5844" w:rsidRPr="00FF12DF" w:rsidSect="00975C2E">
      <w:pgSz w:w="11906" w:h="16838"/>
      <w:pgMar w:top="720" w:right="720" w:bottom="720" w:left="720" w:header="709"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3BB436" w14:textId="77777777" w:rsidR="00D0289C" w:rsidRDefault="00D0289C" w:rsidP="00D11B0D">
      <w:pPr>
        <w:spacing w:after="0" w:line="240" w:lineRule="auto"/>
      </w:pPr>
      <w:r>
        <w:separator/>
      </w:r>
    </w:p>
  </w:endnote>
  <w:endnote w:type="continuationSeparator" w:id="0">
    <w:p w14:paraId="040D9DA3" w14:textId="77777777" w:rsidR="00D0289C" w:rsidRDefault="00D0289C" w:rsidP="00D11B0D">
      <w:pPr>
        <w:spacing w:after="0" w:line="240" w:lineRule="auto"/>
      </w:pPr>
      <w:r>
        <w:continuationSeparator/>
      </w:r>
    </w:p>
  </w:endnote>
  <w:endnote w:type="continuationNotice" w:id="1">
    <w:p w14:paraId="59285B08" w14:textId="77777777" w:rsidR="00D0289C" w:rsidRDefault="00D028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Light">
    <w:charset w:val="00"/>
    <w:family w:val="auto"/>
    <w:pitch w:val="variable"/>
    <w:sig w:usb0="00008007" w:usb1="00000000" w:usb2="00000000" w:usb3="00000000" w:csb0="00000093" w:csb1="00000000"/>
    <w:embedRegular r:id="rId1" w:fontKey="{E52AD465-D677-41E2-8B66-7C4DEFFCAB15}"/>
    <w:embedBold r:id="rId2" w:fontKey="{4F7E8C67-8C7F-4628-9307-B485985F1D0A}"/>
  </w:font>
  <w:font w:name="Poppins">
    <w:charset w:val="00"/>
    <w:family w:val="auto"/>
    <w:pitch w:val="variable"/>
    <w:sig w:usb0="00008007" w:usb1="00000000" w:usb2="00000000" w:usb3="00000000" w:csb0="00000093" w:csb1="00000000"/>
    <w:embedRegular r:id="rId3" w:fontKey="{DF1F44F4-1851-42E4-8CE8-957A48BC927E}"/>
    <w:embedBold r:id="rId4" w:fontKey="{5D442ACB-FD8A-4E95-AD31-6D3C8E79D88D}"/>
    <w:embedItalic r:id="rId5" w:fontKey="{B5699047-1166-4D9A-ACA5-54034CCD3674}"/>
    <w:embedBoldItalic r:id="rId6" w:fontKey="{7EE0C766-5D3E-4743-B057-3C676E5D33AF}"/>
  </w:font>
  <w:font w:name="Poppins ExtraBold">
    <w:charset w:val="00"/>
    <w:family w:val="auto"/>
    <w:pitch w:val="variable"/>
    <w:sig w:usb0="00008007" w:usb1="00000000" w:usb2="00000000" w:usb3="00000000" w:csb0="00000093" w:csb1="00000000"/>
    <w:embedRegular r:id="rId7" w:fontKey="{2828FF5F-FF7F-4F95-B16C-3133F78977CD}"/>
    <w:embedBold r:id="rId8" w:fontKey="{A832D2FB-BE7F-4EE3-B9D7-EBD3829DD2B5}"/>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embedRegular r:id="rId9" w:fontKey="{5F53DC19-E4F9-43FE-BA82-0FB420136C44}"/>
    <w:embedBold r:id="rId10" w:fontKey="{5A0F409E-CC6F-4055-A64B-39406A16562A}"/>
    <w:embedItalic r:id="rId11" w:fontKey="{9DAE2250-1428-49C7-85F2-5D288FB49023}"/>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12" w:fontKey="{7BCEB8F7-9A7E-4724-9C83-3AA52A588B4F}"/>
    <w:embedBold r:id="rId13" w:fontKey="{777D9938-378C-4994-9ED3-13A3CB327A9B}"/>
    <w:embedItalic r:id="rId14" w:fontKey="{C122FCBC-BACF-4457-A4D5-9D163B53826E}"/>
  </w:font>
  <w:font w:name="Tahoma">
    <w:panose1 w:val="020B0604030504040204"/>
    <w:charset w:val="00"/>
    <w:family w:val="swiss"/>
    <w:pitch w:val="variable"/>
    <w:sig w:usb0="E1002EFF" w:usb1="C000605B" w:usb2="00000029" w:usb3="00000000" w:csb0="000101FF" w:csb1="00000000"/>
    <w:embedRegular r:id="rId15" w:fontKey="{664BA1DF-3506-43B7-B16C-61D94A8AD670}"/>
  </w:font>
  <w:font w:name="Arial Unicode MS">
    <w:panose1 w:val="020B0604020202020204"/>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embedRegular r:id="rId16" w:fontKey="{E92004D0-F94F-4DF2-A587-23A70FBF8233}"/>
  </w:font>
  <w:font w:name="Aptos Narrow">
    <w:charset w:val="00"/>
    <w:family w:val="swiss"/>
    <w:pitch w:val="variable"/>
    <w:sig w:usb0="20000287" w:usb1="00000003" w:usb2="00000000" w:usb3="00000000" w:csb0="0000019F" w:csb1="00000000"/>
    <w:embedRegular r:id="rId17" w:fontKey="{008D0CDE-1FC9-4349-816B-CC7F2DCA3A96}"/>
    <w:embedBold r:id="rId18" w:fontKey="{11D62AA3-1737-42F7-8601-37FCA9859254}"/>
  </w:font>
  <w:font w:name="Cambria Math">
    <w:panose1 w:val="02040503050406030204"/>
    <w:charset w:val="00"/>
    <w:family w:val="roman"/>
    <w:pitch w:val="variable"/>
    <w:sig w:usb0="E00006FF" w:usb1="420024FF" w:usb2="02000000" w:usb3="00000000" w:csb0="0000019F" w:csb1="00000000"/>
    <w:embedRegular r:id="rId19" w:fontKey="{8231D539-6F16-4D4B-B835-E4F5F97E80B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9E59A" w14:textId="77777777" w:rsidR="001C70EE" w:rsidRPr="00AD5D37" w:rsidRDefault="001C70EE" w:rsidP="00B75C92">
    <w:pPr>
      <w:pStyle w:val="Voettekst"/>
      <w:rPr>
        <w:rFonts w:ascii="Poppins" w:eastAsia="Times New Roman" w:hAnsi="Poppins" w:cs="Poppins"/>
        <w:color w:val="27348A"/>
        <w:sz w:val="14"/>
        <w:szCs w:val="14"/>
        <w:lang w:val="nl-BE" w:eastAsia="nl-BE"/>
      </w:rPr>
    </w:pPr>
    <w:r>
      <w:rPr>
        <w:rFonts w:ascii="Poppins" w:hAnsi="Poppins" w:cs="Poppins"/>
        <w:color w:val="27348A"/>
        <w:sz w:val="14"/>
        <w:szCs w:val="14"/>
      </w:rPr>
      <w:t>Judo Vlaanderen VZW</w:t>
    </w:r>
    <w:r w:rsidRPr="00AD5D37">
      <w:rPr>
        <w:rFonts w:ascii="Poppins" w:hAnsi="Poppins" w:cs="Poppins"/>
        <w:color w:val="27348A"/>
        <w:sz w:val="14"/>
        <w:szCs w:val="14"/>
      </w:rPr>
      <w:t xml:space="preserve"> - </w:t>
    </w:r>
    <w:proofErr w:type="spellStart"/>
    <w:r w:rsidRPr="00AD5D37">
      <w:rPr>
        <w:rFonts w:ascii="Poppins" w:eastAsia="Times New Roman" w:hAnsi="Poppins" w:cs="Poppins"/>
        <w:color w:val="27348A"/>
        <w:sz w:val="14"/>
        <w:szCs w:val="14"/>
        <w:lang w:val="nl-BE" w:eastAsia="nl-BE"/>
      </w:rPr>
      <w:t>Oudenaardsesteenweg</w:t>
    </w:r>
    <w:proofErr w:type="spellEnd"/>
    <w:r w:rsidRPr="00AD5D37">
      <w:rPr>
        <w:rFonts w:ascii="Poppins" w:eastAsia="Times New Roman" w:hAnsi="Poppins" w:cs="Poppins"/>
        <w:color w:val="27348A"/>
        <w:sz w:val="14"/>
        <w:szCs w:val="14"/>
        <w:lang w:val="nl-BE" w:eastAsia="nl-BE"/>
      </w:rPr>
      <w:t xml:space="preserve"> 839 9420 Burst</w:t>
    </w:r>
    <w:r>
      <w:rPr>
        <w:rFonts w:ascii="Poppins" w:eastAsia="Times New Roman" w:hAnsi="Poppins" w:cs="Poppins"/>
        <w:color w:val="27348A"/>
        <w:sz w:val="14"/>
        <w:szCs w:val="14"/>
        <w:lang w:val="nl-BE" w:eastAsia="nl-BE"/>
      </w:rPr>
      <w:t xml:space="preserve">                                                                                      </w:t>
    </w:r>
    <w:r w:rsidRPr="000B151A">
      <w:rPr>
        <w:rFonts w:ascii="Poppins" w:eastAsia="Times New Roman" w:hAnsi="Poppins" w:cs="Poppins"/>
        <w:color w:val="27348A"/>
        <w:sz w:val="14"/>
        <w:szCs w:val="14"/>
        <w:lang w:val="nl-BE" w:eastAsia="nl-BE"/>
      </w:rPr>
      <w:fldChar w:fldCharType="begin"/>
    </w:r>
    <w:r w:rsidRPr="000B151A">
      <w:rPr>
        <w:rFonts w:ascii="Poppins" w:eastAsia="Times New Roman" w:hAnsi="Poppins" w:cs="Poppins"/>
        <w:color w:val="27348A"/>
        <w:sz w:val="14"/>
        <w:szCs w:val="14"/>
        <w:lang w:val="nl-BE" w:eastAsia="nl-BE"/>
      </w:rPr>
      <w:instrText xml:space="preserve"> PAGE   \* MERGEFORMAT </w:instrText>
    </w:r>
    <w:r w:rsidRPr="000B151A">
      <w:rPr>
        <w:rFonts w:ascii="Poppins" w:eastAsia="Times New Roman" w:hAnsi="Poppins" w:cs="Poppins"/>
        <w:color w:val="27348A"/>
        <w:sz w:val="14"/>
        <w:szCs w:val="14"/>
        <w:lang w:val="nl-BE" w:eastAsia="nl-BE"/>
      </w:rPr>
      <w:fldChar w:fldCharType="separate"/>
    </w:r>
    <w:r w:rsidRPr="000B151A">
      <w:rPr>
        <w:rFonts w:ascii="Poppins" w:eastAsia="Times New Roman" w:hAnsi="Poppins" w:cs="Poppins"/>
        <w:noProof/>
        <w:color w:val="27348A"/>
        <w:sz w:val="14"/>
        <w:szCs w:val="14"/>
        <w:lang w:val="nl-BE" w:eastAsia="nl-BE"/>
      </w:rPr>
      <w:t>1</w:t>
    </w:r>
    <w:r w:rsidRPr="000B151A">
      <w:rPr>
        <w:rFonts w:ascii="Poppins" w:eastAsia="Times New Roman" w:hAnsi="Poppins" w:cs="Poppins"/>
        <w:noProof/>
        <w:color w:val="27348A"/>
        <w:sz w:val="14"/>
        <w:szCs w:val="14"/>
        <w:lang w:val="nl-BE" w:eastAsia="nl-BE"/>
      </w:rPr>
      <w:fldChar w:fldCharType="end"/>
    </w:r>
  </w:p>
  <w:p w14:paraId="22AA05D6" w14:textId="77777777" w:rsidR="001C70EE" w:rsidRPr="00AD5D37" w:rsidRDefault="001C70EE" w:rsidP="00B75C92">
    <w:pPr>
      <w:spacing w:after="0" w:line="240" w:lineRule="auto"/>
      <w:rPr>
        <w:rFonts w:ascii="Poppins" w:eastAsia="Times New Roman" w:hAnsi="Poppins" w:cs="Poppins"/>
        <w:color w:val="27348A"/>
        <w:sz w:val="14"/>
        <w:szCs w:val="14"/>
        <w:lang w:val="nl-BE" w:eastAsia="nl-BE"/>
      </w:rPr>
    </w:pPr>
    <w:r w:rsidRPr="00AD5D37">
      <w:rPr>
        <w:rFonts w:ascii="Poppins" w:eastAsia="Times New Roman" w:hAnsi="Poppins" w:cs="Poppins"/>
        <w:color w:val="27348A"/>
        <w:sz w:val="14"/>
        <w:szCs w:val="14"/>
        <w:lang w:val="nl-BE" w:eastAsia="nl-BE"/>
      </w:rPr>
      <w:t>BE0421410758 RPR Gent afdeling Dendermonde</w:t>
    </w:r>
  </w:p>
  <w:p w14:paraId="6FAEA1C1" w14:textId="6CF38A01" w:rsidR="001C70EE" w:rsidRDefault="001C70EE">
    <w:pPr>
      <w:pStyle w:val="Voettekst"/>
    </w:pPr>
    <w:hyperlink r:id="rId1" w:history="1">
      <w:r w:rsidRPr="00A103F1">
        <w:rPr>
          <w:rStyle w:val="Hyperlink"/>
          <w:rFonts w:ascii="Poppins" w:eastAsia="Times New Roman" w:hAnsi="Poppins" w:cs="Poppins"/>
          <w:color w:val="27348A"/>
          <w:sz w:val="14"/>
          <w:szCs w:val="14"/>
          <w:lang w:eastAsia="nl-BE"/>
        </w:rPr>
        <w:t>info@judovlaanderen.be</w:t>
      </w:r>
    </w:hyperlink>
    <w:r w:rsidRPr="00A103F1">
      <w:rPr>
        <w:rFonts w:ascii="Poppins" w:eastAsia="Times New Roman" w:hAnsi="Poppins" w:cs="Poppins"/>
        <w:color w:val="27348A"/>
        <w:sz w:val="14"/>
        <w:szCs w:val="14"/>
        <w:lang w:val="nl-BE" w:eastAsia="nl-BE"/>
      </w:rPr>
      <w:t xml:space="preserve"> - </w:t>
    </w:r>
    <w:hyperlink r:id="rId2" w:history="1">
      <w:r w:rsidRPr="00A103F1">
        <w:rPr>
          <w:rStyle w:val="Hyperlink"/>
          <w:rFonts w:ascii="Poppins" w:eastAsia="Times New Roman" w:hAnsi="Poppins" w:cs="Poppins"/>
          <w:color w:val="27348A"/>
          <w:sz w:val="14"/>
          <w:szCs w:val="14"/>
          <w:lang w:eastAsia="nl-BE"/>
        </w:rPr>
        <w:t>www.judovlaanderen.be</w:t>
      </w:r>
    </w:hyperlink>
  </w:p>
  <w:p w14:paraId="07BF5515" w14:textId="4873C784" w:rsidR="00C057B1" w:rsidRPr="00A103F1" w:rsidRDefault="00C057B1" w:rsidP="004D7D96">
    <w:pPr>
      <w:spacing w:after="0" w:line="240" w:lineRule="auto"/>
      <w:rPr>
        <w:rFonts w:ascii="Poppins" w:hAnsi="Poppins" w:cs="Poppins"/>
        <w:color w:val="27348A"/>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58098" w14:textId="77777777" w:rsidR="00F56FC6" w:rsidRPr="00AD5D37" w:rsidRDefault="00F56FC6" w:rsidP="00B75C92">
    <w:pPr>
      <w:pStyle w:val="Voettekst"/>
      <w:rPr>
        <w:rFonts w:ascii="Poppins" w:eastAsia="Times New Roman" w:hAnsi="Poppins" w:cs="Poppins"/>
        <w:color w:val="27348A"/>
        <w:sz w:val="14"/>
        <w:szCs w:val="14"/>
        <w:lang w:val="nl-BE" w:eastAsia="nl-BE"/>
      </w:rPr>
    </w:pPr>
    <w:r>
      <w:rPr>
        <w:rFonts w:ascii="Poppins" w:hAnsi="Poppins" w:cs="Poppins"/>
        <w:color w:val="27348A"/>
        <w:sz w:val="14"/>
        <w:szCs w:val="14"/>
      </w:rPr>
      <w:t>Judo Vlaanderen VZW</w:t>
    </w:r>
    <w:r w:rsidRPr="00AD5D37">
      <w:rPr>
        <w:rFonts w:ascii="Poppins" w:hAnsi="Poppins" w:cs="Poppins"/>
        <w:color w:val="27348A"/>
        <w:sz w:val="14"/>
        <w:szCs w:val="14"/>
      </w:rPr>
      <w:t xml:space="preserve"> - </w:t>
    </w:r>
    <w:proofErr w:type="spellStart"/>
    <w:r w:rsidRPr="00AD5D37">
      <w:rPr>
        <w:rFonts w:ascii="Poppins" w:eastAsia="Times New Roman" w:hAnsi="Poppins" w:cs="Poppins"/>
        <w:color w:val="27348A"/>
        <w:sz w:val="14"/>
        <w:szCs w:val="14"/>
        <w:lang w:val="nl-BE" w:eastAsia="nl-BE"/>
      </w:rPr>
      <w:t>Oudenaardsesteenweg</w:t>
    </w:r>
    <w:proofErr w:type="spellEnd"/>
    <w:r w:rsidRPr="00AD5D37">
      <w:rPr>
        <w:rFonts w:ascii="Poppins" w:eastAsia="Times New Roman" w:hAnsi="Poppins" w:cs="Poppins"/>
        <w:color w:val="27348A"/>
        <w:sz w:val="14"/>
        <w:szCs w:val="14"/>
        <w:lang w:val="nl-BE" w:eastAsia="nl-BE"/>
      </w:rPr>
      <w:t xml:space="preserve"> 839 9420 Burst</w:t>
    </w:r>
    <w:r>
      <w:rPr>
        <w:rFonts w:ascii="Poppins" w:eastAsia="Times New Roman" w:hAnsi="Poppins" w:cs="Poppins"/>
        <w:color w:val="27348A"/>
        <w:sz w:val="14"/>
        <w:szCs w:val="14"/>
        <w:lang w:val="nl-BE" w:eastAsia="nl-BE"/>
      </w:rPr>
      <w:t xml:space="preserve">                                                                                      </w:t>
    </w:r>
    <w:r w:rsidRPr="000B151A">
      <w:rPr>
        <w:rFonts w:ascii="Poppins" w:eastAsia="Times New Roman" w:hAnsi="Poppins" w:cs="Poppins"/>
        <w:color w:val="27348A"/>
        <w:sz w:val="14"/>
        <w:szCs w:val="14"/>
        <w:lang w:val="nl-BE" w:eastAsia="nl-BE"/>
      </w:rPr>
      <w:fldChar w:fldCharType="begin"/>
    </w:r>
    <w:r w:rsidRPr="000B151A">
      <w:rPr>
        <w:rFonts w:ascii="Poppins" w:eastAsia="Times New Roman" w:hAnsi="Poppins" w:cs="Poppins"/>
        <w:color w:val="27348A"/>
        <w:sz w:val="14"/>
        <w:szCs w:val="14"/>
        <w:lang w:val="nl-BE" w:eastAsia="nl-BE"/>
      </w:rPr>
      <w:instrText xml:space="preserve"> PAGE   \* MERGEFORMAT </w:instrText>
    </w:r>
    <w:r w:rsidRPr="000B151A">
      <w:rPr>
        <w:rFonts w:ascii="Poppins" w:eastAsia="Times New Roman" w:hAnsi="Poppins" w:cs="Poppins"/>
        <w:color w:val="27348A"/>
        <w:sz w:val="14"/>
        <w:szCs w:val="14"/>
        <w:lang w:val="nl-BE" w:eastAsia="nl-BE"/>
      </w:rPr>
      <w:fldChar w:fldCharType="separate"/>
    </w:r>
    <w:r w:rsidRPr="000B151A">
      <w:rPr>
        <w:rFonts w:ascii="Poppins" w:eastAsia="Times New Roman" w:hAnsi="Poppins" w:cs="Poppins"/>
        <w:noProof/>
        <w:color w:val="27348A"/>
        <w:sz w:val="14"/>
        <w:szCs w:val="14"/>
        <w:lang w:val="nl-BE" w:eastAsia="nl-BE"/>
      </w:rPr>
      <w:t>1</w:t>
    </w:r>
    <w:r w:rsidRPr="000B151A">
      <w:rPr>
        <w:rFonts w:ascii="Poppins" w:eastAsia="Times New Roman" w:hAnsi="Poppins" w:cs="Poppins"/>
        <w:noProof/>
        <w:color w:val="27348A"/>
        <w:sz w:val="14"/>
        <w:szCs w:val="14"/>
        <w:lang w:val="nl-BE" w:eastAsia="nl-BE"/>
      </w:rPr>
      <w:fldChar w:fldCharType="end"/>
    </w:r>
  </w:p>
  <w:p w14:paraId="7313398E" w14:textId="77777777" w:rsidR="00F56FC6" w:rsidRPr="00AD5D37" w:rsidRDefault="00F56FC6" w:rsidP="00B75C92">
    <w:pPr>
      <w:spacing w:after="0" w:line="240" w:lineRule="auto"/>
      <w:rPr>
        <w:rFonts w:ascii="Poppins" w:eastAsia="Times New Roman" w:hAnsi="Poppins" w:cs="Poppins"/>
        <w:color w:val="27348A"/>
        <w:sz w:val="14"/>
        <w:szCs w:val="14"/>
        <w:lang w:val="nl-BE" w:eastAsia="nl-BE"/>
      </w:rPr>
    </w:pPr>
    <w:r w:rsidRPr="00AD5D37">
      <w:rPr>
        <w:rFonts w:ascii="Poppins" w:eastAsia="Times New Roman" w:hAnsi="Poppins" w:cs="Poppins"/>
        <w:color w:val="27348A"/>
        <w:sz w:val="14"/>
        <w:szCs w:val="14"/>
        <w:lang w:val="nl-BE" w:eastAsia="nl-BE"/>
      </w:rPr>
      <w:t>BE0421410758 RPR Gent afdeling Dendermonde</w:t>
    </w:r>
  </w:p>
  <w:p w14:paraId="439403D5" w14:textId="313AEB12" w:rsidR="00F56FC6" w:rsidRDefault="00F56FC6">
    <w:pPr>
      <w:pStyle w:val="Voettekst"/>
    </w:pPr>
    <w:hyperlink r:id="rId1" w:history="1">
      <w:r w:rsidRPr="00A103F1">
        <w:rPr>
          <w:rStyle w:val="Hyperlink"/>
          <w:rFonts w:ascii="Poppins" w:eastAsia="Times New Roman" w:hAnsi="Poppins" w:cs="Poppins"/>
          <w:color w:val="27348A"/>
          <w:sz w:val="14"/>
          <w:szCs w:val="14"/>
          <w:lang w:eastAsia="nl-BE"/>
        </w:rPr>
        <w:t>info@judovlaanderen.be</w:t>
      </w:r>
    </w:hyperlink>
    <w:r w:rsidRPr="00A103F1">
      <w:rPr>
        <w:rFonts w:ascii="Poppins" w:eastAsia="Times New Roman" w:hAnsi="Poppins" w:cs="Poppins"/>
        <w:color w:val="27348A"/>
        <w:sz w:val="14"/>
        <w:szCs w:val="14"/>
        <w:lang w:val="nl-BE" w:eastAsia="nl-BE"/>
      </w:rPr>
      <w:t xml:space="preserve"> - </w:t>
    </w:r>
    <w:hyperlink r:id="rId2" w:history="1">
      <w:r w:rsidRPr="00A103F1">
        <w:rPr>
          <w:rStyle w:val="Hyperlink"/>
          <w:rFonts w:ascii="Poppins" w:eastAsia="Times New Roman" w:hAnsi="Poppins" w:cs="Poppins"/>
          <w:color w:val="27348A"/>
          <w:sz w:val="14"/>
          <w:szCs w:val="14"/>
          <w:lang w:eastAsia="nl-BE"/>
        </w:rPr>
        <w:t>www.judovlaanderen.be</w:t>
      </w:r>
    </w:hyperlink>
  </w:p>
  <w:p w14:paraId="6E28A37A" w14:textId="77777777" w:rsidR="00156CC9" w:rsidRDefault="00156CC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FAD4CB" w14:textId="77777777" w:rsidR="00D0289C" w:rsidRDefault="00D0289C" w:rsidP="00D11B0D">
      <w:pPr>
        <w:spacing w:after="0" w:line="240" w:lineRule="auto"/>
      </w:pPr>
      <w:r>
        <w:separator/>
      </w:r>
    </w:p>
  </w:footnote>
  <w:footnote w:type="continuationSeparator" w:id="0">
    <w:p w14:paraId="4945F466" w14:textId="77777777" w:rsidR="00D0289C" w:rsidRDefault="00D0289C" w:rsidP="00D11B0D">
      <w:pPr>
        <w:spacing w:after="0" w:line="240" w:lineRule="auto"/>
      </w:pPr>
      <w:r>
        <w:continuationSeparator/>
      </w:r>
    </w:p>
  </w:footnote>
  <w:footnote w:type="continuationNotice" w:id="1">
    <w:p w14:paraId="58A40676" w14:textId="77777777" w:rsidR="00D0289C" w:rsidRDefault="00D028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157ADA" w14:textId="77777777" w:rsidR="00D11B0D" w:rsidRDefault="00000000">
    <w:pPr>
      <w:pStyle w:val="Koptekst"/>
    </w:pPr>
    <w:r>
      <w:rPr>
        <w:noProof/>
      </w:rPr>
      <w:pict w14:anchorId="086E99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945313" o:spid="_x0000_s1027" type="#_x0000_t75" style="position:absolute;margin-left:0;margin-top:0;width:595.2pt;height:841.9pt;z-index:-251658239;mso-wrap-edited:f;mso-position-horizontal:center;mso-position-horizontal-relative:margin;mso-position-vertical:center;mso-position-vertical-relative:margin" o:allowincell="f">
          <v:imagedata r:id="rId1" o:title="Achtergrond Word template Judo Vlaandere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26F61" w14:textId="77777777" w:rsidR="00D11B0D" w:rsidRDefault="00000000">
    <w:pPr>
      <w:pStyle w:val="Koptekst"/>
    </w:pPr>
    <w:r>
      <w:rPr>
        <w:noProof/>
      </w:rPr>
      <w:pict w14:anchorId="3756C0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945314" o:spid="_x0000_s1026" type="#_x0000_t75" style="position:absolute;margin-left:-36.1pt;margin-top:-84.8pt;width:595.2pt;height:841.9pt;z-index:-251658238;mso-wrap-edited:f;mso-position-horizontal-relative:margin;mso-position-vertical-relative:margin" o:allowincell="f">
          <v:imagedata r:id="rId1" o:title="Achtergrond Word template Judo Vlaandere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D42E7" w14:textId="77777777" w:rsidR="00D11B0D" w:rsidRDefault="00000000">
    <w:pPr>
      <w:pStyle w:val="Koptekst"/>
    </w:pPr>
    <w:r>
      <w:rPr>
        <w:noProof/>
      </w:rPr>
      <w:pict w14:anchorId="63998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945312" o:spid="_x0000_s1025" type="#_x0000_t75" style="position:absolute;margin-left:-36.1pt;margin-top:-85.4pt;width:595.2pt;height:841.9pt;z-index:-251658240;mso-wrap-edited:f;mso-position-horizontal-relative:margin;mso-position-vertical-relative:margin" o:allowincell="f">
          <v:imagedata r:id="rId1" o:title="Achtergrond Word template Judo Vlaandere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F76D378"/>
    <w:lvl w:ilvl="0">
      <w:start w:val="1"/>
      <w:numFmt w:val="decimal"/>
      <w:pStyle w:val="Lijstnummering5"/>
      <w:lvlText w:val="%1."/>
      <w:lvlJc w:val="left"/>
      <w:pPr>
        <w:tabs>
          <w:tab w:val="num" w:pos="1416"/>
        </w:tabs>
        <w:ind w:left="1416" w:hanging="360"/>
      </w:pPr>
    </w:lvl>
  </w:abstractNum>
  <w:abstractNum w:abstractNumId="1" w15:restartNumberingAfterBreak="0">
    <w:nsid w:val="FFFFFF7D"/>
    <w:multiLevelType w:val="hybridMultilevel"/>
    <w:tmpl w:val="F54644B0"/>
    <w:lvl w:ilvl="0" w:tplc="46A6B4B2">
      <w:start w:val="1"/>
      <w:numFmt w:val="decimal"/>
      <w:pStyle w:val="Lijstnummering4"/>
      <w:lvlText w:val="%1."/>
      <w:lvlJc w:val="left"/>
      <w:pPr>
        <w:tabs>
          <w:tab w:val="num" w:pos="1209"/>
        </w:tabs>
        <w:ind w:left="1209" w:hanging="360"/>
      </w:pPr>
    </w:lvl>
    <w:lvl w:ilvl="1" w:tplc="9C18B970">
      <w:numFmt w:val="decimal"/>
      <w:lvlText w:val=""/>
      <w:lvlJc w:val="left"/>
    </w:lvl>
    <w:lvl w:ilvl="2" w:tplc="8124D9A0">
      <w:numFmt w:val="decimal"/>
      <w:lvlText w:val=""/>
      <w:lvlJc w:val="left"/>
    </w:lvl>
    <w:lvl w:ilvl="3" w:tplc="6284F22A">
      <w:numFmt w:val="decimal"/>
      <w:lvlText w:val=""/>
      <w:lvlJc w:val="left"/>
    </w:lvl>
    <w:lvl w:ilvl="4" w:tplc="BFD6243E">
      <w:numFmt w:val="decimal"/>
      <w:lvlText w:val=""/>
      <w:lvlJc w:val="left"/>
    </w:lvl>
    <w:lvl w:ilvl="5" w:tplc="D38AD498">
      <w:numFmt w:val="decimal"/>
      <w:lvlText w:val=""/>
      <w:lvlJc w:val="left"/>
    </w:lvl>
    <w:lvl w:ilvl="6" w:tplc="59548458">
      <w:numFmt w:val="decimal"/>
      <w:lvlText w:val=""/>
      <w:lvlJc w:val="left"/>
    </w:lvl>
    <w:lvl w:ilvl="7" w:tplc="C7BE5978">
      <w:numFmt w:val="decimal"/>
      <w:lvlText w:val=""/>
      <w:lvlJc w:val="left"/>
    </w:lvl>
    <w:lvl w:ilvl="8" w:tplc="D8D60A1E">
      <w:numFmt w:val="decimal"/>
      <w:lvlText w:val=""/>
      <w:lvlJc w:val="left"/>
    </w:lvl>
  </w:abstractNum>
  <w:abstractNum w:abstractNumId="2" w15:restartNumberingAfterBreak="0">
    <w:nsid w:val="FFFFFF7E"/>
    <w:multiLevelType w:val="hybridMultilevel"/>
    <w:tmpl w:val="BD9A773A"/>
    <w:lvl w:ilvl="0" w:tplc="13CA7500">
      <w:start w:val="1"/>
      <w:numFmt w:val="decimal"/>
      <w:pStyle w:val="Lijstnummering3"/>
      <w:lvlText w:val="%1."/>
      <w:lvlJc w:val="left"/>
      <w:pPr>
        <w:tabs>
          <w:tab w:val="num" w:pos="926"/>
        </w:tabs>
        <w:ind w:left="926" w:hanging="360"/>
      </w:pPr>
    </w:lvl>
    <w:lvl w:ilvl="1" w:tplc="EF02A240">
      <w:numFmt w:val="decimal"/>
      <w:lvlText w:val=""/>
      <w:lvlJc w:val="left"/>
    </w:lvl>
    <w:lvl w:ilvl="2" w:tplc="1DF8FD06">
      <w:numFmt w:val="decimal"/>
      <w:lvlText w:val=""/>
      <w:lvlJc w:val="left"/>
    </w:lvl>
    <w:lvl w:ilvl="3" w:tplc="957E7F44">
      <w:numFmt w:val="decimal"/>
      <w:lvlText w:val=""/>
      <w:lvlJc w:val="left"/>
    </w:lvl>
    <w:lvl w:ilvl="4" w:tplc="E0A6D1CC">
      <w:numFmt w:val="decimal"/>
      <w:lvlText w:val=""/>
      <w:lvlJc w:val="left"/>
    </w:lvl>
    <w:lvl w:ilvl="5" w:tplc="3CD87CDC">
      <w:numFmt w:val="decimal"/>
      <w:lvlText w:val=""/>
      <w:lvlJc w:val="left"/>
    </w:lvl>
    <w:lvl w:ilvl="6" w:tplc="84924348">
      <w:numFmt w:val="decimal"/>
      <w:lvlText w:val=""/>
      <w:lvlJc w:val="left"/>
    </w:lvl>
    <w:lvl w:ilvl="7" w:tplc="895286CE">
      <w:numFmt w:val="decimal"/>
      <w:lvlText w:val=""/>
      <w:lvlJc w:val="left"/>
    </w:lvl>
    <w:lvl w:ilvl="8" w:tplc="32544410">
      <w:numFmt w:val="decimal"/>
      <w:lvlText w:val=""/>
      <w:lvlJc w:val="left"/>
    </w:lvl>
  </w:abstractNum>
  <w:abstractNum w:abstractNumId="3" w15:restartNumberingAfterBreak="0">
    <w:nsid w:val="FFFFFF7F"/>
    <w:multiLevelType w:val="hybridMultilevel"/>
    <w:tmpl w:val="FFC6F2CA"/>
    <w:lvl w:ilvl="0" w:tplc="656AF7B0">
      <w:start w:val="1"/>
      <w:numFmt w:val="decimal"/>
      <w:pStyle w:val="Lijstnummering2"/>
      <w:lvlText w:val="%1."/>
      <w:lvlJc w:val="left"/>
      <w:pPr>
        <w:tabs>
          <w:tab w:val="num" w:pos="643"/>
        </w:tabs>
        <w:ind w:left="643" w:hanging="360"/>
      </w:pPr>
    </w:lvl>
    <w:lvl w:ilvl="1" w:tplc="C6E61B7A">
      <w:numFmt w:val="decimal"/>
      <w:lvlText w:val=""/>
      <w:lvlJc w:val="left"/>
    </w:lvl>
    <w:lvl w:ilvl="2" w:tplc="56D0D0EC">
      <w:numFmt w:val="decimal"/>
      <w:lvlText w:val=""/>
      <w:lvlJc w:val="left"/>
    </w:lvl>
    <w:lvl w:ilvl="3" w:tplc="A8CE7A9E">
      <w:numFmt w:val="decimal"/>
      <w:lvlText w:val=""/>
      <w:lvlJc w:val="left"/>
    </w:lvl>
    <w:lvl w:ilvl="4" w:tplc="6A7207F8">
      <w:numFmt w:val="decimal"/>
      <w:lvlText w:val=""/>
      <w:lvlJc w:val="left"/>
    </w:lvl>
    <w:lvl w:ilvl="5" w:tplc="196ED48C">
      <w:numFmt w:val="decimal"/>
      <w:lvlText w:val=""/>
      <w:lvlJc w:val="left"/>
    </w:lvl>
    <w:lvl w:ilvl="6" w:tplc="813A16F8">
      <w:numFmt w:val="decimal"/>
      <w:lvlText w:val=""/>
      <w:lvlJc w:val="left"/>
    </w:lvl>
    <w:lvl w:ilvl="7" w:tplc="8168E04C">
      <w:numFmt w:val="decimal"/>
      <w:lvlText w:val=""/>
      <w:lvlJc w:val="left"/>
    </w:lvl>
    <w:lvl w:ilvl="8" w:tplc="411633FE">
      <w:numFmt w:val="decimal"/>
      <w:lvlText w:val=""/>
      <w:lvlJc w:val="left"/>
    </w:lvl>
  </w:abstractNum>
  <w:abstractNum w:abstractNumId="4" w15:restartNumberingAfterBreak="0">
    <w:nsid w:val="FFFFFF80"/>
    <w:multiLevelType w:val="hybridMultilevel"/>
    <w:tmpl w:val="A282C646"/>
    <w:lvl w:ilvl="0" w:tplc="0CA0BE48">
      <w:start w:val="1"/>
      <w:numFmt w:val="bullet"/>
      <w:pStyle w:val="Lijstopsomteken5"/>
      <w:lvlText w:val=""/>
      <w:lvlJc w:val="left"/>
      <w:pPr>
        <w:tabs>
          <w:tab w:val="num" w:pos="1492"/>
        </w:tabs>
        <w:ind w:left="1492" w:hanging="360"/>
      </w:pPr>
      <w:rPr>
        <w:rFonts w:ascii="Symbol" w:hAnsi="Symbol" w:hint="default"/>
      </w:rPr>
    </w:lvl>
    <w:lvl w:ilvl="1" w:tplc="4F6C5304">
      <w:numFmt w:val="decimal"/>
      <w:lvlText w:val=""/>
      <w:lvlJc w:val="left"/>
    </w:lvl>
    <w:lvl w:ilvl="2" w:tplc="54466202">
      <w:numFmt w:val="decimal"/>
      <w:lvlText w:val=""/>
      <w:lvlJc w:val="left"/>
    </w:lvl>
    <w:lvl w:ilvl="3" w:tplc="7C24F286">
      <w:numFmt w:val="decimal"/>
      <w:lvlText w:val=""/>
      <w:lvlJc w:val="left"/>
    </w:lvl>
    <w:lvl w:ilvl="4" w:tplc="8D02EC1A">
      <w:numFmt w:val="decimal"/>
      <w:lvlText w:val=""/>
      <w:lvlJc w:val="left"/>
    </w:lvl>
    <w:lvl w:ilvl="5" w:tplc="234A4F76">
      <w:numFmt w:val="decimal"/>
      <w:lvlText w:val=""/>
      <w:lvlJc w:val="left"/>
    </w:lvl>
    <w:lvl w:ilvl="6" w:tplc="E5E6532E">
      <w:numFmt w:val="decimal"/>
      <w:lvlText w:val=""/>
      <w:lvlJc w:val="left"/>
    </w:lvl>
    <w:lvl w:ilvl="7" w:tplc="A68E354E">
      <w:numFmt w:val="decimal"/>
      <w:lvlText w:val=""/>
      <w:lvlJc w:val="left"/>
    </w:lvl>
    <w:lvl w:ilvl="8" w:tplc="3CB683F2">
      <w:numFmt w:val="decimal"/>
      <w:lvlText w:val=""/>
      <w:lvlJc w:val="left"/>
    </w:lvl>
  </w:abstractNum>
  <w:abstractNum w:abstractNumId="5" w15:restartNumberingAfterBreak="0">
    <w:nsid w:val="FFFFFF81"/>
    <w:multiLevelType w:val="hybridMultilevel"/>
    <w:tmpl w:val="03E4BB58"/>
    <w:lvl w:ilvl="0" w:tplc="01D00488">
      <w:start w:val="1"/>
      <w:numFmt w:val="bullet"/>
      <w:pStyle w:val="Lijstopsomteken4"/>
      <w:lvlText w:val=""/>
      <w:lvlJc w:val="left"/>
      <w:pPr>
        <w:tabs>
          <w:tab w:val="num" w:pos="1209"/>
        </w:tabs>
        <w:ind w:left="1209" w:hanging="360"/>
      </w:pPr>
      <w:rPr>
        <w:rFonts w:ascii="Symbol" w:hAnsi="Symbol" w:hint="default"/>
      </w:rPr>
    </w:lvl>
    <w:lvl w:ilvl="1" w:tplc="2D28E636">
      <w:numFmt w:val="decimal"/>
      <w:lvlText w:val=""/>
      <w:lvlJc w:val="left"/>
    </w:lvl>
    <w:lvl w:ilvl="2" w:tplc="660EAAF2">
      <w:numFmt w:val="decimal"/>
      <w:lvlText w:val=""/>
      <w:lvlJc w:val="left"/>
    </w:lvl>
    <w:lvl w:ilvl="3" w:tplc="7D64D9A0">
      <w:numFmt w:val="decimal"/>
      <w:lvlText w:val=""/>
      <w:lvlJc w:val="left"/>
    </w:lvl>
    <w:lvl w:ilvl="4" w:tplc="620AA622">
      <w:numFmt w:val="decimal"/>
      <w:lvlText w:val=""/>
      <w:lvlJc w:val="left"/>
    </w:lvl>
    <w:lvl w:ilvl="5" w:tplc="D3AC1D72">
      <w:numFmt w:val="decimal"/>
      <w:lvlText w:val=""/>
      <w:lvlJc w:val="left"/>
    </w:lvl>
    <w:lvl w:ilvl="6" w:tplc="E0EAF482">
      <w:numFmt w:val="decimal"/>
      <w:lvlText w:val=""/>
      <w:lvlJc w:val="left"/>
    </w:lvl>
    <w:lvl w:ilvl="7" w:tplc="A91C0A18">
      <w:numFmt w:val="decimal"/>
      <w:lvlText w:val=""/>
      <w:lvlJc w:val="left"/>
    </w:lvl>
    <w:lvl w:ilvl="8" w:tplc="A44ECD5E">
      <w:numFmt w:val="decimal"/>
      <w:lvlText w:val=""/>
      <w:lvlJc w:val="left"/>
    </w:lvl>
  </w:abstractNum>
  <w:abstractNum w:abstractNumId="6" w15:restartNumberingAfterBreak="0">
    <w:nsid w:val="FFFFFF82"/>
    <w:multiLevelType w:val="hybridMultilevel"/>
    <w:tmpl w:val="ECF86E58"/>
    <w:lvl w:ilvl="0" w:tplc="B19C618C">
      <w:start w:val="1"/>
      <w:numFmt w:val="bullet"/>
      <w:pStyle w:val="Lijstopsomteken3"/>
      <w:lvlText w:val=""/>
      <w:lvlJc w:val="left"/>
      <w:pPr>
        <w:tabs>
          <w:tab w:val="num" w:pos="926"/>
        </w:tabs>
        <w:ind w:left="926" w:hanging="360"/>
      </w:pPr>
      <w:rPr>
        <w:rFonts w:ascii="Symbol" w:hAnsi="Symbol" w:hint="default"/>
      </w:rPr>
    </w:lvl>
    <w:lvl w:ilvl="1" w:tplc="A1D2836E">
      <w:numFmt w:val="decimal"/>
      <w:lvlText w:val=""/>
      <w:lvlJc w:val="left"/>
    </w:lvl>
    <w:lvl w:ilvl="2" w:tplc="772069A2">
      <w:numFmt w:val="decimal"/>
      <w:lvlText w:val=""/>
      <w:lvlJc w:val="left"/>
    </w:lvl>
    <w:lvl w:ilvl="3" w:tplc="EF5EAD30">
      <w:numFmt w:val="decimal"/>
      <w:lvlText w:val=""/>
      <w:lvlJc w:val="left"/>
    </w:lvl>
    <w:lvl w:ilvl="4" w:tplc="995039F2">
      <w:numFmt w:val="decimal"/>
      <w:lvlText w:val=""/>
      <w:lvlJc w:val="left"/>
    </w:lvl>
    <w:lvl w:ilvl="5" w:tplc="6DCEE210">
      <w:numFmt w:val="decimal"/>
      <w:lvlText w:val=""/>
      <w:lvlJc w:val="left"/>
    </w:lvl>
    <w:lvl w:ilvl="6" w:tplc="31E0C328">
      <w:numFmt w:val="decimal"/>
      <w:lvlText w:val=""/>
      <w:lvlJc w:val="left"/>
    </w:lvl>
    <w:lvl w:ilvl="7" w:tplc="5428D808">
      <w:numFmt w:val="decimal"/>
      <w:lvlText w:val=""/>
      <w:lvlJc w:val="left"/>
    </w:lvl>
    <w:lvl w:ilvl="8" w:tplc="49E07130">
      <w:numFmt w:val="decimal"/>
      <w:lvlText w:val=""/>
      <w:lvlJc w:val="left"/>
    </w:lvl>
  </w:abstractNum>
  <w:abstractNum w:abstractNumId="7" w15:restartNumberingAfterBreak="0">
    <w:nsid w:val="FFFFFF83"/>
    <w:multiLevelType w:val="hybridMultilevel"/>
    <w:tmpl w:val="F8FEBFAA"/>
    <w:lvl w:ilvl="0" w:tplc="3190BCE2">
      <w:start w:val="1"/>
      <w:numFmt w:val="bullet"/>
      <w:pStyle w:val="Lijstopsomteken2"/>
      <w:lvlText w:val=""/>
      <w:lvlJc w:val="left"/>
      <w:pPr>
        <w:tabs>
          <w:tab w:val="num" w:pos="643"/>
        </w:tabs>
        <w:ind w:left="643" w:hanging="360"/>
      </w:pPr>
      <w:rPr>
        <w:rFonts w:ascii="Symbol" w:hAnsi="Symbol" w:hint="default"/>
      </w:rPr>
    </w:lvl>
    <w:lvl w:ilvl="1" w:tplc="CE820498">
      <w:numFmt w:val="decimal"/>
      <w:lvlText w:val=""/>
      <w:lvlJc w:val="left"/>
    </w:lvl>
    <w:lvl w:ilvl="2" w:tplc="BB80C39E">
      <w:numFmt w:val="decimal"/>
      <w:lvlText w:val=""/>
      <w:lvlJc w:val="left"/>
    </w:lvl>
    <w:lvl w:ilvl="3" w:tplc="088E8C1E">
      <w:numFmt w:val="decimal"/>
      <w:lvlText w:val=""/>
      <w:lvlJc w:val="left"/>
    </w:lvl>
    <w:lvl w:ilvl="4" w:tplc="DA30101A">
      <w:numFmt w:val="decimal"/>
      <w:lvlText w:val=""/>
      <w:lvlJc w:val="left"/>
    </w:lvl>
    <w:lvl w:ilvl="5" w:tplc="FAA0543C">
      <w:numFmt w:val="decimal"/>
      <w:lvlText w:val=""/>
      <w:lvlJc w:val="left"/>
    </w:lvl>
    <w:lvl w:ilvl="6" w:tplc="E5B281E0">
      <w:numFmt w:val="decimal"/>
      <w:lvlText w:val=""/>
      <w:lvlJc w:val="left"/>
    </w:lvl>
    <w:lvl w:ilvl="7" w:tplc="E5C8B37A">
      <w:numFmt w:val="decimal"/>
      <w:lvlText w:val=""/>
      <w:lvlJc w:val="left"/>
    </w:lvl>
    <w:lvl w:ilvl="8" w:tplc="DC764528">
      <w:numFmt w:val="decimal"/>
      <w:lvlText w:val=""/>
      <w:lvlJc w:val="left"/>
    </w:lvl>
  </w:abstractNum>
  <w:abstractNum w:abstractNumId="8" w15:restartNumberingAfterBreak="0">
    <w:nsid w:val="FFFFFF88"/>
    <w:multiLevelType w:val="hybridMultilevel"/>
    <w:tmpl w:val="D73A8D8E"/>
    <w:lvl w:ilvl="0" w:tplc="A08234A2">
      <w:start w:val="1"/>
      <w:numFmt w:val="decimal"/>
      <w:pStyle w:val="Lijstnummering"/>
      <w:lvlText w:val="%1."/>
      <w:lvlJc w:val="left"/>
      <w:pPr>
        <w:tabs>
          <w:tab w:val="num" w:pos="360"/>
        </w:tabs>
        <w:ind w:left="360" w:hanging="360"/>
      </w:pPr>
    </w:lvl>
    <w:lvl w:ilvl="1" w:tplc="ACF49B18">
      <w:numFmt w:val="decimal"/>
      <w:lvlText w:val=""/>
      <w:lvlJc w:val="left"/>
    </w:lvl>
    <w:lvl w:ilvl="2" w:tplc="4F2468D2">
      <w:numFmt w:val="decimal"/>
      <w:lvlText w:val=""/>
      <w:lvlJc w:val="left"/>
    </w:lvl>
    <w:lvl w:ilvl="3" w:tplc="C754661A">
      <w:numFmt w:val="decimal"/>
      <w:lvlText w:val=""/>
      <w:lvlJc w:val="left"/>
    </w:lvl>
    <w:lvl w:ilvl="4" w:tplc="52A62A62">
      <w:numFmt w:val="decimal"/>
      <w:lvlText w:val=""/>
      <w:lvlJc w:val="left"/>
    </w:lvl>
    <w:lvl w:ilvl="5" w:tplc="39E805F8">
      <w:numFmt w:val="decimal"/>
      <w:lvlText w:val=""/>
      <w:lvlJc w:val="left"/>
    </w:lvl>
    <w:lvl w:ilvl="6" w:tplc="5EEA93B6">
      <w:numFmt w:val="decimal"/>
      <w:lvlText w:val=""/>
      <w:lvlJc w:val="left"/>
    </w:lvl>
    <w:lvl w:ilvl="7" w:tplc="53FA18D6">
      <w:numFmt w:val="decimal"/>
      <w:lvlText w:val=""/>
      <w:lvlJc w:val="left"/>
    </w:lvl>
    <w:lvl w:ilvl="8" w:tplc="1E504CC6">
      <w:numFmt w:val="decimal"/>
      <w:lvlText w:val=""/>
      <w:lvlJc w:val="left"/>
    </w:lvl>
  </w:abstractNum>
  <w:abstractNum w:abstractNumId="9" w15:restartNumberingAfterBreak="0">
    <w:nsid w:val="FFFFFF89"/>
    <w:multiLevelType w:val="hybridMultilevel"/>
    <w:tmpl w:val="11BCC69A"/>
    <w:lvl w:ilvl="0" w:tplc="79E6CEB8">
      <w:start w:val="1"/>
      <w:numFmt w:val="bullet"/>
      <w:pStyle w:val="Lijstopsomteken"/>
      <w:lvlText w:val=""/>
      <w:lvlJc w:val="left"/>
      <w:pPr>
        <w:tabs>
          <w:tab w:val="num" w:pos="360"/>
        </w:tabs>
        <w:ind w:left="360" w:hanging="360"/>
      </w:pPr>
      <w:rPr>
        <w:rFonts w:ascii="Symbol" w:hAnsi="Symbol" w:hint="default"/>
      </w:rPr>
    </w:lvl>
    <w:lvl w:ilvl="1" w:tplc="FC8C4E3A">
      <w:numFmt w:val="decimal"/>
      <w:lvlText w:val=""/>
      <w:lvlJc w:val="left"/>
    </w:lvl>
    <w:lvl w:ilvl="2" w:tplc="7C16CAC4">
      <w:numFmt w:val="decimal"/>
      <w:lvlText w:val=""/>
      <w:lvlJc w:val="left"/>
    </w:lvl>
    <w:lvl w:ilvl="3" w:tplc="4872A03A">
      <w:numFmt w:val="decimal"/>
      <w:lvlText w:val=""/>
      <w:lvlJc w:val="left"/>
    </w:lvl>
    <w:lvl w:ilvl="4" w:tplc="74149FB0">
      <w:numFmt w:val="decimal"/>
      <w:lvlText w:val=""/>
      <w:lvlJc w:val="left"/>
    </w:lvl>
    <w:lvl w:ilvl="5" w:tplc="C4EABE68">
      <w:numFmt w:val="decimal"/>
      <w:lvlText w:val=""/>
      <w:lvlJc w:val="left"/>
    </w:lvl>
    <w:lvl w:ilvl="6" w:tplc="22DEE380">
      <w:numFmt w:val="decimal"/>
      <w:lvlText w:val=""/>
      <w:lvlJc w:val="left"/>
    </w:lvl>
    <w:lvl w:ilvl="7" w:tplc="6A9079E2">
      <w:numFmt w:val="decimal"/>
      <w:lvlText w:val=""/>
      <w:lvlJc w:val="left"/>
    </w:lvl>
    <w:lvl w:ilvl="8" w:tplc="37621CA2">
      <w:numFmt w:val="decimal"/>
      <w:lvlText w:val=""/>
      <w:lvlJc w:val="left"/>
    </w:lvl>
  </w:abstractNum>
  <w:abstractNum w:abstractNumId="10" w15:restartNumberingAfterBreak="0">
    <w:nsid w:val="016C4928"/>
    <w:multiLevelType w:val="hybridMultilevel"/>
    <w:tmpl w:val="88E2C37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07143FBF"/>
    <w:multiLevelType w:val="hybridMultilevel"/>
    <w:tmpl w:val="22D6C2F0"/>
    <w:lvl w:ilvl="0" w:tplc="08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094C5555"/>
    <w:multiLevelType w:val="hybridMultilevel"/>
    <w:tmpl w:val="CF44E5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AA2AD6"/>
    <w:multiLevelType w:val="hybridMultilevel"/>
    <w:tmpl w:val="40D0B5D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0D1E60FE"/>
    <w:multiLevelType w:val="hybridMultilevel"/>
    <w:tmpl w:val="282C62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0DF64800"/>
    <w:multiLevelType w:val="hybridMultilevel"/>
    <w:tmpl w:val="FB56D7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E21DDC"/>
    <w:multiLevelType w:val="multilevel"/>
    <w:tmpl w:val="B184C9F4"/>
    <w:lvl w:ilvl="0">
      <w:start w:val="1"/>
      <w:numFmt w:val="decimal"/>
      <w:pStyle w:val="Titel1"/>
      <w:isLgl/>
      <w:lvlText w:val="%1"/>
      <w:lvlJc w:val="left"/>
      <w:pPr>
        <w:tabs>
          <w:tab w:val="num" w:pos="1134"/>
        </w:tabs>
        <w:ind w:left="1134" w:hanging="1134"/>
      </w:pPr>
      <w:rPr>
        <w:rFonts w:hint="default"/>
      </w:rPr>
    </w:lvl>
    <w:lvl w:ilvl="1">
      <w:start w:val="1"/>
      <w:numFmt w:val="decimal"/>
      <w:pStyle w:val="Titel2"/>
      <w:isLgl/>
      <w:lvlText w:val="%1.%2"/>
      <w:lvlJc w:val="left"/>
      <w:pPr>
        <w:tabs>
          <w:tab w:val="num" w:pos="2694"/>
        </w:tabs>
        <w:ind w:left="2694" w:hanging="1134"/>
      </w:pPr>
      <w:rPr>
        <w:rFonts w:hint="default"/>
      </w:rPr>
    </w:lvl>
    <w:lvl w:ilvl="2">
      <w:start w:val="1"/>
      <w:numFmt w:val="decimal"/>
      <w:pStyle w:val="Titel3"/>
      <w:lvlText w:val="%1.%2.%3"/>
      <w:lvlJc w:val="left"/>
      <w:pPr>
        <w:tabs>
          <w:tab w:val="num" w:pos="2574"/>
        </w:tabs>
        <w:ind w:left="2574" w:hanging="1134"/>
      </w:pPr>
      <w:rPr>
        <w:rFonts w:hint="default"/>
        <w:lang w:val="nl-BE"/>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7" w15:restartNumberingAfterBreak="0">
    <w:nsid w:val="1113312E"/>
    <w:multiLevelType w:val="hybridMultilevel"/>
    <w:tmpl w:val="00B469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1B816682"/>
    <w:multiLevelType w:val="multilevel"/>
    <w:tmpl w:val="1C1E2180"/>
    <w:lvl w:ilvl="0">
      <w:start w:val="1"/>
      <w:numFmt w:val="decimal"/>
      <w:pStyle w:val="OndertitelJudoVlaanderen"/>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072" w:hanging="1080"/>
      </w:pPr>
      <w:rPr>
        <w:rFonts w:hint="default"/>
      </w:rPr>
    </w:lvl>
    <w:lvl w:ilvl="3">
      <w:start w:val="1"/>
      <w:numFmt w:val="decimal"/>
      <w:isLgl/>
      <w:lvlText w:val="%1.%2.%3.%4"/>
      <w:lvlJc w:val="left"/>
      <w:pPr>
        <w:ind w:left="2880" w:hanging="1440"/>
      </w:pPr>
      <w:rPr>
        <w:rFonts w:hint="default"/>
      </w:rPr>
    </w:lvl>
    <w:lvl w:ilvl="4">
      <w:start w:val="1"/>
      <w:numFmt w:val="decimal"/>
      <w:isLgl/>
      <w:lvlText w:val="%1.%2.%3.%4.%5"/>
      <w:lvlJc w:val="left"/>
      <w:pPr>
        <w:ind w:left="3600" w:hanging="1800"/>
      </w:pPr>
      <w:rPr>
        <w:rFonts w:hint="default"/>
      </w:rPr>
    </w:lvl>
    <w:lvl w:ilvl="5">
      <w:start w:val="1"/>
      <w:numFmt w:val="decimal"/>
      <w:isLgl/>
      <w:lvlText w:val="%1.%2.%3.%4.%5.%6"/>
      <w:lvlJc w:val="left"/>
      <w:pPr>
        <w:ind w:left="4320" w:hanging="216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400" w:hanging="2520"/>
      </w:pPr>
      <w:rPr>
        <w:rFonts w:hint="default"/>
      </w:rPr>
    </w:lvl>
    <w:lvl w:ilvl="8">
      <w:start w:val="1"/>
      <w:numFmt w:val="decimal"/>
      <w:isLgl/>
      <w:lvlText w:val="%1.%2.%3.%4.%5.%6.%7.%8.%9"/>
      <w:lvlJc w:val="left"/>
      <w:pPr>
        <w:ind w:left="6120" w:hanging="2880"/>
      </w:pPr>
      <w:rPr>
        <w:rFonts w:hint="default"/>
      </w:rPr>
    </w:lvl>
  </w:abstractNum>
  <w:abstractNum w:abstractNumId="19" w15:restartNumberingAfterBreak="0">
    <w:nsid w:val="1F6A6CD9"/>
    <w:multiLevelType w:val="hybridMultilevel"/>
    <w:tmpl w:val="2068B2C2"/>
    <w:lvl w:ilvl="0" w:tplc="08130009">
      <w:start w:val="1"/>
      <w:numFmt w:val="bullet"/>
      <w:lvlText w:val=""/>
      <w:lvlJc w:val="left"/>
      <w:pPr>
        <w:ind w:left="1434" w:hanging="360"/>
      </w:pPr>
      <w:rPr>
        <w:rFonts w:ascii="Wingdings" w:hAnsi="Wingdings" w:hint="default"/>
      </w:rPr>
    </w:lvl>
    <w:lvl w:ilvl="1" w:tplc="04130003" w:tentative="1">
      <w:start w:val="1"/>
      <w:numFmt w:val="bullet"/>
      <w:lvlText w:val="o"/>
      <w:lvlJc w:val="left"/>
      <w:pPr>
        <w:ind w:left="2154" w:hanging="360"/>
      </w:pPr>
      <w:rPr>
        <w:rFonts w:ascii="Courier New" w:hAnsi="Courier New" w:cs="Courier New" w:hint="default"/>
      </w:rPr>
    </w:lvl>
    <w:lvl w:ilvl="2" w:tplc="04130005" w:tentative="1">
      <w:start w:val="1"/>
      <w:numFmt w:val="bullet"/>
      <w:lvlText w:val=""/>
      <w:lvlJc w:val="left"/>
      <w:pPr>
        <w:ind w:left="2874" w:hanging="360"/>
      </w:pPr>
      <w:rPr>
        <w:rFonts w:ascii="Wingdings" w:hAnsi="Wingdings" w:hint="default"/>
      </w:rPr>
    </w:lvl>
    <w:lvl w:ilvl="3" w:tplc="04130001" w:tentative="1">
      <w:start w:val="1"/>
      <w:numFmt w:val="bullet"/>
      <w:lvlText w:val=""/>
      <w:lvlJc w:val="left"/>
      <w:pPr>
        <w:ind w:left="3594" w:hanging="360"/>
      </w:pPr>
      <w:rPr>
        <w:rFonts w:ascii="Symbol" w:hAnsi="Symbol" w:hint="default"/>
      </w:rPr>
    </w:lvl>
    <w:lvl w:ilvl="4" w:tplc="04130003" w:tentative="1">
      <w:start w:val="1"/>
      <w:numFmt w:val="bullet"/>
      <w:lvlText w:val="o"/>
      <w:lvlJc w:val="left"/>
      <w:pPr>
        <w:ind w:left="4314" w:hanging="360"/>
      </w:pPr>
      <w:rPr>
        <w:rFonts w:ascii="Courier New" w:hAnsi="Courier New" w:cs="Courier New" w:hint="default"/>
      </w:rPr>
    </w:lvl>
    <w:lvl w:ilvl="5" w:tplc="04130005" w:tentative="1">
      <w:start w:val="1"/>
      <w:numFmt w:val="bullet"/>
      <w:lvlText w:val=""/>
      <w:lvlJc w:val="left"/>
      <w:pPr>
        <w:ind w:left="5034" w:hanging="360"/>
      </w:pPr>
      <w:rPr>
        <w:rFonts w:ascii="Wingdings" w:hAnsi="Wingdings" w:hint="default"/>
      </w:rPr>
    </w:lvl>
    <w:lvl w:ilvl="6" w:tplc="04130001" w:tentative="1">
      <w:start w:val="1"/>
      <w:numFmt w:val="bullet"/>
      <w:lvlText w:val=""/>
      <w:lvlJc w:val="left"/>
      <w:pPr>
        <w:ind w:left="5754" w:hanging="360"/>
      </w:pPr>
      <w:rPr>
        <w:rFonts w:ascii="Symbol" w:hAnsi="Symbol" w:hint="default"/>
      </w:rPr>
    </w:lvl>
    <w:lvl w:ilvl="7" w:tplc="04130003" w:tentative="1">
      <w:start w:val="1"/>
      <w:numFmt w:val="bullet"/>
      <w:lvlText w:val="o"/>
      <w:lvlJc w:val="left"/>
      <w:pPr>
        <w:ind w:left="6474" w:hanging="360"/>
      </w:pPr>
      <w:rPr>
        <w:rFonts w:ascii="Courier New" w:hAnsi="Courier New" w:cs="Courier New" w:hint="default"/>
      </w:rPr>
    </w:lvl>
    <w:lvl w:ilvl="8" w:tplc="04130005" w:tentative="1">
      <w:start w:val="1"/>
      <w:numFmt w:val="bullet"/>
      <w:lvlText w:val=""/>
      <w:lvlJc w:val="left"/>
      <w:pPr>
        <w:ind w:left="7194" w:hanging="360"/>
      </w:pPr>
      <w:rPr>
        <w:rFonts w:ascii="Wingdings" w:hAnsi="Wingdings" w:hint="default"/>
      </w:rPr>
    </w:lvl>
  </w:abstractNum>
  <w:abstractNum w:abstractNumId="20" w15:restartNumberingAfterBreak="0">
    <w:nsid w:val="21172082"/>
    <w:multiLevelType w:val="hybridMultilevel"/>
    <w:tmpl w:val="AA1A111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21E50D5F"/>
    <w:multiLevelType w:val="hybridMultilevel"/>
    <w:tmpl w:val="59BE637C"/>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2" w15:restartNumberingAfterBreak="0">
    <w:nsid w:val="25D512C1"/>
    <w:multiLevelType w:val="multilevel"/>
    <w:tmpl w:val="32460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5F42964"/>
    <w:multiLevelType w:val="hybridMultilevel"/>
    <w:tmpl w:val="C4F4678A"/>
    <w:lvl w:ilvl="0" w:tplc="08130001">
      <w:start w:val="1"/>
      <w:numFmt w:val="bullet"/>
      <w:lvlText w:val=""/>
      <w:lvlJc w:val="left"/>
      <w:pPr>
        <w:ind w:left="360" w:hanging="360"/>
      </w:pPr>
      <w:rPr>
        <w:rFonts w:ascii="Symbol" w:hAnsi="Symbol" w:hint="default"/>
      </w:rPr>
    </w:lvl>
    <w:lvl w:ilvl="1" w:tplc="08130003">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4" w15:restartNumberingAfterBreak="0">
    <w:nsid w:val="2B8D7133"/>
    <w:multiLevelType w:val="hybridMultilevel"/>
    <w:tmpl w:val="F0E2ADE2"/>
    <w:lvl w:ilvl="0" w:tplc="2DB838A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C335A73"/>
    <w:multiLevelType w:val="hybridMultilevel"/>
    <w:tmpl w:val="754A3DA4"/>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304E5794"/>
    <w:multiLevelType w:val="hybridMultilevel"/>
    <w:tmpl w:val="0A92F0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35C756B6"/>
    <w:multiLevelType w:val="hybridMultilevel"/>
    <w:tmpl w:val="B810B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74B7D34"/>
    <w:multiLevelType w:val="hybridMultilevel"/>
    <w:tmpl w:val="6E02D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7AF6804"/>
    <w:multiLevelType w:val="hybridMultilevel"/>
    <w:tmpl w:val="554EE7CA"/>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37DD65AB"/>
    <w:multiLevelType w:val="hybridMultilevel"/>
    <w:tmpl w:val="AB36A2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9287433"/>
    <w:multiLevelType w:val="hybridMultilevel"/>
    <w:tmpl w:val="1A1283E4"/>
    <w:lvl w:ilvl="0" w:tplc="1A36F4F8">
      <w:start w:val="7"/>
      <w:numFmt w:val="bullet"/>
      <w:lvlText w:val="-"/>
      <w:lvlJc w:val="left"/>
      <w:pPr>
        <w:ind w:left="1425" w:hanging="360"/>
      </w:pPr>
      <w:rPr>
        <w:rFonts w:ascii="Poppins Light" w:eastAsiaTheme="minorHAnsi" w:hAnsi="Poppins Light" w:cs="Poppins Light"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2" w15:restartNumberingAfterBreak="0">
    <w:nsid w:val="392B5DC5"/>
    <w:multiLevelType w:val="hybridMultilevel"/>
    <w:tmpl w:val="DE7CDB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A323F78"/>
    <w:multiLevelType w:val="hybridMultilevel"/>
    <w:tmpl w:val="D86EA3FA"/>
    <w:lvl w:ilvl="0" w:tplc="2DB838A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A522BF7"/>
    <w:multiLevelType w:val="hybridMultilevel"/>
    <w:tmpl w:val="BF9EB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D232500"/>
    <w:multiLevelType w:val="hybridMultilevel"/>
    <w:tmpl w:val="3BC8F8D4"/>
    <w:lvl w:ilvl="0" w:tplc="8E7A4342">
      <w:start w:val="1"/>
      <w:numFmt w:val="bullet"/>
      <w:lvlText w:val=""/>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40594B69"/>
    <w:multiLevelType w:val="hybridMultilevel"/>
    <w:tmpl w:val="658AF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0DE358B"/>
    <w:multiLevelType w:val="hybridMultilevel"/>
    <w:tmpl w:val="BCC43A4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481800F5"/>
    <w:multiLevelType w:val="hybridMultilevel"/>
    <w:tmpl w:val="A774A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A085519"/>
    <w:multiLevelType w:val="hybridMultilevel"/>
    <w:tmpl w:val="1772C94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4E1240C7"/>
    <w:multiLevelType w:val="hybridMultilevel"/>
    <w:tmpl w:val="4B324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F634A00"/>
    <w:multiLevelType w:val="hybridMultilevel"/>
    <w:tmpl w:val="368C0C4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514E6BB2"/>
    <w:multiLevelType w:val="hybridMultilevel"/>
    <w:tmpl w:val="7B501522"/>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43" w15:restartNumberingAfterBreak="0">
    <w:nsid w:val="51DF158D"/>
    <w:multiLevelType w:val="hybridMultilevel"/>
    <w:tmpl w:val="D910B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56831AF"/>
    <w:multiLevelType w:val="hybridMultilevel"/>
    <w:tmpl w:val="7F80FA06"/>
    <w:lvl w:ilvl="0" w:tplc="8E7A4342">
      <w:start w:val="1"/>
      <w:numFmt w:val="bullet"/>
      <w:lvlText w:val=""/>
      <w:lvlJc w:val="left"/>
      <w:pPr>
        <w:ind w:left="360" w:hanging="360"/>
      </w:pPr>
      <w:rPr>
        <w:rFonts w:ascii="Symbol" w:hAnsi="Symbol" w:hint="default"/>
        <w:color w:val="auto"/>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5" w15:restartNumberingAfterBreak="0">
    <w:nsid w:val="59FA1313"/>
    <w:multiLevelType w:val="hybridMultilevel"/>
    <w:tmpl w:val="B4D27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ABC3775"/>
    <w:multiLevelType w:val="hybridMultilevel"/>
    <w:tmpl w:val="356242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5D486B0C"/>
    <w:multiLevelType w:val="hybridMultilevel"/>
    <w:tmpl w:val="0548F99A"/>
    <w:lvl w:ilvl="0" w:tplc="8E7A4342">
      <w:start w:val="1"/>
      <w:numFmt w:val="bullet"/>
      <w:lvlText w:val=""/>
      <w:lvlJc w:val="left"/>
      <w:pPr>
        <w:ind w:left="360" w:hanging="360"/>
      </w:pPr>
      <w:rPr>
        <w:rFonts w:ascii="Symbol" w:hAnsi="Symbol" w:hint="default"/>
        <w:color w:val="auto"/>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8" w15:restartNumberingAfterBreak="0">
    <w:nsid w:val="5E0C3BAE"/>
    <w:multiLevelType w:val="hybridMultilevel"/>
    <w:tmpl w:val="A9CEA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6C71ECF"/>
    <w:multiLevelType w:val="hybridMultilevel"/>
    <w:tmpl w:val="48FAED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15:restartNumberingAfterBreak="0">
    <w:nsid w:val="699D6FA7"/>
    <w:multiLevelType w:val="hybridMultilevel"/>
    <w:tmpl w:val="4754B7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69ED7913"/>
    <w:multiLevelType w:val="hybridMultilevel"/>
    <w:tmpl w:val="B114B9E4"/>
    <w:lvl w:ilvl="0" w:tplc="08090001">
      <w:start w:val="1"/>
      <w:numFmt w:val="bullet"/>
      <w:lvlText w:val=""/>
      <w:lvlJc w:val="left"/>
      <w:pPr>
        <w:ind w:left="720" w:hanging="360"/>
      </w:pPr>
      <w:rPr>
        <w:rFonts w:ascii="Symbol" w:hAnsi="Symbol" w:hint="default"/>
      </w:rPr>
    </w:lvl>
    <w:lvl w:ilvl="1" w:tplc="D9063A88">
      <w:numFmt w:val="bullet"/>
      <w:lvlText w:val="•"/>
      <w:lvlJc w:val="left"/>
      <w:pPr>
        <w:ind w:left="1788" w:hanging="708"/>
      </w:pPr>
      <w:rPr>
        <w:rFonts w:ascii="Poppins" w:eastAsiaTheme="minorHAnsi" w:hAnsi="Poppins" w:cs="Poppin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A5755DD"/>
    <w:multiLevelType w:val="multilevel"/>
    <w:tmpl w:val="CD1067B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53" w15:restartNumberingAfterBreak="0">
    <w:nsid w:val="6AC41F53"/>
    <w:multiLevelType w:val="hybridMultilevel"/>
    <w:tmpl w:val="EDFEC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D00756"/>
    <w:multiLevelType w:val="hybridMultilevel"/>
    <w:tmpl w:val="29B680C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5" w15:restartNumberingAfterBreak="0">
    <w:nsid w:val="6E2729C8"/>
    <w:multiLevelType w:val="hybridMultilevel"/>
    <w:tmpl w:val="4EBE3F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E9A692A"/>
    <w:multiLevelType w:val="hybridMultilevel"/>
    <w:tmpl w:val="597C812A"/>
    <w:lvl w:ilvl="0" w:tplc="8E7A4342">
      <w:start w:val="1"/>
      <w:numFmt w:val="bullet"/>
      <w:lvlText w:val=""/>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7" w15:restartNumberingAfterBreak="0">
    <w:nsid w:val="6FD80979"/>
    <w:multiLevelType w:val="hybridMultilevel"/>
    <w:tmpl w:val="0A12BE22"/>
    <w:lvl w:ilvl="0" w:tplc="8E7A4342">
      <w:start w:val="1"/>
      <w:numFmt w:val="bullet"/>
      <w:lvlText w:val=""/>
      <w:lvlJc w:val="left"/>
      <w:pPr>
        <w:ind w:left="360" w:hanging="360"/>
      </w:pPr>
      <w:rPr>
        <w:rFonts w:ascii="Symbol" w:hAnsi="Symbol" w:hint="default"/>
        <w:color w:val="auto"/>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58" w15:restartNumberingAfterBreak="0">
    <w:nsid w:val="7124322D"/>
    <w:multiLevelType w:val="hybridMultilevel"/>
    <w:tmpl w:val="D61A6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2712E8B"/>
    <w:multiLevelType w:val="hybridMultilevel"/>
    <w:tmpl w:val="84927122"/>
    <w:lvl w:ilvl="0" w:tplc="8E7A4342">
      <w:start w:val="1"/>
      <w:numFmt w:val="bullet"/>
      <w:lvlText w:val=""/>
      <w:lvlJc w:val="left"/>
      <w:pPr>
        <w:ind w:left="360" w:hanging="360"/>
      </w:pPr>
      <w:rPr>
        <w:rFonts w:ascii="Symbol" w:hAnsi="Symbol" w:hint="default"/>
        <w:color w:val="auto"/>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0" w15:restartNumberingAfterBreak="0">
    <w:nsid w:val="73490322"/>
    <w:multiLevelType w:val="hybridMultilevel"/>
    <w:tmpl w:val="8D02FEA2"/>
    <w:lvl w:ilvl="0" w:tplc="20000015">
      <w:start w:val="1"/>
      <w:numFmt w:val="upperLetter"/>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61" w15:restartNumberingAfterBreak="0">
    <w:nsid w:val="74164294"/>
    <w:multiLevelType w:val="hybridMultilevel"/>
    <w:tmpl w:val="A9F46CBE"/>
    <w:lvl w:ilvl="0" w:tplc="08090001">
      <w:start w:val="1"/>
      <w:numFmt w:val="bullet"/>
      <w:lvlText w:val=""/>
      <w:lvlJc w:val="left"/>
      <w:pPr>
        <w:ind w:left="774" w:hanging="360"/>
      </w:pPr>
      <w:rPr>
        <w:rFonts w:ascii="Symbol" w:hAnsi="Symbol" w:hint="default"/>
      </w:rPr>
    </w:lvl>
    <w:lvl w:ilvl="1" w:tplc="08090003">
      <w:start w:val="1"/>
      <w:numFmt w:val="bullet"/>
      <w:lvlText w:val="o"/>
      <w:lvlJc w:val="left"/>
      <w:pPr>
        <w:ind w:left="1494" w:hanging="360"/>
      </w:pPr>
      <w:rPr>
        <w:rFonts w:ascii="Courier New" w:hAnsi="Courier New" w:cs="Courier New" w:hint="default"/>
      </w:rPr>
    </w:lvl>
    <w:lvl w:ilvl="2" w:tplc="4A7E11C6">
      <w:start w:val="5"/>
      <w:numFmt w:val="bullet"/>
      <w:lvlText w:val="-"/>
      <w:lvlJc w:val="left"/>
      <w:pPr>
        <w:ind w:left="2214" w:hanging="360"/>
      </w:pPr>
      <w:rPr>
        <w:rFonts w:ascii="Poppins" w:eastAsiaTheme="minorHAnsi" w:hAnsi="Poppins" w:cs="Poppin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62" w15:restartNumberingAfterBreak="0">
    <w:nsid w:val="742469F8"/>
    <w:multiLevelType w:val="hybridMultilevel"/>
    <w:tmpl w:val="339E89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782D3408"/>
    <w:multiLevelType w:val="hybridMultilevel"/>
    <w:tmpl w:val="ABAE9F98"/>
    <w:lvl w:ilvl="0" w:tplc="8E7A4342">
      <w:start w:val="1"/>
      <w:numFmt w:val="bullet"/>
      <w:lvlText w:val=""/>
      <w:lvlJc w:val="left"/>
      <w:pPr>
        <w:ind w:left="360" w:hanging="360"/>
      </w:pPr>
      <w:rPr>
        <w:rFonts w:ascii="Symbol" w:hAnsi="Symbol" w:hint="default"/>
        <w:color w:val="auto"/>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4" w15:restartNumberingAfterBreak="0">
    <w:nsid w:val="7C965A71"/>
    <w:multiLevelType w:val="hybridMultilevel"/>
    <w:tmpl w:val="C7BC1EA6"/>
    <w:lvl w:ilvl="0" w:tplc="8E7A4342">
      <w:start w:val="1"/>
      <w:numFmt w:val="bullet"/>
      <w:lvlText w:val=""/>
      <w:lvlJc w:val="left"/>
      <w:pPr>
        <w:ind w:left="360" w:hanging="360"/>
      </w:pPr>
      <w:rPr>
        <w:rFonts w:ascii="Symbol" w:hAnsi="Symbol" w:hint="default"/>
        <w:color w:val="auto"/>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5" w15:restartNumberingAfterBreak="0">
    <w:nsid w:val="7DC37185"/>
    <w:multiLevelType w:val="hybridMultilevel"/>
    <w:tmpl w:val="10303FEE"/>
    <w:lvl w:ilvl="0" w:tplc="8E7A4342">
      <w:start w:val="1"/>
      <w:numFmt w:val="bullet"/>
      <w:lvlText w:val=""/>
      <w:lvlJc w:val="left"/>
      <w:pPr>
        <w:ind w:left="360" w:hanging="360"/>
      </w:pPr>
      <w:rPr>
        <w:rFonts w:ascii="Symbol" w:hAnsi="Symbol" w:hint="default"/>
        <w:color w:val="auto"/>
      </w:rPr>
    </w:lvl>
    <w:lvl w:ilvl="1" w:tplc="2000000D">
      <w:start w:val="1"/>
      <w:numFmt w:val="bullet"/>
      <w:lvlText w:val=""/>
      <w:lvlJc w:val="left"/>
      <w:pPr>
        <w:ind w:left="720" w:hanging="360"/>
      </w:pPr>
      <w:rPr>
        <w:rFonts w:ascii="Wingdings" w:hAnsi="Wingdings" w:hint="default"/>
      </w:rPr>
    </w:lvl>
    <w:lvl w:ilvl="2" w:tplc="1D3872FA">
      <w:start w:val="16"/>
      <w:numFmt w:val="bullet"/>
      <w:lvlText w:val="-"/>
      <w:lvlJc w:val="left"/>
      <w:pPr>
        <w:ind w:left="1800" w:hanging="360"/>
      </w:pPr>
      <w:rPr>
        <w:rFonts w:ascii="Poppins" w:eastAsiaTheme="minorHAnsi" w:hAnsi="Poppins" w:cs="Poppin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6" w15:restartNumberingAfterBreak="0">
    <w:nsid w:val="7E6C3653"/>
    <w:multiLevelType w:val="hybridMultilevel"/>
    <w:tmpl w:val="B8C6FEFE"/>
    <w:lvl w:ilvl="0" w:tplc="08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1020204733">
    <w:abstractNumId w:val="18"/>
  </w:num>
  <w:num w:numId="2" w16cid:durableId="2096510754">
    <w:abstractNumId w:val="52"/>
  </w:num>
  <w:num w:numId="3" w16cid:durableId="22900504">
    <w:abstractNumId w:val="35"/>
  </w:num>
  <w:num w:numId="4" w16cid:durableId="1996840586">
    <w:abstractNumId w:val="20"/>
  </w:num>
  <w:num w:numId="5" w16cid:durableId="1385564662">
    <w:abstractNumId w:val="60"/>
  </w:num>
  <w:num w:numId="6" w16cid:durableId="1843742767">
    <w:abstractNumId w:val="57"/>
  </w:num>
  <w:num w:numId="7" w16cid:durableId="335809585">
    <w:abstractNumId w:val="63"/>
  </w:num>
  <w:num w:numId="8" w16cid:durableId="1146624307">
    <w:abstractNumId w:val="59"/>
  </w:num>
  <w:num w:numId="9" w16cid:durableId="1236088785">
    <w:abstractNumId w:val="65"/>
  </w:num>
  <w:num w:numId="10" w16cid:durableId="1335911363">
    <w:abstractNumId w:val="56"/>
  </w:num>
  <w:num w:numId="11" w16cid:durableId="1377118823">
    <w:abstractNumId w:val="45"/>
  </w:num>
  <w:num w:numId="12" w16cid:durableId="1649704511">
    <w:abstractNumId w:val="34"/>
  </w:num>
  <w:num w:numId="13" w16cid:durableId="171922817">
    <w:abstractNumId w:val="40"/>
  </w:num>
  <w:num w:numId="14" w16cid:durableId="1036740674">
    <w:abstractNumId w:val="16"/>
  </w:num>
  <w:num w:numId="15" w16cid:durableId="2083215700">
    <w:abstractNumId w:val="9"/>
  </w:num>
  <w:num w:numId="16" w16cid:durableId="681979819">
    <w:abstractNumId w:val="7"/>
  </w:num>
  <w:num w:numId="17" w16cid:durableId="1671903379">
    <w:abstractNumId w:val="6"/>
  </w:num>
  <w:num w:numId="18" w16cid:durableId="506293012">
    <w:abstractNumId w:val="5"/>
  </w:num>
  <w:num w:numId="19" w16cid:durableId="641082046">
    <w:abstractNumId w:val="4"/>
  </w:num>
  <w:num w:numId="20" w16cid:durableId="160005061">
    <w:abstractNumId w:val="8"/>
  </w:num>
  <w:num w:numId="21" w16cid:durableId="213547843">
    <w:abstractNumId w:val="3"/>
  </w:num>
  <w:num w:numId="22" w16cid:durableId="470832440">
    <w:abstractNumId w:val="2"/>
  </w:num>
  <w:num w:numId="23" w16cid:durableId="345374764">
    <w:abstractNumId w:val="1"/>
  </w:num>
  <w:num w:numId="24" w16cid:durableId="1162817470">
    <w:abstractNumId w:val="0"/>
  </w:num>
  <w:num w:numId="25" w16cid:durableId="37165941">
    <w:abstractNumId w:val="64"/>
  </w:num>
  <w:num w:numId="26" w16cid:durableId="2073648480">
    <w:abstractNumId w:val="44"/>
  </w:num>
  <w:num w:numId="27" w16cid:durableId="136799311">
    <w:abstractNumId w:val="61"/>
  </w:num>
  <w:num w:numId="28" w16cid:durableId="9988585">
    <w:abstractNumId w:val="27"/>
  </w:num>
  <w:num w:numId="29" w16cid:durableId="1557738775">
    <w:abstractNumId w:val="15"/>
  </w:num>
  <w:num w:numId="30" w16cid:durableId="71003360">
    <w:abstractNumId w:val="55"/>
  </w:num>
  <w:num w:numId="31" w16cid:durableId="803618230">
    <w:abstractNumId w:val="31"/>
  </w:num>
  <w:num w:numId="32" w16cid:durableId="92366640">
    <w:abstractNumId w:val="14"/>
  </w:num>
  <w:num w:numId="33" w16cid:durableId="1178233133">
    <w:abstractNumId w:val="47"/>
  </w:num>
  <w:num w:numId="34" w16cid:durableId="184492678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39801062">
    <w:abstractNumId w:val="36"/>
  </w:num>
  <w:num w:numId="36" w16cid:durableId="1601061607">
    <w:abstractNumId w:val="41"/>
  </w:num>
  <w:num w:numId="37" w16cid:durableId="1859929375">
    <w:abstractNumId w:val="51"/>
  </w:num>
  <w:num w:numId="38" w16cid:durableId="1237935348">
    <w:abstractNumId w:val="33"/>
  </w:num>
  <w:num w:numId="39" w16cid:durableId="936864442">
    <w:abstractNumId w:val="24"/>
  </w:num>
  <w:num w:numId="40" w16cid:durableId="1512405786">
    <w:abstractNumId w:val="58"/>
  </w:num>
  <w:num w:numId="41" w16cid:durableId="1447698324">
    <w:abstractNumId w:val="32"/>
  </w:num>
  <w:num w:numId="42" w16cid:durableId="982008451">
    <w:abstractNumId w:val="43"/>
  </w:num>
  <w:num w:numId="43" w16cid:durableId="1047800627">
    <w:abstractNumId w:val="11"/>
  </w:num>
  <w:num w:numId="44" w16cid:durableId="1490438731">
    <w:abstractNumId w:val="66"/>
  </w:num>
  <w:num w:numId="45" w16cid:durableId="1123842358">
    <w:abstractNumId w:val="48"/>
  </w:num>
  <w:num w:numId="46" w16cid:durableId="697782549">
    <w:abstractNumId w:val="53"/>
  </w:num>
  <w:num w:numId="47" w16cid:durableId="255024131">
    <w:abstractNumId w:val="21"/>
  </w:num>
  <w:num w:numId="48" w16cid:durableId="15622992">
    <w:abstractNumId w:val="30"/>
  </w:num>
  <w:num w:numId="49" w16cid:durableId="1376395384">
    <w:abstractNumId w:val="38"/>
  </w:num>
  <w:num w:numId="50" w16cid:durableId="1100563578">
    <w:abstractNumId w:val="28"/>
  </w:num>
  <w:num w:numId="51" w16cid:durableId="1045836699">
    <w:abstractNumId w:val="12"/>
  </w:num>
  <w:num w:numId="52" w16cid:durableId="1839611618">
    <w:abstractNumId w:val="23"/>
  </w:num>
  <w:num w:numId="53" w16cid:durableId="574435171">
    <w:abstractNumId w:val="19"/>
  </w:num>
  <w:num w:numId="54" w16cid:durableId="169956908">
    <w:abstractNumId w:val="25"/>
  </w:num>
  <w:num w:numId="55" w16cid:durableId="318467408">
    <w:abstractNumId w:val="62"/>
  </w:num>
  <w:num w:numId="56" w16cid:durableId="1828983520">
    <w:abstractNumId w:val="22"/>
  </w:num>
  <w:num w:numId="57" w16cid:durableId="2136095927">
    <w:abstractNumId w:val="49"/>
  </w:num>
  <w:num w:numId="58" w16cid:durableId="628323689">
    <w:abstractNumId w:val="46"/>
  </w:num>
  <w:num w:numId="59" w16cid:durableId="344475639">
    <w:abstractNumId w:val="13"/>
  </w:num>
  <w:num w:numId="60" w16cid:durableId="1174606146">
    <w:abstractNumId w:val="37"/>
  </w:num>
  <w:num w:numId="61" w16cid:durableId="1303150371">
    <w:abstractNumId w:val="29"/>
  </w:num>
  <w:num w:numId="62" w16cid:durableId="1894585323">
    <w:abstractNumId w:val="39"/>
  </w:num>
  <w:num w:numId="63" w16cid:durableId="1708215049">
    <w:abstractNumId w:val="54"/>
  </w:num>
  <w:num w:numId="64" w16cid:durableId="169220260">
    <w:abstractNumId w:val="10"/>
  </w:num>
  <w:num w:numId="65" w16cid:durableId="1819302805">
    <w:abstractNumId w:val="26"/>
  </w:num>
  <w:num w:numId="66" w16cid:durableId="634990460">
    <w:abstractNumId w:val="50"/>
  </w:num>
  <w:num w:numId="67" w16cid:durableId="879903398">
    <w:abstractNumId w:val="1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readOnly" w:formatting="1" w:enforcement="0"/>
  <w:defaultTabStop w:val="708"/>
  <w:hyphenationZone w:val="425"/>
  <w:defaultTableStyle w:val="Tabelraster"/>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5CD7"/>
    <w:rsid w:val="000004A6"/>
    <w:rsid w:val="00000765"/>
    <w:rsid w:val="00000859"/>
    <w:rsid w:val="00001C12"/>
    <w:rsid w:val="00002AD9"/>
    <w:rsid w:val="00004913"/>
    <w:rsid w:val="00004EA1"/>
    <w:rsid w:val="000064D8"/>
    <w:rsid w:val="00006592"/>
    <w:rsid w:val="00006C51"/>
    <w:rsid w:val="00007E56"/>
    <w:rsid w:val="00011264"/>
    <w:rsid w:val="000112A4"/>
    <w:rsid w:val="000116FB"/>
    <w:rsid w:val="0001181A"/>
    <w:rsid w:val="00012130"/>
    <w:rsid w:val="00013141"/>
    <w:rsid w:val="00013B0D"/>
    <w:rsid w:val="00013D6A"/>
    <w:rsid w:val="00014038"/>
    <w:rsid w:val="0001403B"/>
    <w:rsid w:val="0001465F"/>
    <w:rsid w:val="0001511B"/>
    <w:rsid w:val="0001538D"/>
    <w:rsid w:val="00015ECF"/>
    <w:rsid w:val="0001638E"/>
    <w:rsid w:val="000163D8"/>
    <w:rsid w:val="000178E0"/>
    <w:rsid w:val="00017A54"/>
    <w:rsid w:val="0002048C"/>
    <w:rsid w:val="0002088D"/>
    <w:rsid w:val="00021B47"/>
    <w:rsid w:val="00022194"/>
    <w:rsid w:val="000233EB"/>
    <w:rsid w:val="00023A97"/>
    <w:rsid w:val="00023FC7"/>
    <w:rsid w:val="0002438F"/>
    <w:rsid w:val="00025F92"/>
    <w:rsid w:val="000263F5"/>
    <w:rsid w:val="00026421"/>
    <w:rsid w:val="00026510"/>
    <w:rsid w:val="000267C2"/>
    <w:rsid w:val="0002790F"/>
    <w:rsid w:val="00027F29"/>
    <w:rsid w:val="00030945"/>
    <w:rsid w:val="00030E8A"/>
    <w:rsid w:val="0003177D"/>
    <w:rsid w:val="00031FFA"/>
    <w:rsid w:val="00032973"/>
    <w:rsid w:val="00032BC7"/>
    <w:rsid w:val="00032D6C"/>
    <w:rsid w:val="00033439"/>
    <w:rsid w:val="00034549"/>
    <w:rsid w:val="00034AFE"/>
    <w:rsid w:val="00034EE5"/>
    <w:rsid w:val="000351C7"/>
    <w:rsid w:val="00035EEE"/>
    <w:rsid w:val="000365DD"/>
    <w:rsid w:val="000367F7"/>
    <w:rsid w:val="000369D6"/>
    <w:rsid w:val="00037311"/>
    <w:rsid w:val="00037411"/>
    <w:rsid w:val="00037A4B"/>
    <w:rsid w:val="00037B86"/>
    <w:rsid w:val="00040894"/>
    <w:rsid w:val="0004143F"/>
    <w:rsid w:val="00042381"/>
    <w:rsid w:val="000425E4"/>
    <w:rsid w:val="000426A5"/>
    <w:rsid w:val="00043005"/>
    <w:rsid w:val="00043618"/>
    <w:rsid w:val="00043D59"/>
    <w:rsid w:val="00043ED2"/>
    <w:rsid w:val="000441E9"/>
    <w:rsid w:val="00044E12"/>
    <w:rsid w:val="00045835"/>
    <w:rsid w:val="000458A9"/>
    <w:rsid w:val="000459A5"/>
    <w:rsid w:val="0004611C"/>
    <w:rsid w:val="0004658A"/>
    <w:rsid w:val="000465B7"/>
    <w:rsid w:val="000475F6"/>
    <w:rsid w:val="00051388"/>
    <w:rsid w:val="000514A0"/>
    <w:rsid w:val="00051A9F"/>
    <w:rsid w:val="000520A4"/>
    <w:rsid w:val="000523E1"/>
    <w:rsid w:val="000525A2"/>
    <w:rsid w:val="000546BB"/>
    <w:rsid w:val="00055016"/>
    <w:rsid w:val="000554B0"/>
    <w:rsid w:val="00055BB1"/>
    <w:rsid w:val="00057308"/>
    <w:rsid w:val="00057BED"/>
    <w:rsid w:val="00057D84"/>
    <w:rsid w:val="00057EB7"/>
    <w:rsid w:val="00060B16"/>
    <w:rsid w:val="00060CBF"/>
    <w:rsid w:val="000612BA"/>
    <w:rsid w:val="00063001"/>
    <w:rsid w:val="00063A95"/>
    <w:rsid w:val="0006593E"/>
    <w:rsid w:val="000660CF"/>
    <w:rsid w:val="00066906"/>
    <w:rsid w:val="00071C66"/>
    <w:rsid w:val="00071CA6"/>
    <w:rsid w:val="0007362F"/>
    <w:rsid w:val="00074600"/>
    <w:rsid w:val="00074DB0"/>
    <w:rsid w:val="00074FCF"/>
    <w:rsid w:val="00076BCE"/>
    <w:rsid w:val="00076DA4"/>
    <w:rsid w:val="000776F8"/>
    <w:rsid w:val="00077EBB"/>
    <w:rsid w:val="00080246"/>
    <w:rsid w:val="00082147"/>
    <w:rsid w:val="0008221C"/>
    <w:rsid w:val="000822E4"/>
    <w:rsid w:val="000829E9"/>
    <w:rsid w:val="000829FD"/>
    <w:rsid w:val="00082ED6"/>
    <w:rsid w:val="00083670"/>
    <w:rsid w:val="000838EB"/>
    <w:rsid w:val="00083A48"/>
    <w:rsid w:val="0008409E"/>
    <w:rsid w:val="00084BCA"/>
    <w:rsid w:val="00084D4C"/>
    <w:rsid w:val="000858B3"/>
    <w:rsid w:val="000859D7"/>
    <w:rsid w:val="00085A04"/>
    <w:rsid w:val="00085B3F"/>
    <w:rsid w:val="00087191"/>
    <w:rsid w:val="000874FA"/>
    <w:rsid w:val="00087839"/>
    <w:rsid w:val="00087F01"/>
    <w:rsid w:val="00090EC7"/>
    <w:rsid w:val="00091AC9"/>
    <w:rsid w:val="00092F07"/>
    <w:rsid w:val="000941A4"/>
    <w:rsid w:val="000948D2"/>
    <w:rsid w:val="00094B64"/>
    <w:rsid w:val="00094C19"/>
    <w:rsid w:val="00096296"/>
    <w:rsid w:val="00097348"/>
    <w:rsid w:val="0009739A"/>
    <w:rsid w:val="0009743C"/>
    <w:rsid w:val="000A12DD"/>
    <w:rsid w:val="000A17A8"/>
    <w:rsid w:val="000A29EC"/>
    <w:rsid w:val="000A3558"/>
    <w:rsid w:val="000A3C7F"/>
    <w:rsid w:val="000A3CE0"/>
    <w:rsid w:val="000A526D"/>
    <w:rsid w:val="000A59E8"/>
    <w:rsid w:val="000A6FD5"/>
    <w:rsid w:val="000A71A7"/>
    <w:rsid w:val="000A7614"/>
    <w:rsid w:val="000B0782"/>
    <w:rsid w:val="000B151A"/>
    <w:rsid w:val="000B1CC8"/>
    <w:rsid w:val="000B31FE"/>
    <w:rsid w:val="000B3B2C"/>
    <w:rsid w:val="000B5249"/>
    <w:rsid w:val="000B5291"/>
    <w:rsid w:val="000B6E1C"/>
    <w:rsid w:val="000C135A"/>
    <w:rsid w:val="000C13F8"/>
    <w:rsid w:val="000C15DA"/>
    <w:rsid w:val="000C1658"/>
    <w:rsid w:val="000C1725"/>
    <w:rsid w:val="000C260D"/>
    <w:rsid w:val="000C2A95"/>
    <w:rsid w:val="000C3109"/>
    <w:rsid w:val="000C42B8"/>
    <w:rsid w:val="000C4E2E"/>
    <w:rsid w:val="000C5103"/>
    <w:rsid w:val="000C5204"/>
    <w:rsid w:val="000C5D9A"/>
    <w:rsid w:val="000C7C4A"/>
    <w:rsid w:val="000D05E0"/>
    <w:rsid w:val="000D0CCE"/>
    <w:rsid w:val="000D1390"/>
    <w:rsid w:val="000D1AE2"/>
    <w:rsid w:val="000D2860"/>
    <w:rsid w:val="000D2C7D"/>
    <w:rsid w:val="000D3159"/>
    <w:rsid w:val="000D32CC"/>
    <w:rsid w:val="000D367E"/>
    <w:rsid w:val="000D3766"/>
    <w:rsid w:val="000D3D76"/>
    <w:rsid w:val="000D456F"/>
    <w:rsid w:val="000D5451"/>
    <w:rsid w:val="000D5476"/>
    <w:rsid w:val="000D5D98"/>
    <w:rsid w:val="000D6532"/>
    <w:rsid w:val="000D6EAA"/>
    <w:rsid w:val="000D7338"/>
    <w:rsid w:val="000D7389"/>
    <w:rsid w:val="000D744E"/>
    <w:rsid w:val="000D7B70"/>
    <w:rsid w:val="000E12F2"/>
    <w:rsid w:val="000E22A0"/>
    <w:rsid w:val="000E327F"/>
    <w:rsid w:val="000E34F3"/>
    <w:rsid w:val="000E42B0"/>
    <w:rsid w:val="000E6B70"/>
    <w:rsid w:val="000F05D2"/>
    <w:rsid w:val="000F0E8A"/>
    <w:rsid w:val="000F324C"/>
    <w:rsid w:val="000F3D05"/>
    <w:rsid w:val="000F45A0"/>
    <w:rsid w:val="000F5078"/>
    <w:rsid w:val="000F52BA"/>
    <w:rsid w:val="000F5CBB"/>
    <w:rsid w:val="000F68EE"/>
    <w:rsid w:val="000F6C01"/>
    <w:rsid w:val="000F6FB2"/>
    <w:rsid w:val="000F72B2"/>
    <w:rsid w:val="001003D9"/>
    <w:rsid w:val="0010051C"/>
    <w:rsid w:val="001005B7"/>
    <w:rsid w:val="0010164D"/>
    <w:rsid w:val="00101A18"/>
    <w:rsid w:val="00102693"/>
    <w:rsid w:val="0010296D"/>
    <w:rsid w:val="00102DF3"/>
    <w:rsid w:val="001032B5"/>
    <w:rsid w:val="001035F1"/>
    <w:rsid w:val="00103FE4"/>
    <w:rsid w:val="00104D08"/>
    <w:rsid w:val="00105052"/>
    <w:rsid w:val="001061DB"/>
    <w:rsid w:val="00106F80"/>
    <w:rsid w:val="0010719B"/>
    <w:rsid w:val="00107FDF"/>
    <w:rsid w:val="00110503"/>
    <w:rsid w:val="00110757"/>
    <w:rsid w:val="00110E28"/>
    <w:rsid w:val="00110EF1"/>
    <w:rsid w:val="00111687"/>
    <w:rsid w:val="0011182C"/>
    <w:rsid w:val="00112375"/>
    <w:rsid w:val="0011277E"/>
    <w:rsid w:val="00112E86"/>
    <w:rsid w:val="00113552"/>
    <w:rsid w:val="0011373B"/>
    <w:rsid w:val="00113F37"/>
    <w:rsid w:val="0011420E"/>
    <w:rsid w:val="00114B7F"/>
    <w:rsid w:val="00115A1C"/>
    <w:rsid w:val="00115BA4"/>
    <w:rsid w:val="00116E69"/>
    <w:rsid w:val="0011762F"/>
    <w:rsid w:val="001177FE"/>
    <w:rsid w:val="0011784B"/>
    <w:rsid w:val="00117C25"/>
    <w:rsid w:val="00120735"/>
    <w:rsid w:val="0012157F"/>
    <w:rsid w:val="0012287B"/>
    <w:rsid w:val="00122D61"/>
    <w:rsid w:val="00124BA6"/>
    <w:rsid w:val="00124C6F"/>
    <w:rsid w:val="00126563"/>
    <w:rsid w:val="00126A14"/>
    <w:rsid w:val="00130250"/>
    <w:rsid w:val="001315E4"/>
    <w:rsid w:val="00131740"/>
    <w:rsid w:val="00131AEA"/>
    <w:rsid w:val="00133372"/>
    <w:rsid w:val="00133A26"/>
    <w:rsid w:val="00133C6D"/>
    <w:rsid w:val="00133CCB"/>
    <w:rsid w:val="00135390"/>
    <w:rsid w:val="001358FB"/>
    <w:rsid w:val="00136B02"/>
    <w:rsid w:val="00136BDA"/>
    <w:rsid w:val="001371D3"/>
    <w:rsid w:val="0014026D"/>
    <w:rsid w:val="001413B0"/>
    <w:rsid w:val="001413F2"/>
    <w:rsid w:val="00141FE3"/>
    <w:rsid w:val="00142E56"/>
    <w:rsid w:val="00143A1F"/>
    <w:rsid w:val="00143CC9"/>
    <w:rsid w:val="001441AA"/>
    <w:rsid w:val="001449E4"/>
    <w:rsid w:val="00146521"/>
    <w:rsid w:val="00147C3D"/>
    <w:rsid w:val="001504E0"/>
    <w:rsid w:val="00150A2A"/>
    <w:rsid w:val="001527E1"/>
    <w:rsid w:val="001554D3"/>
    <w:rsid w:val="00156BF9"/>
    <w:rsid w:val="00156CC9"/>
    <w:rsid w:val="00157E60"/>
    <w:rsid w:val="001609F8"/>
    <w:rsid w:val="00160B45"/>
    <w:rsid w:val="00161823"/>
    <w:rsid w:val="00161EE7"/>
    <w:rsid w:val="00162358"/>
    <w:rsid w:val="00162747"/>
    <w:rsid w:val="001627A6"/>
    <w:rsid w:val="00162FDA"/>
    <w:rsid w:val="00163A0F"/>
    <w:rsid w:val="00164364"/>
    <w:rsid w:val="0016442D"/>
    <w:rsid w:val="001654C6"/>
    <w:rsid w:val="00165A24"/>
    <w:rsid w:val="00166B1D"/>
    <w:rsid w:val="00166B20"/>
    <w:rsid w:val="00166D7F"/>
    <w:rsid w:val="00167C68"/>
    <w:rsid w:val="001703B8"/>
    <w:rsid w:val="00170C52"/>
    <w:rsid w:val="0017170A"/>
    <w:rsid w:val="0017325C"/>
    <w:rsid w:val="00173CBB"/>
    <w:rsid w:val="00173E6D"/>
    <w:rsid w:val="00174A11"/>
    <w:rsid w:val="00174B43"/>
    <w:rsid w:val="00174ECE"/>
    <w:rsid w:val="00175273"/>
    <w:rsid w:val="0017599F"/>
    <w:rsid w:val="00175BE5"/>
    <w:rsid w:val="00175EC0"/>
    <w:rsid w:val="001775C2"/>
    <w:rsid w:val="00177ACB"/>
    <w:rsid w:val="00177BF7"/>
    <w:rsid w:val="001802FA"/>
    <w:rsid w:val="0018096F"/>
    <w:rsid w:val="001821CA"/>
    <w:rsid w:val="00182FD5"/>
    <w:rsid w:val="001834B0"/>
    <w:rsid w:val="00183814"/>
    <w:rsid w:val="00183C50"/>
    <w:rsid w:val="00184A9F"/>
    <w:rsid w:val="00184B69"/>
    <w:rsid w:val="00185FE6"/>
    <w:rsid w:val="00187137"/>
    <w:rsid w:val="0019040E"/>
    <w:rsid w:val="00190F15"/>
    <w:rsid w:val="0019120D"/>
    <w:rsid w:val="00191610"/>
    <w:rsid w:val="00191E0E"/>
    <w:rsid w:val="00192CE7"/>
    <w:rsid w:val="001931BA"/>
    <w:rsid w:val="00193852"/>
    <w:rsid w:val="00194BD6"/>
    <w:rsid w:val="00194DAF"/>
    <w:rsid w:val="00195A28"/>
    <w:rsid w:val="00196211"/>
    <w:rsid w:val="001969FD"/>
    <w:rsid w:val="00197230"/>
    <w:rsid w:val="001A0FD8"/>
    <w:rsid w:val="001A150C"/>
    <w:rsid w:val="001A1957"/>
    <w:rsid w:val="001A1E9A"/>
    <w:rsid w:val="001A1F77"/>
    <w:rsid w:val="001A267C"/>
    <w:rsid w:val="001A2CF4"/>
    <w:rsid w:val="001A30AA"/>
    <w:rsid w:val="001A5019"/>
    <w:rsid w:val="001A503F"/>
    <w:rsid w:val="001A5937"/>
    <w:rsid w:val="001A5FFD"/>
    <w:rsid w:val="001A6480"/>
    <w:rsid w:val="001B0D9A"/>
    <w:rsid w:val="001B1303"/>
    <w:rsid w:val="001B18FA"/>
    <w:rsid w:val="001B2203"/>
    <w:rsid w:val="001B28EF"/>
    <w:rsid w:val="001B403E"/>
    <w:rsid w:val="001B40AB"/>
    <w:rsid w:val="001B4872"/>
    <w:rsid w:val="001B5D19"/>
    <w:rsid w:val="001B5DE0"/>
    <w:rsid w:val="001B7172"/>
    <w:rsid w:val="001B7CE6"/>
    <w:rsid w:val="001C050D"/>
    <w:rsid w:val="001C074C"/>
    <w:rsid w:val="001C243D"/>
    <w:rsid w:val="001C254F"/>
    <w:rsid w:val="001C2A14"/>
    <w:rsid w:val="001C2BFA"/>
    <w:rsid w:val="001C34ED"/>
    <w:rsid w:val="001C360E"/>
    <w:rsid w:val="001C3CDB"/>
    <w:rsid w:val="001C5334"/>
    <w:rsid w:val="001C5536"/>
    <w:rsid w:val="001C5876"/>
    <w:rsid w:val="001C6504"/>
    <w:rsid w:val="001C70EE"/>
    <w:rsid w:val="001C7E58"/>
    <w:rsid w:val="001C7EED"/>
    <w:rsid w:val="001D0274"/>
    <w:rsid w:val="001D0589"/>
    <w:rsid w:val="001D1048"/>
    <w:rsid w:val="001D155D"/>
    <w:rsid w:val="001D1AAB"/>
    <w:rsid w:val="001D232B"/>
    <w:rsid w:val="001D2400"/>
    <w:rsid w:val="001D2BA4"/>
    <w:rsid w:val="001D2E0D"/>
    <w:rsid w:val="001D3033"/>
    <w:rsid w:val="001D3098"/>
    <w:rsid w:val="001D4687"/>
    <w:rsid w:val="001D4BEA"/>
    <w:rsid w:val="001D52AA"/>
    <w:rsid w:val="001D52BE"/>
    <w:rsid w:val="001D68E9"/>
    <w:rsid w:val="001D71E9"/>
    <w:rsid w:val="001D74DE"/>
    <w:rsid w:val="001D7F66"/>
    <w:rsid w:val="001E151D"/>
    <w:rsid w:val="001E1BB8"/>
    <w:rsid w:val="001E1F55"/>
    <w:rsid w:val="001E36BD"/>
    <w:rsid w:val="001E3979"/>
    <w:rsid w:val="001E39C4"/>
    <w:rsid w:val="001E3A1E"/>
    <w:rsid w:val="001E4371"/>
    <w:rsid w:val="001E48DA"/>
    <w:rsid w:val="001E6CA5"/>
    <w:rsid w:val="001E7C5A"/>
    <w:rsid w:val="001F1302"/>
    <w:rsid w:val="001F14F5"/>
    <w:rsid w:val="001F2AE8"/>
    <w:rsid w:val="001F3E24"/>
    <w:rsid w:val="001F3E62"/>
    <w:rsid w:val="001F3F1D"/>
    <w:rsid w:val="001F4375"/>
    <w:rsid w:val="001F51F5"/>
    <w:rsid w:val="001F5ECD"/>
    <w:rsid w:val="001F6111"/>
    <w:rsid w:val="001F7D58"/>
    <w:rsid w:val="00201C25"/>
    <w:rsid w:val="00201E87"/>
    <w:rsid w:val="00203B81"/>
    <w:rsid w:val="0020407D"/>
    <w:rsid w:val="002044F4"/>
    <w:rsid w:val="00204AE3"/>
    <w:rsid w:val="00204E8F"/>
    <w:rsid w:val="002051BD"/>
    <w:rsid w:val="00205D66"/>
    <w:rsid w:val="002069F1"/>
    <w:rsid w:val="002071C7"/>
    <w:rsid w:val="002074B2"/>
    <w:rsid w:val="0020752C"/>
    <w:rsid w:val="0021042F"/>
    <w:rsid w:val="00210D16"/>
    <w:rsid w:val="00211020"/>
    <w:rsid w:val="00213EB9"/>
    <w:rsid w:val="00214E1C"/>
    <w:rsid w:val="00215211"/>
    <w:rsid w:val="0021553C"/>
    <w:rsid w:val="0021568F"/>
    <w:rsid w:val="0021613B"/>
    <w:rsid w:val="0021647C"/>
    <w:rsid w:val="00216893"/>
    <w:rsid w:val="00216E6B"/>
    <w:rsid w:val="002178CD"/>
    <w:rsid w:val="00217FA9"/>
    <w:rsid w:val="00221512"/>
    <w:rsid w:val="00224288"/>
    <w:rsid w:val="00224518"/>
    <w:rsid w:val="00224A98"/>
    <w:rsid w:val="00224FC1"/>
    <w:rsid w:val="00225156"/>
    <w:rsid w:val="00225DE5"/>
    <w:rsid w:val="00225DF5"/>
    <w:rsid w:val="002275E4"/>
    <w:rsid w:val="002277AB"/>
    <w:rsid w:val="00230029"/>
    <w:rsid w:val="0023010E"/>
    <w:rsid w:val="00231D92"/>
    <w:rsid w:val="00232593"/>
    <w:rsid w:val="002325EB"/>
    <w:rsid w:val="00232AC3"/>
    <w:rsid w:val="00232F9A"/>
    <w:rsid w:val="0023311A"/>
    <w:rsid w:val="002331CB"/>
    <w:rsid w:val="00233D0F"/>
    <w:rsid w:val="00233DFB"/>
    <w:rsid w:val="00234F30"/>
    <w:rsid w:val="00234FA3"/>
    <w:rsid w:val="00235588"/>
    <w:rsid w:val="00236A76"/>
    <w:rsid w:val="00236BA2"/>
    <w:rsid w:val="002371F0"/>
    <w:rsid w:val="002403FE"/>
    <w:rsid w:val="0024048B"/>
    <w:rsid w:val="00240A3C"/>
    <w:rsid w:val="002410B9"/>
    <w:rsid w:val="002425E6"/>
    <w:rsid w:val="002427CE"/>
    <w:rsid w:val="00243E15"/>
    <w:rsid w:val="00244286"/>
    <w:rsid w:val="002459D1"/>
    <w:rsid w:val="00245A0B"/>
    <w:rsid w:val="00246BD6"/>
    <w:rsid w:val="00247CAC"/>
    <w:rsid w:val="002500D3"/>
    <w:rsid w:val="002504CC"/>
    <w:rsid w:val="00251189"/>
    <w:rsid w:val="00251581"/>
    <w:rsid w:val="0025181B"/>
    <w:rsid w:val="00251C73"/>
    <w:rsid w:val="0025337D"/>
    <w:rsid w:val="00253D28"/>
    <w:rsid w:val="00254430"/>
    <w:rsid w:val="00254CEF"/>
    <w:rsid w:val="00255FA7"/>
    <w:rsid w:val="00256A64"/>
    <w:rsid w:val="0025733B"/>
    <w:rsid w:val="00257708"/>
    <w:rsid w:val="002579C5"/>
    <w:rsid w:val="00261F87"/>
    <w:rsid w:val="00262027"/>
    <w:rsid w:val="00262287"/>
    <w:rsid w:val="00262731"/>
    <w:rsid w:val="00262872"/>
    <w:rsid w:val="002636C8"/>
    <w:rsid w:val="00264AE3"/>
    <w:rsid w:val="00264FB2"/>
    <w:rsid w:val="00265980"/>
    <w:rsid w:val="002661BC"/>
    <w:rsid w:val="002669B1"/>
    <w:rsid w:val="00266BDA"/>
    <w:rsid w:val="00271040"/>
    <w:rsid w:val="00271E02"/>
    <w:rsid w:val="00272ABD"/>
    <w:rsid w:val="00272CFC"/>
    <w:rsid w:val="00273105"/>
    <w:rsid w:val="00273475"/>
    <w:rsid w:val="00273B89"/>
    <w:rsid w:val="00274D1E"/>
    <w:rsid w:val="00275400"/>
    <w:rsid w:val="00275674"/>
    <w:rsid w:val="00275A3F"/>
    <w:rsid w:val="00276801"/>
    <w:rsid w:val="00276ED5"/>
    <w:rsid w:val="00277162"/>
    <w:rsid w:val="002772B4"/>
    <w:rsid w:val="00277887"/>
    <w:rsid w:val="00277D4B"/>
    <w:rsid w:val="00277EAB"/>
    <w:rsid w:val="002800D0"/>
    <w:rsid w:val="0028034D"/>
    <w:rsid w:val="0028065D"/>
    <w:rsid w:val="0028149A"/>
    <w:rsid w:val="0028357E"/>
    <w:rsid w:val="00283BA0"/>
    <w:rsid w:val="00283C92"/>
    <w:rsid w:val="00284953"/>
    <w:rsid w:val="00285083"/>
    <w:rsid w:val="0028607C"/>
    <w:rsid w:val="00286C48"/>
    <w:rsid w:val="00286F2E"/>
    <w:rsid w:val="00287024"/>
    <w:rsid w:val="0028709B"/>
    <w:rsid w:val="00287B68"/>
    <w:rsid w:val="0029075F"/>
    <w:rsid w:val="002907C9"/>
    <w:rsid w:val="00290D26"/>
    <w:rsid w:val="00291351"/>
    <w:rsid w:val="002916E3"/>
    <w:rsid w:val="00291D4D"/>
    <w:rsid w:val="002920AB"/>
    <w:rsid w:val="00292A43"/>
    <w:rsid w:val="00292F6E"/>
    <w:rsid w:val="0029365B"/>
    <w:rsid w:val="002936B7"/>
    <w:rsid w:val="00293F90"/>
    <w:rsid w:val="002946FE"/>
    <w:rsid w:val="00294D15"/>
    <w:rsid w:val="002957FC"/>
    <w:rsid w:val="00295915"/>
    <w:rsid w:val="00295EF6"/>
    <w:rsid w:val="002A0A0F"/>
    <w:rsid w:val="002A0CBC"/>
    <w:rsid w:val="002A13F2"/>
    <w:rsid w:val="002A1578"/>
    <w:rsid w:val="002A236D"/>
    <w:rsid w:val="002A2999"/>
    <w:rsid w:val="002A2BF7"/>
    <w:rsid w:val="002A2EC4"/>
    <w:rsid w:val="002A3486"/>
    <w:rsid w:val="002A43FA"/>
    <w:rsid w:val="002A4BF6"/>
    <w:rsid w:val="002A5421"/>
    <w:rsid w:val="002A55F1"/>
    <w:rsid w:val="002A603F"/>
    <w:rsid w:val="002A6720"/>
    <w:rsid w:val="002A6A57"/>
    <w:rsid w:val="002A6C6C"/>
    <w:rsid w:val="002A6EC7"/>
    <w:rsid w:val="002A7EAC"/>
    <w:rsid w:val="002B0962"/>
    <w:rsid w:val="002B147F"/>
    <w:rsid w:val="002B2B8F"/>
    <w:rsid w:val="002B3569"/>
    <w:rsid w:val="002B3664"/>
    <w:rsid w:val="002B3B9B"/>
    <w:rsid w:val="002B412C"/>
    <w:rsid w:val="002B4816"/>
    <w:rsid w:val="002B4FC7"/>
    <w:rsid w:val="002B5099"/>
    <w:rsid w:val="002B5184"/>
    <w:rsid w:val="002B56E4"/>
    <w:rsid w:val="002B5B8E"/>
    <w:rsid w:val="002B5CD7"/>
    <w:rsid w:val="002B631F"/>
    <w:rsid w:val="002B6681"/>
    <w:rsid w:val="002B6D54"/>
    <w:rsid w:val="002B741D"/>
    <w:rsid w:val="002B75C5"/>
    <w:rsid w:val="002B7DD5"/>
    <w:rsid w:val="002C0091"/>
    <w:rsid w:val="002C183E"/>
    <w:rsid w:val="002C2847"/>
    <w:rsid w:val="002C2963"/>
    <w:rsid w:val="002C3D7A"/>
    <w:rsid w:val="002C5697"/>
    <w:rsid w:val="002C77BE"/>
    <w:rsid w:val="002D1A61"/>
    <w:rsid w:val="002D25C4"/>
    <w:rsid w:val="002D2640"/>
    <w:rsid w:val="002D29CF"/>
    <w:rsid w:val="002D3715"/>
    <w:rsid w:val="002D4283"/>
    <w:rsid w:val="002D4A00"/>
    <w:rsid w:val="002D4EE1"/>
    <w:rsid w:val="002D5836"/>
    <w:rsid w:val="002D7CDB"/>
    <w:rsid w:val="002E0C97"/>
    <w:rsid w:val="002E0F68"/>
    <w:rsid w:val="002E14C1"/>
    <w:rsid w:val="002E1BFF"/>
    <w:rsid w:val="002E2676"/>
    <w:rsid w:val="002E2A1D"/>
    <w:rsid w:val="002E30A6"/>
    <w:rsid w:val="002E409B"/>
    <w:rsid w:val="002E459B"/>
    <w:rsid w:val="002E4B4C"/>
    <w:rsid w:val="002E4B5F"/>
    <w:rsid w:val="002E50AD"/>
    <w:rsid w:val="002E604E"/>
    <w:rsid w:val="002E6C85"/>
    <w:rsid w:val="002E7047"/>
    <w:rsid w:val="002E76AE"/>
    <w:rsid w:val="002E78AE"/>
    <w:rsid w:val="002E7DEF"/>
    <w:rsid w:val="002F00A7"/>
    <w:rsid w:val="002F0829"/>
    <w:rsid w:val="002F08F1"/>
    <w:rsid w:val="002F0C17"/>
    <w:rsid w:val="002F10CC"/>
    <w:rsid w:val="002F1150"/>
    <w:rsid w:val="002F254E"/>
    <w:rsid w:val="002F3130"/>
    <w:rsid w:val="002F32BE"/>
    <w:rsid w:val="002F32D4"/>
    <w:rsid w:val="002F34A2"/>
    <w:rsid w:val="002F4948"/>
    <w:rsid w:val="002F4DC9"/>
    <w:rsid w:val="002F51CC"/>
    <w:rsid w:val="002F5639"/>
    <w:rsid w:val="002F66CA"/>
    <w:rsid w:val="002F67D1"/>
    <w:rsid w:val="002F74FB"/>
    <w:rsid w:val="002F771C"/>
    <w:rsid w:val="002F7E56"/>
    <w:rsid w:val="0030088F"/>
    <w:rsid w:val="00303BAD"/>
    <w:rsid w:val="00303DED"/>
    <w:rsid w:val="003042CE"/>
    <w:rsid w:val="00304DA0"/>
    <w:rsid w:val="00306689"/>
    <w:rsid w:val="00306C22"/>
    <w:rsid w:val="003076C7"/>
    <w:rsid w:val="00310195"/>
    <w:rsid w:val="00310851"/>
    <w:rsid w:val="00310963"/>
    <w:rsid w:val="00310F89"/>
    <w:rsid w:val="0031106C"/>
    <w:rsid w:val="00311562"/>
    <w:rsid w:val="00311844"/>
    <w:rsid w:val="00311CB0"/>
    <w:rsid w:val="003127E0"/>
    <w:rsid w:val="00312AA6"/>
    <w:rsid w:val="003131D4"/>
    <w:rsid w:val="00313209"/>
    <w:rsid w:val="003132AA"/>
    <w:rsid w:val="003133A5"/>
    <w:rsid w:val="00313AF7"/>
    <w:rsid w:val="00313C15"/>
    <w:rsid w:val="00314980"/>
    <w:rsid w:val="00314A29"/>
    <w:rsid w:val="00316589"/>
    <w:rsid w:val="003166FD"/>
    <w:rsid w:val="0031717C"/>
    <w:rsid w:val="00317510"/>
    <w:rsid w:val="00317A82"/>
    <w:rsid w:val="003203D7"/>
    <w:rsid w:val="00320873"/>
    <w:rsid w:val="00320E0C"/>
    <w:rsid w:val="003225B1"/>
    <w:rsid w:val="0032267A"/>
    <w:rsid w:val="003233CE"/>
    <w:rsid w:val="003235CC"/>
    <w:rsid w:val="003259FE"/>
    <w:rsid w:val="0032669E"/>
    <w:rsid w:val="00326F15"/>
    <w:rsid w:val="003270CC"/>
    <w:rsid w:val="00327DE3"/>
    <w:rsid w:val="00330F80"/>
    <w:rsid w:val="00331567"/>
    <w:rsid w:val="00331C39"/>
    <w:rsid w:val="00332ED4"/>
    <w:rsid w:val="00333448"/>
    <w:rsid w:val="0033363C"/>
    <w:rsid w:val="0033381F"/>
    <w:rsid w:val="003342CB"/>
    <w:rsid w:val="0033529E"/>
    <w:rsid w:val="00335BAC"/>
    <w:rsid w:val="003364EE"/>
    <w:rsid w:val="00336936"/>
    <w:rsid w:val="00336C41"/>
    <w:rsid w:val="0033743E"/>
    <w:rsid w:val="00337853"/>
    <w:rsid w:val="003379D2"/>
    <w:rsid w:val="00341E4A"/>
    <w:rsid w:val="00341F3B"/>
    <w:rsid w:val="003422F3"/>
    <w:rsid w:val="00342430"/>
    <w:rsid w:val="003431A9"/>
    <w:rsid w:val="00343DD8"/>
    <w:rsid w:val="00344495"/>
    <w:rsid w:val="0034450D"/>
    <w:rsid w:val="003446DA"/>
    <w:rsid w:val="00344F67"/>
    <w:rsid w:val="003455C5"/>
    <w:rsid w:val="003464F7"/>
    <w:rsid w:val="003468BE"/>
    <w:rsid w:val="00346E7B"/>
    <w:rsid w:val="00350CA3"/>
    <w:rsid w:val="00350FF8"/>
    <w:rsid w:val="00351A4B"/>
    <w:rsid w:val="00351EF1"/>
    <w:rsid w:val="00352E01"/>
    <w:rsid w:val="0035439E"/>
    <w:rsid w:val="00354EC7"/>
    <w:rsid w:val="00354F5D"/>
    <w:rsid w:val="00356FCC"/>
    <w:rsid w:val="00357778"/>
    <w:rsid w:val="00357935"/>
    <w:rsid w:val="003617BB"/>
    <w:rsid w:val="00362F4E"/>
    <w:rsid w:val="003642F5"/>
    <w:rsid w:val="0036455D"/>
    <w:rsid w:val="00364E6A"/>
    <w:rsid w:val="00367445"/>
    <w:rsid w:val="003715EB"/>
    <w:rsid w:val="00372150"/>
    <w:rsid w:val="003725A5"/>
    <w:rsid w:val="003727C3"/>
    <w:rsid w:val="00372A3B"/>
    <w:rsid w:val="00373487"/>
    <w:rsid w:val="00374A09"/>
    <w:rsid w:val="00374CBE"/>
    <w:rsid w:val="00374E47"/>
    <w:rsid w:val="003801DB"/>
    <w:rsid w:val="003802ED"/>
    <w:rsid w:val="00381443"/>
    <w:rsid w:val="003818D1"/>
    <w:rsid w:val="0038193D"/>
    <w:rsid w:val="00381B8B"/>
    <w:rsid w:val="0038250B"/>
    <w:rsid w:val="00382770"/>
    <w:rsid w:val="00382E30"/>
    <w:rsid w:val="00384356"/>
    <w:rsid w:val="003852F6"/>
    <w:rsid w:val="00387089"/>
    <w:rsid w:val="003871AF"/>
    <w:rsid w:val="0038784A"/>
    <w:rsid w:val="003905CB"/>
    <w:rsid w:val="003912C5"/>
    <w:rsid w:val="00391415"/>
    <w:rsid w:val="00391A97"/>
    <w:rsid w:val="00391E9B"/>
    <w:rsid w:val="00392040"/>
    <w:rsid w:val="003927AA"/>
    <w:rsid w:val="0039417C"/>
    <w:rsid w:val="0039440A"/>
    <w:rsid w:val="00394697"/>
    <w:rsid w:val="00394CF0"/>
    <w:rsid w:val="00394F9E"/>
    <w:rsid w:val="00396EA3"/>
    <w:rsid w:val="003A088E"/>
    <w:rsid w:val="003A165F"/>
    <w:rsid w:val="003A29BC"/>
    <w:rsid w:val="003A3162"/>
    <w:rsid w:val="003A34C1"/>
    <w:rsid w:val="003A3530"/>
    <w:rsid w:val="003A3E1A"/>
    <w:rsid w:val="003A4B8A"/>
    <w:rsid w:val="003A5982"/>
    <w:rsid w:val="003A5A41"/>
    <w:rsid w:val="003A6541"/>
    <w:rsid w:val="003A6A3B"/>
    <w:rsid w:val="003A70BC"/>
    <w:rsid w:val="003B0B21"/>
    <w:rsid w:val="003B0BB8"/>
    <w:rsid w:val="003B0BBD"/>
    <w:rsid w:val="003B1B00"/>
    <w:rsid w:val="003B2079"/>
    <w:rsid w:val="003B23F6"/>
    <w:rsid w:val="003B375E"/>
    <w:rsid w:val="003B3D51"/>
    <w:rsid w:val="003B40B5"/>
    <w:rsid w:val="003B4628"/>
    <w:rsid w:val="003B52A5"/>
    <w:rsid w:val="003B5870"/>
    <w:rsid w:val="003B5946"/>
    <w:rsid w:val="003B5B1A"/>
    <w:rsid w:val="003B6310"/>
    <w:rsid w:val="003B7F64"/>
    <w:rsid w:val="003C004E"/>
    <w:rsid w:val="003C0B98"/>
    <w:rsid w:val="003C0C08"/>
    <w:rsid w:val="003C2BBC"/>
    <w:rsid w:val="003C3034"/>
    <w:rsid w:val="003C33B3"/>
    <w:rsid w:val="003C483E"/>
    <w:rsid w:val="003C5AC2"/>
    <w:rsid w:val="003C5B83"/>
    <w:rsid w:val="003C5F43"/>
    <w:rsid w:val="003C6D2D"/>
    <w:rsid w:val="003D0647"/>
    <w:rsid w:val="003D1059"/>
    <w:rsid w:val="003D18DF"/>
    <w:rsid w:val="003D1BDE"/>
    <w:rsid w:val="003D2B5E"/>
    <w:rsid w:val="003D2EAE"/>
    <w:rsid w:val="003D3A66"/>
    <w:rsid w:val="003D3CC9"/>
    <w:rsid w:val="003D3D1C"/>
    <w:rsid w:val="003D4AF3"/>
    <w:rsid w:val="003D5D4A"/>
    <w:rsid w:val="003D5DBB"/>
    <w:rsid w:val="003D5EFF"/>
    <w:rsid w:val="003D6603"/>
    <w:rsid w:val="003D6AC7"/>
    <w:rsid w:val="003E000A"/>
    <w:rsid w:val="003E0675"/>
    <w:rsid w:val="003E0792"/>
    <w:rsid w:val="003E09DF"/>
    <w:rsid w:val="003E13CB"/>
    <w:rsid w:val="003E2143"/>
    <w:rsid w:val="003E28F6"/>
    <w:rsid w:val="003E4246"/>
    <w:rsid w:val="003E4AB7"/>
    <w:rsid w:val="003E5379"/>
    <w:rsid w:val="003E5523"/>
    <w:rsid w:val="003E7AC6"/>
    <w:rsid w:val="003F08DF"/>
    <w:rsid w:val="003F3571"/>
    <w:rsid w:val="003F3B5E"/>
    <w:rsid w:val="003F3C3B"/>
    <w:rsid w:val="003F3EA2"/>
    <w:rsid w:val="003F4C2E"/>
    <w:rsid w:val="003F4D6C"/>
    <w:rsid w:val="003F5097"/>
    <w:rsid w:val="003F53BD"/>
    <w:rsid w:val="003F55AB"/>
    <w:rsid w:val="003F564D"/>
    <w:rsid w:val="003F59F0"/>
    <w:rsid w:val="003F59FF"/>
    <w:rsid w:val="003F66F2"/>
    <w:rsid w:val="003F76A8"/>
    <w:rsid w:val="003F7B3F"/>
    <w:rsid w:val="003F7C98"/>
    <w:rsid w:val="003F7F0E"/>
    <w:rsid w:val="0040001D"/>
    <w:rsid w:val="0040033C"/>
    <w:rsid w:val="00400E8E"/>
    <w:rsid w:val="00402CC8"/>
    <w:rsid w:val="004033D9"/>
    <w:rsid w:val="00404546"/>
    <w:rsid w:val="0040556E"/>
    <w:rsid w:val="0040582B"/>
    <w:rsid w:val="004058C6"/>
    <w:rsid w:val="004065E2"/>
    <w:rsid w:val="004070A0"/>
    <w:rsid w:val="00407102"/>
    <w:rsid w:val="004073E9"/>
    <w:rsid w:val="004076B6"/>
    <w:rsid w:val="004106A1"/>
    <w:rsid w:val="00411B25"/>
    <w:rsid w:val="00411D28"/>
    <w:rsid w:val="00412392"/>
    <w:rsid w:val="004124F5"/>
    <w:rsid w:val="00413010"/>
    <w:rsid w:val="004142AB"/>
    <w:rsid w:val="0041499A"/>
    <w:rsid w:val="00414B91"/>
    <w:rsid w:val="00415681"/>
    <w:rsid w:val="004163CD"/>
    <w:rsid w:val="004166F6"/>
    <w:rsid w:val="00417047"/>
    <w:rsid w:val="00417686"/>
    <w:rsid w:val="00417A78"/>
    <w:rsid w:val="00417C0E"/>
    <w:rsid w:val="00417C7E"/>
    <w:rsid w:val="00420751"/>
    <w:rsid w:val="00421A1D"/>
    <w:rsid w:val="004228DD"/>
    <w:rsid w:val="0042333A"/>
    <w:rsid w:val="004263F9"/>
    <w:rsid w:val="004265ED"/>
    <w:rsid w:val="00426761"/>
    <w:rsid w:val="004300D0"/>
    <w:rsid w:val="004304C3"/>
    <w:rsid w:val="004306D1"/>
    <w:rsid w:val="004307B3"/>
    <w:rsid w:val="0043155B"/>
    <w:rsid w:val="004322E3"/>
    <w:rsid w:val="00432B99"/>
    <w:rsid w:val="00432FE8"/>
    <w:rsid w:val="0043357F"/>
    <w:rsid w:val="00434BE3"/>
    <w:rsid w:val="0043648F"/>
    <w:rsid w:val="00437774"/>
    <w:rsid w:val="00437AAA"/>
    <w:rsid w:val="00440605"/>
    <w:rsid w:val="00440ED5"/>
    <w:rsid w:val="00441F3A"/>
    <w:rsid w:val="00442855"/>
    <w:rsid w:val="00444BFD"/>
    <w:rsid w:val="00444FD5"/>
    <w:rsid w:val="0044528C"/>
    <w:rsid w:val="00446211"/>
    <w:rsid w:val="00446243"/>
    <w:rsid w:val="0044630B"/>
    <w:rsid w:val="00446B35"/>
    <w:rsid w:val="00446C76"/>
    <w:rsid w:val="00446DD7"/>
    <w:rsid w:val="004477C2"/>
    <w:rsid w:val="004478C2"/>
    <w:rsid w:val="00447DFB"/>
    <w:rsid w:val="00450089"/>
    <w:rsid w:val="00450DB0"/>
    <w:rsid w:val="00451206"/>
    <w:rsid w:val="00451EF7"/>
    <w:rsid w:val="00452390"/>
    <w:rsid w:val="0045359D"/>
    <w:rsid w:val="00453C9F"/>
    <w:rsid w:val="00453D21"/>
    <w:rsid w:val="0045528B"/>
    <w:rsid w:val="0045529D"/>
    <w:rsid w:val="0045536F"/>
    <w:rsid w:val="0045545E"/>
    <w:rsid w:val="00456555"/>
    <w:rsid w:val="004567F1"/>
    <w:rsid w:val="00457367"/>
    <w:rsid w:val="004605D8"/>
    <w:rsid w:val="00461DB5"/>
    <w:rsid w:val="00462500"/>
    <w:rsid w:val="00462D04"/>
    <w:rsid w:val="00463239"/>
    <w:rsid w:val="00463422"/>
    <w:rsid w:val="004655BD"/>
    <w:rsid w:val="004667B5"/>
    <w:rsid w:val="00466FB6"/>
    <w:rsid w:val="0046761E"/>
    <w:rsid w:val="00467FE2"/>
    <w:rsid w:val="0047033D"/>
    <w:rsid w:val="00470394"/>
    <w:rsid w:val="00470CBB"/>
    <w:rsid w:val="00470DDD"/>
    <w:rsid w:val="00471335"/>
    <w:rsid w:val="004713AB"/>
    <w:rsid w:val="004714E4"/>
    <w:rsid w:val="004721D7"/>
    <w:rsid w:val="004724E0"/>
    <w:rsid w:val="004730CA"/>
    <w:rsid w:val="004739BB"/>
    <w:rsid w:val="00473B00"/>
    <w:rsid w:val="00473DA8"/>
    <w:rsid w:val="004740CB"/>
    <w:rsid w:val="004743C4"/>
    <w:rsid w:val="00474773"/>
    <w:rsid w:val="00475FF1"/>
    <w:rsid w:val="00476211"/>
    <w:rsid w:val="00476A37"/>
    <w:rsid w:val="00476E0D"/>
    <w:rsid w:val="004778F8"/>
    <w:rsid w:val="00480656"/>
    <w:rsid w:val="00480F06"/>
    <w:rsid w:val="00480F62"/>
    <w:rsid w:val="0048253E"/>
    <w:rsid w:val="00482683"/>
    <w:rsid w:val="004828DF"/>
    <w:rsid w:val="00482C86"/>
    <w:rsid w:val="00485B91"/>
    <w:rsid w:val="004863E0"/>
    <w:rsid w:val="00486BEC"/>
    <w:rsid w:val="00487153"/>
    <w:rsid w:val="00487A2F"/>
    <w:rsid w:val="004909BF"/>
    <w:rsid w:val="00490A79"/>
    <w:rsid w:val="00492593"/>
    <w:rsid w:val="00492A9B"/>
    <w:rsid w:val="00494561"/>
    <w:rsid w:val="00495603"/>
    <w:rsid w:val="00495840"/>
    <w:rsid w:val="004962CF"/>
    <w:rsid w:val="00496986"/>
    <w:rsid w:val="00496BA1"/>
    <w:rsid w:val="004A004C"/>
    <w:rsid w:val="004A0889"/>
    <w:rsid w:val="004A12E7"/>
    <w:rsid w:val="004A2907"/>
    <w:rsid w:val="004A31B6"/>
    <w:rsid w:val="004A36CF"/>
    <w:rsid w:val="004A3813"/>
    <w:rsid w:val="004A4194"/>
    <w:rsid w:val="004A489C"/>
    <w:rsid w:val="004A4E47"/>
    <w:rsid w:val="004A667F"/>
    <w:rsid w:val="004A7681"/>
    <w:rsid w:val="004B0B63"/>
    <w:rsid w:val="004B11CF"/>
    <w:rsid w:val="004B1BD3"/>
    <w:rsid w:val="004B2836"/>
    <w:rsid w:val="004B2F99"/>
    <w:rsid w:val="004B36FA"/>
    <w:rsid w:val="004B4883"/>
    <w:rsid w:val="004B52F0"/>
    <w:rsid w:val="004B5E34"/>
    <w:rsid w:val="004B686D"/>
    <w:rsid w:val="004B7D6C"/>
    <w:rsid w:val="004C11F6"/>
    <w:rsid w:val="004C1569"/>
    <w:rsid w:val="004C1D51"/>
    <w:rsid w:val="004C1D80"/>
    <w:rsid w:val="004C209D"/>
    <w:rsid w:val="004C3945"/>
    <w:rsid w:val="004C39A4"/>
    <w:rsid w:val="004C465B"/>
    <w:rsid w:val="004C50B3"/>
    <w:rsid w:val="004C550B"/>
    <w:rsid w:val="004C65E3"/>
    <w:rsid w:val="004C661D"/>
    <w:rsid w:val="004C6B30"/>
    <w:rsid w:val="004C72E1"/>
    <w:rsid w:val="004C7706"/>
    <w:rsid w:val="004C777D"/>
    <w:rsid w:val="004D00A5"/>
    <w:rsid w:val="004D033B"/>
    <w:rsid w:val="004D1F99"/>
    <w:rsid w:val="004D2508"/>
    <w:rsid w:val="004D2F6A"/>
    <w:rsid w:val="004D374F"/>
    <w:rsid w:val="004D4180"/>
    <w:rsid w:val="004D4B38"/>
    <w:rsid w:val="004D5057"/>
    <w:rsid w:val="004D53E6"/>
    <w:rsid w:val="004D56CE"/>
    <w:rsid w:val="004D634A"/>
    <w:rsid w:val="004D6A9C"/>
    <w:rsid w:val="004D7D96"/>
    <w:rsid w:val="004E0032"/>
    <w:rsid w:val="004E1668"/>
    <w:rsid w:val="004E3507"/>
    <w:rsid w:val="004E3601"/>
    <w:rsid w:val="004E4006"/>
    <w:rsid w:val="004E408D"/>
    <w:rsid w:val="004E5D46"/>
    <w:rsid w:val="004E62C4"/>
    <w:rsid w:val="004E6640"/>
    <w:rsid w:val="004E6F95"/>
    <w:rsid w:val="004E7AC4"/>
    <w:rsid w:val="004E7E18"/>
    <w:rsid w:val="004F021F"/>
    <w:rsid w:val="004F162E"/>
    <w:rsid w:val="004F24C8"/>
    <w:rsid w:val="004F276D"/>
    <w:rsid w:val="004F2B78"/>
    <w:rsid w:val="004F31BC"/>
    <w:rsid w:val="004F324E"/>
    <w:rsid w:val="004F32DC"/>
    <w:rsid w:val="004F36AF"/>
    <w:rsid w:val="004F40F6"/>
    <w:rsid w:val="004F4200"/>
    <w:rsid w:val="004F4990"/>
    <w:rsid w:val="004F4CE7"/>
    <w:rsid w:val="004F4E05"/>
    <w:rsid w:val="004F4F59"/>
    <w:rsid w:val="004F64CB"/>
    <w:rsid w:val="004F74C8"/>
    <w:rsid w:val="005009BB"/>
    <w:rsid w:val="00500AB5"/>
    <w:rsid w:val="00501BCE"/>
    <w:rsid w:val="00502907"/>
    <w:rsid w:val="00502F7F"/>
    <w:rsid w:val="00504435"/>
    <w:rsid w:val="0050595F"/>
    <w:rsid w:val="005059C7"/>
    <w:rsid w:val="0050608B"/>
    <w:rsid w:val="00507C18"/>
    <w:rsid w:val="0051041A"/>
    <w:rsid w:val="005118F2"/>
    <w:rsid w:val="00513667"/>
    <w:rsid w:val="005136E1"/>
    <w:rsid w:val="00514E37"/>
    <w:rsid w:val="005156FC"/>
    <w:rsid w:val="00515771"/>
    <w:rsid w:val="00515921"/>
    <w:rsid w:val="0051597C"/>
    <w:rsid w:val="0051599D"/>
    <w:rsid w:val="00516BCF"/>
    <w:rsid w:val="00520DBE"/>
    <w:rsid w:val="005219DF"/>
    <w:rsid w:val="00522000"/>
    <w:rsid w:val="00522D18"/>
    <w:rsid w:val="00524117"/>
    <w:rsid w:val="00524888"/>
    <w:rsid w:val="00524AA4"/>
    <w:rsid w:val="00525C98"/>
    <w:rsid w:val="00525EA7"/>
    <w:rsid w:val="00526ADA"/>
    <w:rsid w:val="00530A24"/>
    <w:rsid w:val="00531C60"/>
    <w:rsid w:val="00532151"/>
    <w:rsid w:val="00532228"/>
    <w:rsid w:val="00532991"/>
    <w:rsid w:val="00532E04"/>
    <w:rsid w:val="00533CAE"/>
    <w:rsid w:val="00534717"/>
    <w:rsid w:val="0053539C"/>
    <w:rsid w:val="00535D03"/>
    <w:rsid w:val="005368E7"/>
    <w:rsid w:val="00537055"/>
    <w:rsid w:val="005371EE"/>
    <w:rsid w:val="00537C14"/>
    <w:rsid w:val="00540D5E"/>
    <w:rsid w:val="00541872"/>
    <w:rsid w:val="005418D7"/>
    <w:rsid w:val="00541AB1"/>
    <w:rsid w:val="0054231A"/>
    <w:rsid w:val="00542BEB"/>
    <w:rsid w:val="005435DF"/>
    <w:rsid w:val="00543F81"/>
    <w:rsid w:val="00544A2D"/>
    <w:rsid w:val="00544B17"/>
    <w:rsid w:val="005452A4"/>
    <w:rsid w:val="00550723"/>
    <w:rsid w:val="005511CF"/>
    <w:rsid w:val="005513F4"/>
    <w:rsid w:val="005514F6"/>
    <w:rsid w:val="0055337B"/>
    <w:rsid w:val="00554EB1"/>
    <w:rsid w:val="005552A0"/>
    <w:rsid w:val="00555633"/>
    <w:rsid w:val="00555A53"/>
    <w:rsid w:val="00555F97"/>
    <w:rsid w:val="00556209"/>
    <w:rsid w:val="0055657B"/>
    <w:rsid w:val="00556973"/>
    <w:rsid w:val="00557812"/>
    <w:rsid w:val="005578F9"/>
    <w:rsid w:val="00557944"/>
    <w:rsid w:val="005605F0"/>
    <w:rsid w:val="00560741"/>
    <w:rsid w:val="00560742"/>
    <w:rsid w:val="00560E54"/>
    <w:rsid w:val="005629A9"/>
    <w:rsid w:val="00563752"/>
    <w:rsid w:val="00563907"/>
    <w:rsid w:val="00563AF1"/>
    <w:rsid w:val="00563B5A"/>
    <w:rsid w:val="005644B2"/>
    <w:rsid w:val="005645D2"/>
    <w:rsid w:val="00564A0F"/>
    <w:rsid w:val="00565151"/>
    <w:rsid w:val="00565239"/>
    <w:rsid w:val="0056655D"/>
    <w:rsid w:val="005707BB"/>
    <w:rsid w:val="00570958"/>
    <w:rsid w:val="00570A51"/>
    <w:rsid w:val="00570A89"/>
    <w:rsid w:val="005712E4"/>
    <w:rsid w:val="00571A09"/>
    <w:rsid w:val="00571F77"/>
    <w:rsid w:val="00571FEB"/>
    <w:rsid w:val="0057202D"/>
    <w:rsid w:val="00572EED"/>
    <w:rsid w:val="00573176"/>
    <w:rsid w:val="005732D5"/>
    <w:rsid w:val="005732FD"/>
    <w:rsid w:val="0057394E"/>
    <w:rsid w:val="00573B08"/>
    <w:rsid w:val="00575D98"/>
    <w:rsid w:val="00575E6B"/>
    <w:rsid w:val="00575FED"/>
    <w:rsid w:val="005761EA"/>
    <w:rsid w:val="00577588"/>
    <w:rsid w:val="00577AC6"/>
    <w:rsid w:val="00580259"/>
    <w:rsid w:val="00580CFC"/>
    <w:rsid w:val="00580CFE"/>
    <w:rsid w:val="00580D27"/>
    <w:rsid w:val="00581374"/>
    <w:rsid w:val="005813C1"/>
    <w:rsid w:val="0058162B"/>
    <w:rsid w:val="00581DD8"/>
    <w:rsid w:val="00581F7B"/>
    <w:rsid w:val="00582414"/>
    <w:rsid w:val="0058430B"/>
    <w:rsid w:val="0058455E"/>
    <w:rsid w:val="00584932"/>
    <w:rsid w:val="00585089"/>
    <w:rsid w:val="0058512E"/>
    <w:rsid w:val="00585EB0"/>
    <w:rsid w:val="00586E79"/>
    <w:rsid w:val="00590064"/>
    <w:rsid w:val="0059093A"/>
    <w:rsid w:val="0059103C"/>
    <w:rsid w:val="005916F2"/>
    <w:rsid w:val="005929BD"/>
    <w:rsid w:val="00592F89"/>
    <w:rsid w:val="005934EC"/>
    <w:rsid w:val="00594163"/>
    <w:rsid w:val="00594220"/>
    <w:rsid w:val="00594A45"/>
    <w:rsid w:val="00595A0A"/>
    <w:rsid w:val="005960DB"/>
    <w:rsid w:val="005967F5"/>
    <w:rsid w:val="005A03FA"/>
    <w:rsid w:val="005A0806"/>
    <w:rsid w:val="005A0CE0"/>
    <w:rsid w:val="005A16C8"/>
    <w:rsid w:val="005A188A"/>
    <w:rsid w:val="005A19B0"/>
    <w:rsid w:val="005A25F7"/>
    <w:rsid w:val="005A29A0"/>
    <w:rsid w:val="005A34F7"/>
    <w:rsid w:val="005A3644"/>
    <w:rsid w:val="005A4118"/>
    <w:rsid w:val="005A5A7D"/>
    <w:rsid w:val="005A5C9D"/>
    <w:rsid w:val="005A5D8B"/>
    <w:rsid w:val="005A69EE"/>
    <w:rsid w:val="005B09C6"/>
    <w:rsid w:val="005B1D76"/>
    <w:rsid w:val="005B1E31"/>
    <w:rsid w:val="005B20C5"/>
    <w:rsid w:val="005B2371"/>
    <w:rsid w:val="005B2C2E"/>
    <w:rsid w:val="005B3EF1"/>
    <w:rsid w:val="005B40EF"/>
    <w:rsid w:val="005B4154"/>
    <w:rsid w:val="005B5930"/>
    <w:rsid w:val="005B60D3"/>
    <w:rsid w:val="005B6407"/>
    <w:rsid w:val="005C03E8"/>
    <w:rsid w:val="005C0516"/>
    <w:rsid w:val="005C0F91"/>
    <w:rsid w:val="005C11EA"/>
    <w:rsid w:val="005C18CA"/>
    <w:rsid w:val="005C2566"/>
    <w:rsid w:val="005C26C6"/>
    <w:rsid w:val="005C33D6"/>
    <w:rsid w:val="005C43D0"/>
    <w:rsid w:val="005C44CF"/>
    <w:rsid w:val="005C4DAC"/>
    <w:rsid w:val="005C75F0"/>
    <w:rsid w:val="005C7BA8"/>
    <w:rsid w:val="005D0E55"/>
    <w:rsid w:val="005D1071"/>
    <w:rsid w:val="005D1852"/>
    <w:rsid w:val="005D2400"/>
    <w:rsid w:val="005D278D"/>
    <w:rsid w:val="005D2842"/>
    <w:rsid w:val="005D3A63"/>
    <w:rsid w:val="005D524C"/>
    <w:rsid w:val="005D5256"/>
    <w:rsid w:val="005D57BD"/>
    <w:rsid w:val="005D64A8"/>
    <w:rsid w:val="005D704E"/>
    <w:rsid w:val="005D76D5"/>
    <w:rsid w:val="005D79B6"/>
    <w:rsid w:val="005D7FED"/>
    <w:rsid w:val="005E1C25"/>
    <w:rsid w:val="005E22C0"/>
    <w:rsid w:val="005E28F5"/>
    <w:rsid w:val="005E3A6F"/>
    <w:rsid w:val="005E4DAE"/>
    <w:rsid w:val="005E5844"/>
    <w:rsid w:val="005E6063"/>
    <w:rsid w:val="005E6B74"/>
    <w:rsid w:val="005E70C6"/>
    <w:rsid w:val="005E753E"/>
    <w:rsid w:val="005E7B1C"/>
    <w:rsid w:val="005F0889"/>
    <w:rsid w:val="005F104E"/>
    <w:rsid w:val="005F234E"/>
    <w:rsid w:val="005F44F8"/>
    <w:rsid w:val="005F4529"/>
    <w:rsid w:val="005F48EE"/>
    <w:rsid w:val="005F4F39"/>
    <w:rsid w:val="005F5839"/>
    <w:rsid w:val="005F600E"/>
    <w:rsid w:val="005F615C"/>
    <w:rsid w:val="005F6BAA"/>
    <w:rsid w:val="005F6CB3"/>
    <w:rsid w:val="005F6CC6"/>
    <w:rsid w:val="005F6E4B"/>
    <w:rsid w:val="005F7695"/>
    <w:rsid w:val="005F76DF"/>
    <w:rsid w:val="00601657"/>
    <w:rsid w:val="00601713"/>
    <w:rsid w:val="006017A8"/>
    <w:rsid w:val="00601B1D"/>
    <w:rsid w:val="00603454"/>
    <w:rsid w:val="00603DB1"/>
    <w:rsid w:val="006041B2"/>
    <w:rsid w:val="0060493A"/>
    <w:rsid w:val="00605824"/>
    <w:rsid w:val="00605D15"/>
    <w:rsid w:val="006074D3"/>
    <w:rsid w:val="0060766D"/>
    <w:rsid w:val="0061066F"/>
    <w:rsid w:val="006109EC"/>
    <w:rsid w:val="00610B3A"/>
    <w:rsid w:val="00610FC4"/>
    <w:rsid w:val="006127F7"/>
    <w:rsid w:val="00613076"/>
    <w:rsid w:val="0061466F"/>
    <w:rsid w:val="00615563"/>
    <w:rsid w:val="00615DB2"/>
    <w:rsid w:val="00615FD8"/>
    <w:rsid w:val="00616C13"/>
    <w:rsid w:val="0061788F"/>
    <w:rsid w:val="00617966"/>
    <w:rsid w:val="0062024F"/>
    <w:rsid w:val="006216AB"/>
    <w:rsid w:val="00621955"/>
    <w:rsid w:val="00621AF8"/>
    <w:rsid w:val="00622554"/>
    <w:rsid w:val="00622B0F"/>
    <w:rsid w:val="00623D56"/>
    <w:rsid w:val="00624489"/>
    <w:rsid w:val="00625067"/>
    <w:rsid w:val="006259F5"/>
    <w:rsid w:val="00626628"/>
    <w:rsid w:val="00626BD8"/>
    <w:rsid w:val="00626CAC"/>
    <w:rsid w:val="006279D1"/>
    <w:rsid w:val="00630063"/>
    <w:rsid w:val="0063033E"/>
    <w:rsid w:val="00631549"/>
    <w:rsid w:val="00632129"/>
    <w:rsid w:val="00633513"/>
    <w:rsid w:val="006338B7"/>
    <w:rsid w:val="00634072"/>
    <w:rsid w:val="006346FF"/>
    <w:rsid w:val="00634982"/>
    <w:rsid w:val="00635751"/>
    <w:rsid w:val="00637027"/>
    <w:rsid w:val="00637188"/>
    <w:rsid w:val="0063786D"/>
    <w:rsid w:val="00637DEF"/>
    <w:rsid w:val="00637E03"/>
    <w:rsid w:val="006403DE"/>
    <w:rsid w:val="00643098"/>
    <w:rsid w:val="0064331C"/>
    <w:rsid w:val="00643B17"/>
    <w:rsid w:val="00643BCF"/>
    <w:rsid w:val="00644732"/>
    <w:rsid w:val="006455CB"/>
    <w:rsid w:val="006476FA"/>
    <w:rsid w:val="006502DC"/>
    <w:rsid w:val="0065037B"/>
    <w:rsid w:val="00651406"/>
    <w:rsid w:val="00651721"/>
    <w:rsid w:val="00651F32"/>
    <w:rsid w:val="006522CC"/>
    <w:rsid w:val="006532B1"/>
    <w:rsid w:val="00653326"/>
    <w:rsid w:val="00653355"/>
    <w:rsid w:val="00654220"/>
    <w:rsid w:val="006542E8"/>
    <w:rsid w:val="00654540"/>
    <w:rsid w:val="00654FC4"/>
    <w:rsid w:val="006553AF"/>
    <w:rsid w:val="00655C75"/>
    <w:rsid w:val="00656486"/>
    <w:rsid w:val="00656669"/>
    <w:rsid w:val="00656EF8"/>
    <w:rsid w:val="00657F62"/>
    <w:rsid w:val="006605E4"/>
    <w:rsid w:val="00660C78"/>
    <w:rsid w:val="00661233"/>
    <w:rsid w:val="00661455"/>
    <w:rsid w:val="00661ECD"/>
    <w:rsid w:val="006621E7"/>
    <w:rsid w:val="0066460A"/>
    <w:rsid w:val="006658DD"/>
    <w:rsid w:val="006664E8"/>
    <w:rsid w:val="00666D5A"/>
    <w:rsid w:val="00666D9C"/>
    <w:rsid w:val="0066792B"/>
    <w:rsid w:val="00671076"/>
    <w:rsid w:val="00672817"/>
    <w:rsid w:val="00672908"/>
    <w:rsid w:val="006730FD"/>
    <w:rsid w:val="00674DF6"/>
    <w:rsid w:val="00674F78"/>
    <w:rsid w:val="00675504"/>
    <w:rsid w:val="00676255"/>
    <w:rsid w:val="00676A46"/>
    <w:rsid w:val="00677A1B"/>
    <w:rsid w:val="00677C8E"/>
    <w:rsid w:val="00680575"/>
    <w:rsid w:val="00680647"/>
    <w:rsid w:val="00680676"/>
    <w:rsid w:val="006809C8"/>
    <w:rsid w:val="00681880"/>
    <w:rsid w:val="00681CCC"/>
    <w:rsid w:val="0068256C"/>
    <w:rsid w:val="00682E20"/>
    <w:rsid w:val="00683F78"/>
    <w:rsid w:val="00684235"/>
    <w:rsid w:val="00684E06"/>
    <w:rsid w:val="00684F95"/>
    <w:rsid w:val="0068575E"/>
    <w:rsid w:val="00685F9B"/>
    <w:rsid w:val="006867A6"/>
    <w:rsid w:val="00686ACF"/>
    <w:rsid w:val="00686B90"/>
    <w:rsid w:val="006878D6"/>
    <w:rsid w:val="00690212"/>
    <w:rsid w:val="006903EF"/>
    <w:rsid w:val="0069040F"/>
    <w:rsid w:val="0069133B"/>
    <w:rsid w:val="006941F4"/>
    <w:rsid w:val="00694533"/>
    <w:rsid w:val="006957E1"/>
    <w:rsid w:val="00696817"/>
    <w:rsid w:val="00696A3A"/>
    <w:rsid w:val="00696FE2"/>
    <w:rsid w:val="00697128"/>
    <w:rsid w:val="006977C4"/>
    <w:rsid w:val="006977FA"/>
    <w:rsid w:val="006A0F20"/>
    <w:rsid w:val="006A111E"/>
    <w:rsid w:val="006A211E"/>
    <w:rsid w:val="006A2CC6"/>
    <w:rsid w:val="006A30D1"/>
    <w:rsid w:val="006A3BAC"/>
    <w:rsid w:val="006A4C3A"/>
    <w:rsid w:val="006A66B8"/>
    <w:rsid w:val="006A72C6"/>
    <w:rsid w:val="006B0347"/>
    <w:rsid w:val="006B03B7"/>
    <w:rsid w:val="006B06BA"/>
    <w:rsid w:val="006B06F9"/>
    <w:rsid w:val="006B0CBC"/>
    <w:rsid w:val="006B0FD8"/>
    <w:rsid w:val="006B1647"/>
    <w:rsid w:val="006B17CF"/>
    <w:rsid w:val="006B4032"/>
    <w:rsid w:val="006B442D"/>
    <w:rsid w:val="006B47C8"/>
    <w:rsid w:val="006B691B"/>
    <w:rsid w:val="006B71D9"/>
    <w:rsid w:val="006B7523"/>
    <w:rsid w:val="006B7951"/>
    <w:rsid w:val="006B7A83"/>
    <w:rsid w:val="006B7B75"/>
    <w:rsid w:val="006B7D71"/>
    <w:rsid w:val="006C0FF8"/>
    <w:rsid w:val="006C13A0"/>
    <w:rsid w:val="006C1C40"/>
    <w:rsid w:val="006C22D3"/>
    <w:rsid w:val="006C2BA4"/>
    <w:rsid w:val="006C2D7A"/>
    <w:rsid w:val="006C4182"/>
    <w:rsid w:val="006C449D"/>
    <w:rsid w:val="006C4536"/>
    <w:rsid w:val="006C4F8D"/>
    <w:rsid w:val="006C777F"/>
    <w:rsid w:val="006D0FA1"/>
    <w:rsid w:val="006D1232"/>
    <w:rsid w:val="006D33E9"/>
    <w:rsid w:val="006D361A"/>
    <w:rsid w:val="006D3D1D"/>
    <w:rsid w:val="006D4004"/>
    <w:rsid w:val="006D5159"/>
    <w:rsid w:val="006D5C5D"/>
    <w:rsid w:val="006D607E"/>
    <w:rsid w:val="006D67B7"/>
    <w:rsid w:val="006E2E71"/>
    <w:rsid w:val="006E4951"/>
    <w:rsid w:val="006E4A40"/>
    <w:rsid w:val="006E5A37"/>
    <w:rsid w:val="006E5B68"/>
    <w:rsid w:val="006E5E0A"/>
    <w:rsid w:val="006E67CD"/>
    <w:rsid w:val="006E68F7"/>
    <w:rsid w:val="006E763C"/>
    <w:rsid w:val="006E7C4F"/>
    <w:rsid w:val="006F0235"/>
    <w:rsid w:val="006F1019"/>
    <w:rsid w:val="006F1480"/>
    <w:rsid w:val="006F33F0"/>
    <w:rsid w:val="006F3D3F"/>
    <w:rsid w:val="006F480C"/>
    <w:rsid w:val="006F48C7"/>
    <w:rsid w:val="006F51B8"/>
    <w:rsid w:val="006F51F7"/>
    <w:rsid w:val="006F564C"/>
    <w:rsid w:val="006F5A68"/>
    <w:rsid w:val="006F5EFA"/>
    <w:rsid w:val="006F60B1"/>
    <w:rsid w:val="006F747C"/>
    <w:rsid w:val="006F7D27"/>
    <w:rsid w:val="0070128B"/>
    <w:rsid w:val="00702690"/>
    <w:rsid w:val="007027F8"/>
    <w:rsid w:val="00702B50"/>
    <w:rsid w:val="00703376"/>
    <w:rsid w:val="00703B9E"/>
    <w:rsid w:val="00704125"/>
    <w:rsid w:val="00704A69"/>
    <w:rsid w:val="00704B9C"/>
    <w:rsid w:val="00704BBB"/>
    <w:rsid w:val="007059D0"/>
    <w:rsid w:val="0070613C"/>
    <w:rsid w:val="007061A1"/>
    <w:rsid w:val="007063B4"/>
    <w:rsid w:val="007070B8"/>
    <w:rsid w:val="00710BBD"/>
    <w:rsid w:val="00710F8C"/>
    <w:rsid w:val="007117C4"/>
    <w:rsid w:val="007127A9"/>
    <w:rsid w:val="00712E6C"/>
    <w:rsid w:val="0071355C"/>
    <w:rsid w:val="00713F13"/>
    <w:rsid w:val="00714227"/>
    <w:rsid w:val="00714AD9"/>
    <w:rsid w:val="00715558"/>
    <w:rsid w:val="007158F9"/>
    <w:rsid w:val="00715EE0"/>
    <w:rsid w:val="00716369"/>
    <w:rsid w:val="007169F4"/>
    <w:rsid w:val="007173CB"/>
    <w:rsid w:val="007206A0"/>
    <w:rsid w:val="007216D2"/>
    <w:rsid w:val="00721F19"/>
    <w:rsid w:val="00722169"/>
    <w:rsid w:val="0072252C"/>
    <w:rsid w:val="0072268E"/>
    <w:rsid w:val="0072313F"/>
    <w:rsid w:val="00723804"/>
    <w:rsid w:val="00724256"/>
    <w:rsid w:val="00724367"/>
    <w:rsid w:val="00724886"/>
    <w:rsid w:val="00725BEB"/>
    <w:rsid w:val="007262A4"/>
    <w:rsid w:val="007266D4"/>
    <w:rsid w:val="0072696B"/>
    <w:rsid w:val="00726CE1"/>
    <w:rsid w:val="007275E2"/>
    <w:rsid w:val="00727718"/>
    <w:rsid w:val="007301F9"/>
    <w:rsid w:val="00730AFC"/>
    <w:rsid w:val="00731E13"/>
    <w:rsid w:val="00731E73"/>
    <w:rsid w:val="007320BA"/>
    <w:rsid w:val="007337DC"/>
    <w:rsid w:val="00733BF4"/>
    <w:rsid w:val="00733E6A"/>
    <w:rsid w:val="0073418D"/>
    <w:rsid w:val="00734B07"/>
    <w:rsid w:val="00734B2B"/>
    <w:rsid w:val="00736409"/>
    <w:rsid w:val="00736CB4"/>
    <w:rsid w:val="00736ED1"/>
    <w:rsid w:val="007375B6"/>
    <w:rsid w:val="0074117E"/>
    <w:rsid w:val="00741202"/>
    <w:rsid w:val="00741757"/>
    <w:rsid w:val="0074182E"/>
    <w:rsid w:val="00741987"/>
    <w:rsid w:val="00741F7B"/>
    <w:rsid w:val="0074246D"/>
    <w:rsid w:val="0074266A"/>
    <w:rsid w:val="00744C22"/>
    <w:rsid w:val="007453F2"/>
    <w:rsid w:val="0074566A"/>
    <w:rsid w:val="00747FE6"/>
    <w:rsid w:val="007507C8"/>
    <w:rsid w:val="00752148"/>
    <w:rsid w:val="007521CC"/>
    <w:rsid w:val="00752280"/>
    <w:rsid w:val="00753242"/>
    <w:rsid w:val="00753D17"/>
    <w:rsid w:val="0075411F"/>
    <w:rsid w:val="00754535"/>
    <w:rsid w:val="00754C41"/>
    <w:rsid w:val="00756189"/>
    <w:rsid w:val="00756D61"/>
    <w:rsid w:val="00757081"/>
    <w:rsid w:val="007576AC"/>
    <w:rsid w:val="007576D8"/>
    <w:rsid w:val="00757CEE"/>
    <w:rsid w:val="007602BB"/>
    <w:rsid w:val="00761785"/>
    <w:rsid w:val="0076217C"/>
    <w:rsid w:val="00762555"/>
    <w:rsid w:val="007625A2"/>
    <w:rsid w:val="00762C13"/>
    <w:rsid w:val="00763BBF"/>
    <w:rsid w:val="00764478"/>
    <w:rsid w:val="00765BE8"/>
    <w:rsid w:val="00765D08"/>
    <w:rsid w:val="0076709A"/>
    <w:rsid w:val="00767291"/>
    <w:rsid w:val="007713A1"/>
    <w:rsid w:val="00771BD5"/>
    <w:rsid w:val="00772FCC"/>
    <w:rsid w:val="007741CE"/>
    <w:rsid w:val="00774459"/>
    <w:rsid w:val="00774985"/>
    <w:rsid w:val="00774E7F"/>
    <w:rsid w:val="0077546B"/>
    <w:rsid w:val="0077675B"/>
    <w:rsid w:val="00776BC1"/>
    <w:rsid w:val="00777256"/>
    <w:rsid w:val="007777F9"/>
    <w:rsid w:val="00777882"/>
    <w:rsid w:val="00777A0C"/>
    <w:rsid w:val="00780494"/>
    <w:rsid w:val="00780580"/>
    <w:rsid w:val="00781676"/>
    <w:rsid w:val="00782B0D"/>
    <w:rsid w:val="007839EE"/>
    <w:rsid w:val="007861EC"/>
    <w:rsid w:val="00786279"/>
    <w:rsid w:val="007868E4"/>
    <w:rsid w:val="00787423"/>
    <w:rsid w:val="007876DF"/>
    <w:rsid w:val="00787975"/>
    <w:rsid w:val="0079063F"/>
    <w:rsid w:val="007908A0"/>
    <w:rsid w:val="00790AE9"/>
    <w:rsid w:val="007919B0"/>
    <w:rsid w:val="00792798"/>
    <w:rsid w:val="00793388"/>
    <w:rsid w:val="00793986"/>
    <w:rsid w:val="00793B74"/>
    <w:rsid w:val="00793F8B"/>
    <w:rsid w:val="00794713"/>
    <w:rsid w:val="00794C2A"/>
    <w:rsid w:val="007970EF"/>
    <w:rsid w:val="00797DA6"/>
    <w:rsid w:val="007A00C4"/>
    <w:rsid w:val="007A09FB"/>
    <w:rsid w:val="007A1128"/>
    <w:rsid w:val="007A1414"/>
    <w:rsid w:val="007A2474"/>
    <w:rsid w:val="007A36D7"/>
    <w:rsid w:val="007A3D9B"/>
    <w:rsid w:val="007A40BB"/>
    <w:rsid w:val="007A42C8"/>
    <w:rsid w:val="007A42F4"/>
    <w:rsid w:val="007A4E61"/>
    <w:rsid w:val="007A500A"/>
    <w:rsid w:val="007A5B18"/>
    <w:rsid w:val="007A5B1A"/>
    <w:rsid w:val="007A6364"/>
    <w:rsid w:val="007A6E30"/>
    <w:rsid w:val="007A7D63"/>
    <w:rsid w:val="007B0D1E"/>
    <w:rsid w:val="007B196A"/>
    <w:rsid w:val="007B1AF4"/>
    <w:rsid w:val="007B22E4"/>
    <w:rsid w:val="007B2B2C"/>
    <w:rsid w:val="007B2CF1"/>
    <w:rsid w:val="007B38B2"/>
    <w:rsid w:val="007B3ADD"/>
    <w:rsid w:val="007B4097"/>
    <w:rsid w:val="007B410F"/>
    <w:rsid w:val="007B5164"/>
    <w:rsid w:val="007B5698"/>
    <w:rsid w:val="007B6E17"/>
    <w:rsid w:val="007B6F72"/>
    <w:rsid w:val="007B7758"/>
    <w:rsid w:val="007B7C1F"/>
    <w:rsid w:val="007B7E1D"/>
    <w:rsid w:val="007C129D"/>
    <w:rsid w:val="007C2113"/>
    <w:rsid w:val="007C280A"/>
    <w:rsid w:val="007C4CF2"/>
    <w:rsid w:val="007C690E"/>
    <w:rsid w:val="007C734F"/>
    <w:rsid w:val="007C7788"/>
    <w:rsid w:val="007C7A61"/>
    <w:rsid w:val="007D0744"/>
    <w:rsid w:val="007D1A1A"/>
    <w:rsid w:val="007D1D3C"/>
    <w:rsid w:val="007D1DF0"/>
    <w:rsid w:val="007D20C1"/>
    <w:rsid w:val="007D2514"/>
    <w:rsid w:val="007D2BF7"/>
    <w:rsid w:val="007D2C86"/>
    <w:rsid w:val="007D2F79"/>
    <w:rsid w:val="007D2FCC"/>
    <w:rsid w:val="007D3C95"/>
    <w:rsid w:val="007D5EE4"/>
    <w:rsid w:val="007D73F3"/>
    <w:rsid w:val="007D7C9D"/>
    <w:rsid w:val="007D7F7B"/>
    <w:rsid w:val="007E0694"/>
    <w:rsid w:val="007E1E2E"/>
    <w:rsid w:val="007E2C14"/>
    <w:rsid w:val="007E2F66"/>
    <w:rsid w:val="007E30C6"/>
    <w:rsid w:val="007E350C"/>
    <w:rsid w:val="007E4050"/>
    <w:rsid w:val="007E4853"/>
    <w:rsid w:val="007E4BC1"/>
    <w:rsid w:val="007E50E3"/>
    <w:rsid w:val="007E5458"/>
    <w:rsid w:val="007E5C97"/>
    <w:rsid w:val="007E6532"/>
    <w:rsid w:val="007E6C1A"/>
    <w:rsid w:val="007F018A"/>
    <w:rsid w:val="007F125E"/>
    <w:rsid w:val="007F1EEE"/>
    <w:rsid w:val="007F1F2D"/>
    <w:rsid w:val="007F1F30"/>
    <w:rsid w:val="007F25BB"/>
    <w:rsid w:val="007F2933"/>
    <w:rsid w:val="007F360A"/>
    <w:rsid w:val="007F3A83"/>
    <w:rsid w:val="007F4EA4"/>
    <w:rsid w:val="007F51CF"/>
    <w:rsid w:val="007F60B7"/>
    <w:rsid w:val="007F63C3"/>
    <w:rsid w:val="007F7EC7"/>
    <w:rsid w:val="007F7FCE"/>
    <w:rsid w:val="008007AE"/>
    <w:rsid w:val="00800CC5"/>
    <w:rsid w:val="008021E5"/>
    <w:rsid w:val="0080307C"/>
    <w:rsid w:val="00803641"/>
    <w:rsid w:val="00803918"/>
    <w:rsid w:val="00803A1B"/>
    <w:rsid w:val="00803EFC"/>
    <w:rsid w:val="00804DC1"/>
    <w:rsid w:val="008059ED"/>
    <w:rsid w:val="00806508"/>
    <w:rsid w:val="00807280"/>
    <w:rsid w:val="0081049F"/>
    <w:rsid w:val="008105D7"/>
    <w:rsid w:val="00810F3E"/>
    <w:rsid w:val="00811FAE"/>
    <w:rsid w:val="00812592"/>
    <w:rsid w:val="0081379A"/>
    <w:rsid w:val="00813F28"/>
    <w:rsid w:val="0081484A"/>
    <w:rsid w:val="008150DA"/>
    <w:rsid w:val="008153F8"/>
    <w:rsid w:val="00815974"/>
    <w:rsid w:val="008160A7"/>
    <w:rsid w:val="00816EC5"/>
    <w:rsid w:val="008171B8"/>
    <w:rsid w:val="0081748D"/>
    <w:rsid w:val="0081778A"/>
    <w:rsid w:val="00821060"/>
    <w:rsid w:val="00821251"/>
    <w:rsid w:val="0082179A"/>
    <w:rsid w:val="00823917"/>
    <w:rsid w:val="00823E4B"/>
    <w:rsid w:val="00824971"/>
    <w:rsid w:val="0082605E"/>
    <w:rsid w:val="00826885"/>
    <w:rsid w:val="00827212"/>
    <w:rsid w:val="0082793C"/>
    <w:rsid w:val="00830A33"/>
    <w:rsid w:val="008317DA"/>
    <w:rsid w:val="008318F5"/>
    <w:rsid w:val="008319D2"/>
    <w:rsid w:val="008328E1"/>
    <w:rsid w:val="00833D7E"/>
    <w:rsid w:val="00834A47"/>
    <w:rsid w:val="00835100"/>
    <w:rsid w:val="008374E5"/>
    <w:rsid w:val="00840782"/>
    <w:rsid w:val="008416D9"/>
    <w:rsid w:val="00841BAD"/>
    <w:rsid w:val="00841D59"/>
    <w:rsid w:val="00841F89"/>
    <w:rsid w:val="0084294C"/>
    <w:rsid w:val="00843056"/>
    <w:rsid w:val="008435A6"/>
    <w:rsid w:val="0084400B"/>
    <w:rsid w:val="008444EE"/>
    <w:rsid w:val="00845489"/>
    <w:rsid w:val="008455AA"/>
    <w:rsid w:val="008457FE"/>
    <w:rsid w:val="00845B9F"/>
    <w:rsid w:val="00846316"/>
    <w:rsid w:val="00846A8A"/>
    <w:rsid w:val="00846B30"/>
    <w:rsid w:val="00847768"/>
    <w:rsid w:val="00847C73"/>
    <w:rsid w:val="008501B3"/>
    <w:rsid w:val="0085021F"/>
    <w:rsid w:val="0085181C"/>
    <w:rsid w:val="00851C98"/>
    <w:rsid w:val="00851F66"/>
    <w:rsid w:val="00851FFC"/>
    <w:rsid w:val="00853421"/>
    <w:rsid w:val="0085461E"/>
    <w:rsid w:val="008549AF"/>
    <w:rsid w:val="00855480"/>
    <w:rsid w:val="00855F43"/>
    <w:rsid w:val="008569B7"/>
    <w:rsid w:val="008571B9"/>
    <w:rsid w:val="008576B0"/>
    <w:rsid w:val="00857F04"/>
    <w:rsid w:val="00860284"/>
    <w:rsid w:val="0086080F"/>
    <w:rsid w:val="00860A1E"/>
    <w:rsid w:val="008612B4"/>
    <w:rsid w:val="00861C38"/>
    <w:rsid w:val="008622ED"/>
    <w:rsid w:val="008623BE"/>
    <w:rsid w:val="008633E9"/>
    <w:rsid w:val="008635C0"/>
    <w:rsid w:val="00863B0A"/>
    <w:rsid w:val="00863B43"/>
    <w:rsid w:val="008643C4"/>
    <w:rsid w:val="008648E9"/>
    <w:rsid w:val="0086565E"/>
    <w:rsid w:val="00866179"/>
    <w:rsid w:val="00866292"/>
    <w:rsid w:val="00866325"/>
    <w:rsid w:val="00866F7B"/>
    <w:rsid w:val="008678B1"/>
    <w:rsid w:val="00867A88"/>
    <w:rsid w:val="00867EF2"/>
    <w:rsid w:val="0087049A"/>
    <w:rsid w:val="00870BCE"/>
    <w:rsid w:val="0087267C"/>
    <w:rsid w:val="00872A83"/>
    <w:rsid w:val="00873403"/>
    <w:rsid w:val="00873A10"/>
    <w:rsid w:val="00875ACA"/>
    <w:rsid w:val="00876DB6"/>
    <w:rsid w:val="00877D21"/>
    <w:rsid w:val="00880661"/>
    <w:rsid w:val="00880D52"/>
    <w:rsid w:val="008810CA"/>
    <w:rsid w:val="00881389"/>
    <w:rsid w:val="008814F7"/>
    <w:rsid w:val="008818EF"/>
    <w:rsid w:val="00882005"/>
    <w:rsid w:val="0088420E"/>
    <w:rsid w:val="008845B5"/>
    <w:rsid w:val="008846BF"/>
    <w:rsid w:val="00884BA5"/>
    <w:rsid w:val="00884D32"/>
    <w:rsid w:val="00885BBB"/>
    <w:rsid w:val="00885D15"/>
    <w:rsid w:val="008863D6"/>
    <w:rsid w:val="0088653C"/>
    <w:rsid w:val="00886D7D"/>
    <w:rsid w:val="00886FF2"/>
    <w:rsid w:val="008875FC"/>
    <w:rsid w:val="00887EE8"/>
    <w:rsid w:val="00890731"/>
    <w:rsid w:val="00891603"/>
    <w:rsid w:val="00891F79"/>
    <w:rsid w:val="00892560"/>
    <w:rsid w:val="00893091"/>
    <w:rsid w:val="008942ED"/>
    <w:rsid w:val="00894FEA"/>
    <w:rsid w:val="0089520D"/>
    <w:rsid w:val="0089553F"/>
    <w:rsid w:val="0089651F"/>
    <w:rsid w:val="00896C8E"/>
    <w:rsid w:val="00897141"/>
    <w:rsid w:val="008973D8"/>
    <w:rsid w:val="0089799A"/>
    <w:rsid w:val="00897F89"/>
    <w:rsid w:val="008A0258"/>
    <w:rsid w:val="008A03C3"/>
    <w:rsid w:val="008A0E76"/>
    <w:rsid w:val="008A0F1D"/>
    <w:rsid w:val="008A15AE"/>
    <w:rsid w:val="008A1C32"/>
    <w:rsid w:val="008A23AE"/>
    <w:rsid w:val="008A2C8F"/>
    <w:rsid w:val="008A36E2"/>
    <w:rsid w:val="008A3E01"/>
    <w:rsid w:val="008A3F18"/>
    <w:rsid w:val="008A492B"/>
    <w:rsid w:val="008A4D28"/>
    <w:rsid w:val="008A507E"/>
    <w:rsid w:val="008A61D9"/>
    <w:rsid w:val="008A6473"/>
    <w:rsid w:val="008A6D79"/>
    <w:rsid w:val="008A7AD3"/>
    <w:rsid w:val="008A7F39"/>
    <w:rsid w:val="008B084C"/>
    <w:rsid w:val="008B11E4"/>
    <w:rsid w:val="008B1671"/>
    <w:rsid w:val="008B17FE"/>
    <w:rsid w:val="008B1BEB"/>
    <w:rsid w:val="008B46E7"/>
    <w:rsid w:val="008B4C62"/>
    <w:rsid w:val="008B5FEC"/>
    <w:rsid w:val="008B63A2"/>
    <w:rsid w:val="008B63BC"/>
    <w:rsid w:val="008B683B"/>
    <w:rsid w:val="008B6874"/>
    <w:rsid w:val="008B747E"/>
    <w:rsid w:val="008C080F"/>
    <w:rsid w:val="008C0C03"/>
    <w:rsid w:val="008C14CD"/>
    <w:rsid w:val="008C1BD6"/>
    <w:rsid w:val="008C1E8B"/>
    <w:rsid w:val="008C2077"/>
    <w:rsid w:val="008C2E6B"/>
    <w:rsid w:val="008C2FCE"/>
    <w:rsid w:val="008C366D"/>
    <w:rsid w:val="008C50E3"/>
    <w:rsid w:val="008C549E"/>
    <w:rsid w:val="008C568E"/>
    <w:rsid w:val="008C6253"/>
    <w:rsid w:val="008C6A89"/>
    <w:rsid w:val="008D0356"/>
    <w:rsid w:val="008D1E54"/>
    <w:rsid w:val="008D37AE"/>
    <w:rsid w:val="008D3ED1"/>
    <w:rsid w:val="008D41C6"/>
    <w:rsid w:val="008D4B7D"/>
    <w:rsid w:val="008D54DA"/>
    <w:rsid w:val="008D58A2"/>
    <w:rsid w:val="008D5D60"/>
    <w:rsid w:val="008D5FB8"/>
    <w:rsid w:val="008D6B5D"/>
    <w:rsid w:val="008D6CCC"/>
    <w:rsid w:val="008D6F20"/>
    <w:rsid w:val="008D7CB6"/>
    <w:rsid w:val="008D7EB6"/>
    <w:rsid w:val="008E01B5"/>
    <w:rsid w:val="008E0819"/>
    <w:rsid w:val="008E0B8E"/>
    <w:rsid w:val="008E0C0F"/>
    <w:rsid w:val="008E0E5A"/>
    <w:rsid w:val="008E1427"/>
    <w:rsid w:val="008E20ED"/>
    <w:rsid w:val="008E2366"/>
    <w:rsid w:val="008E2E21"/>
    <w:rsid w:val="008E31DC"/>
    <w:rsid w:val="008E4645"/>
    <w:rsid w:val="008E693E"/>
    <w:rsid w:val="008E7696"/>
    <w:rsid w:val="008F0AB4"/>
    <w:rsid w:val="008F168B"/>
    <w:rsid w:val="008F1A40"/>
    <w:rsid w:val="008F1FC5"/>
    <w:rsid w:val="008F2583"/>
    <w:rsid w:val="008F26D0"/>
    <w:rsid w:val="008F3E77"/>
    <w:rsid w:val="008F3F44"/>
    <w:rsid w:val="008F6B86"/>
    <w:rsid w:val="009003C8"/>
    <w:rsid w:val="009004CA"/>
    <w:rsid w:val="00901124"/>
    <w:rsid w:val="00901956"/>
    <w:rsid w:val="00903595"/>
    <w:rsid w:val="00904CD7"/>
    <w:rsid w:val="00905013"/>
    <w:rsid w:val="00905CAF"/>
    <w:rsid w:val="00906C89"/>
    <w:rsid w:val="00907B0A"/>
    <w:rsid w:val="0091038F"/>
    <w:rsid w:val="009114EA"/>
    <w:rsid w:val="00913EA9"/>
    <w:rsid w:val="00915ECC"/>
    <w:rsid w:val="00917CBE"/>
    <w:rsid w:val="009204D6"/>
    <w:rsid w:val="00920CEF"/>
    <w:rsid w:val="009211B2"/>
    <w:rsid w:val="00921347"/>
    <w:rsid w:val="00921C04"/>
    <w:rsid w:val="00922549"/>
    <w:rsid w:val="0092391E"/>
    <w:rsid w:val="00923C1C"/>
    <w:rsid w:val="00926041"/>
    <w:rsid w:val="0092696F"/>
    <w:rsid w:val="0092703B"/>
    <w:rsid w:val="00927A7E"/>
    <w:rsid w:val="00930759"/>
    <w:rsid w:val="00930A0F"/>
    <w:rsid w:val="00930A23"/>
    <w:rsid w:val="0093139F"/>
    <w:rsid w:val="009314A3"/>
    <w:rsid w:val="00931FB0"/>
    <w:rsid w:val="0093220B"/>
    <w:rsid w:val="00932848"/>
    <w:rsid w:val="0093285C"/>
    <w:rsid w:val="00932F9A"/>
    <w:rsid w:val="009332D6"/>
    <w:rsid w:val="00933E46"/>
    <w:rsid w:val="009342D8"/>
    <w:rsid w:val="00934F62"/>
    <w:rsid w:val="00936496"/>
    <w:rsid w:val="00936633"/>
    <w:rsid w:val="009379B5"/>
    <w:rsid w:val="00937C43"/>
    <w:rsid w:val="00940812"/>
    <w:rsid w:val="00940AE2"/>
    <w:rsid w:val="00940C33"/>
    <w:rsid w:val="00940C53"/>
    <w:rsid w:val="00940D74"/>
    <w:rsid w:val="00942D8C"/>
    <w:rsid w:val="00942E34"/>
    <w:rsid w:val="009430BB"/>
    <w:rsid w:val="00943AF1"/>
    <w:rsid w:val="00944DA0"/>
    <w:rsid w:val="00945014"/>
    <w:rsid w:val="00945780"/>
    <w:rsid w:val="00946569"/>
    <w:rsid w:val="00946682"/>
    <w:rsid w:val="00947BB3"/>
    <w:rsid w:val="00947D44"/>
    <w:rsid w:val="0095047A"/>
    <w:rsid w:val="0095113E"/>
    <w:rsid w:val="009527BA"/>
    <w:rsid w:val="0095293E"/>
    <w:rsid w:val="00952BAF"/>
    <w:rsid w:val="009530FF"/>
    <w:rsid w:val="00953356"/>
    <w:rsid w:val="009537F7"/>
    <w:rsid w:val="00954DB8"/>
    <w:rsid w:val="00955189"/>
    <w:rsid w:val="00955286"/>
    <w:rsid w:val="00955610"/>
    <w:rsid w:val="00956F16"/>
    <w:rsid w:val="009570FC"/>
    <w:rsid w:val="009571D4"/>
    <w:rsid w:val="0095764F"/>
    <w:rsid w:val="00957B9E"/>
    <w:rsid w:val="00957BBD"/>
    <w:rsid w:val="00957DBE"/>
    <w:rsid w:val="00960C7D"/>
    <w:rsid w:val="00960E6B"/>
    <w:rsid w:val="009614F9"/>
    <w:rsid w:val="00961A61"/>
    <w:rsid w:val="00961E8F"/>
    <w:rsid w:val="00961F3E"/>
    <w:rsid w:val="0096231E"/>
    <w:rsid w:val="00962BB6"/>
    <w:rsid w:val="0096347B"/>
    <w:rsid w:val="00964D9D"/>
    <w:rsid w:val="0096706C"/>
    <w:rsid w:val="00970C0D"/>
    <w:rsid w:val="009720FE"/>
    <w:rsid w:val="009725FB"/>
    <w:rsid w:val="0097260B"/>
    <w:rsid w:val="00972A99"/>
    <w:rsid w:val="00972E32"/>
    <w:rsid w:val="00972F2E"/>
    <w:rsid w:val="00973289"/>
    <w:rsid w:val="00973303"/>
    <w:rsid w:val="00973727"/>
    <w:rsid w:val="00973753"/>
    <w:rsid w:val="00975057"/>
    <w:rsid w:val="00975C2E"/>
    <w:rsid w:val="00975E0A"/>
    <w:rsid w:val="00981141"/>
    <w:rsid w:val="009815EC"/>
    <w:rsid w:val="00981750"/>
    <w:rsid w:val="009818E6"/>
    <w:rsid w:val="009820A4"/>
    <w:rsid w:val="009830CD"/>
    <w:rsid w:val="00983FA0"/>
    <w:rsid w:val="009844D9"/>
    <w:rsid w:val="00985BC0"/>
    <w:rsid w:val="00986AA3"/>
    <w:rsid w:val="00987263"/>
    <w:rsid w:val="009918FC"/>
    <w:rsid w:val="00991E11"/>
    <w:rsid w:val="009924BF"/>
    <w:rsid w:val="00992595"/>
    <w:rsid w:val="00992851"/>
    <w:rsid w:val="009938B9"/>
    <w:rsid w:val="009938E4"/>
    <w:rsid w:val="00994B01"/>
    <w:rsid w:val="00994E86"/>
    <w:rsid w:val="00995125"/>
    <w:rsid w:val="00995A21"/>
    <w:rsid w:val="00995F0C"/>
    <w:rsid w:val="00996AB5"/>
    <w:rsid w:val="00997922"/>
    <w:rsid w:val="009A00D5"/>
    <w:rsid w:val="009A01B9"/>
    <w:rsid w:val="009A09B7"/>
    <w:rsid w:val="009A14AD"/>
    <w:rsid w:val="009A1BA7"/>
    <w:rsid w:val="009A1DD2"/>
    <w:rsid w:val="009A2D26"/>
    <w:rsid w:val="009A3DAB"/>
    <w:rsid w:val="009A3EF4"/>
    <w:rsid w:val="009A44D3"/>
    <w:rsid w:val="009A4696"/>
    <w:rsid w:val="009A530A"/>
    <w:rsid w:val="009A5458"/>
    <w:rsid w:val="009A5F02"/>
    <w:rsid w:val="009A5F1D"/>
    <w:rsid w:val="009A61DF"/>
    <w:rsid w:val="009A6B15"/>
    <w:rsid w:val="009A78C9"/>
    <w:rsid w:val="009B083A"/>
    <w:rsid w:val="009B14B6"/>
    <w:rsid w:val="009B1810"/>
    <w:rsid w:val="009B1C5F"/>
    <w:rsid w:val="009B25E9"/>
    <w:rsid w:val="009B2A32"/>
    <w:rsid w:val="009B2C5C"/>
    <w:rsid w:val="009B44AB"/>
    <w:rsid w:val="009B4949"/>
    <w:rsid w:val="009B64AC"/>
    <w:rsid w:val="009B6710"/>
    <w:rsid w:val="009B6EA2"/>
    <w:rsid w:val="009C0594"/>
    <w:rsid w:val="009C113A"/>
    <w:rsid w:val="009C1FB8"/>
    <w:rsid w:val="009C2083"/>
    <w:rsid w:val="009C21FA"/>
    <w:rsid w:val="009C2528"/>
    <w:rsid w:val="009C2A60"/>
    <w:rsid w:val="009C2CD1"/>
    <w:rsid w:val="009C30C0"/>
    <w:rsid w:val="009C3D83"/>
    <w:rsid w:val="009C3D93"/>
    <w:rsid w:val="009C3EF1"/>
    <w:rsid w:val="009C4139"/>
    <w:rsid w:val="009C6175"/>
    <w:rsid w:val="009C628C"/>
    <w:rsid w:val="009C6805"/>
    <w:rsid w:val="009C6C7B"/>
    <w:rsid w:val="009C717F"/>
    <w:rsid w:val="009D0038"/>
    <w:rsid w:val="009D019C"/>
    <w:rsid w:val="009D06F9"/>
    <w:rsid w:val="009D1238"/>
    <w:rsid w:val="009D2D83"/>
    <w:rsid w:val="009D47AD"/>
    <w:rsid w:val="009D51BE"/>
    <w:rsid w:val="009D5579"/>
    <w:rsid w:val="009D6B5C"/>
    <w:rsid w:val="009D76AB"/>
    <w:rsid w:val="009D7FE1"/>
    <w:rsid w:val="009E0947"/>
    <w:rsid w:val="009E153A"/>
    <w:rsid w:val="009E186D"/>
    <w:rsid w:val="009E1952"/>
    <w:rsid w:val="009E1F1C"/>
    <w:rsid w:val="009E3BF9"/>
    <w:rsid w:val="009E417C"/>
    <w:rsid w:val="009E442C"/>
    <w:rsid w:val="009E468D"/>
    <w:rsid w:val="009E4EA8"/>
    <w:rsid w:val="009E5882"/>
    <w:rsid w:val="009F1053"/>
    <w:rsid w:val="009F119C"/>
    <w:rsid w:val="009F14D6"/>
    <w:rsid w:val="009F1A9D"/>
    <w:rsid w:val="009F24B2"/>
    <w:rsid w:val="009F259E"/>
    <w:rsid w:val="009F281A"/>
    <w:rsid w:val="009F464D"/>
    <w:rsid w:val="009F488B"/>
    <w:rsid w:val="009F49DA"/>
    <w:rsid w:val="009F4A41"/>
    <w:rsid w:val="009F562A"/>
    <w:rsid w:val="009F5B9D"/>
    <w:rsid w:val="00A00912"/>
    <w:rsid w:val="00A01139"/>
    <w:rsid w:val="00A028A6"/>
    <w:rsid w:val="00A02DB3"/>
    <w:rsid w:val="00A02DBE"/>
    <w:rsid w:val="00A039A0"/>
    <w:rsid w:val="00A05584"/>
    <w:rsid w:val="00A06C2B"/>
    <w:rsid w:val="00A06C61"/>
    <w:rsid w:val="00A0777A"/>
    <w:rsid w:val="00A07C5F"/>
    <w:rsid w:val="00A101A2"/>
    <w:rsid w:val="00A103F1"/>
    <w:rsid w:val="00A107E6"/>
    <w:rsid w:val="00A10E6D"/>
    <w:rsid w:val="00A11186"/>
    <w:rsid w:val="00A11958"/>
    <w:rsid w:val="00A11993"/>
    <w:rsid w:val="00A119DF"/>
    <w:rsid w:val="00A125F3"/>
    <w:rsid w:val="00A135AA"/>
    <w:rsid w:val="00A14473"/>
    <w:rsid w:val="00A14AFB"/>
    <w:rsid w:val="00A14B04"/>
    <w:rsid w:val="00A14B4B"/>
    <w:rsid w:val="00A16D0D"/>
    <w:rsid w:val="00A17831"/>
    <w:rsid w:val="00A217BC"/>
    <w:rsid w:val="00A21E0C"/>
    <w:rsid w:val="00A22E67"/>
    <w:rsid w:val="00A234AE"/>
    <w:rsid w:val="00A23E79"/>
    <w:rsid w:val="00A242C2"/>
    <w:rsid w:val="00A247F9"/>
    <w:rsid w:val="00A2495B"/>
    <w:rsid w:val="00A249EB"/>
    <w:rsid w:val="00A260E0"/>
    <w:rsid w:val="00A265CD"/>
    <w:rsid w:val="00A26F0F"/>
    <w:rsid w:val="00A26F19"/>
    <w:rsid w:val="00A276B9"/>
    <w:rsid w:val="00A2772C"/>
    <w:rsid w:val="00A27C06"/>
    <w:rsid w:val="00A30A6C"/>
    <w:rsid w:val="00A3114B"/>
    <w:rsid w:val="00A31CE3"/>
    <w:rsid w:val="00A32593"/>
    <w:rsid w:val="00A338E9"/>
    <w:rsid w:val="00A3406A"/>
    <w:rsid w:val="00A340B7"/>
    <w:rsid w:val="00A347C7"/>
    <w:rsid w:val="00A34AF3"/>
    <w:rsid w:val="00A35881"/>
    <w:rsid w:val="00A35993"/>
    <w:rsid w:val="00A36926"/>
    <w:rsid w:val="00A36E97"/>
    <w:rsid w:val="00A405F7"/>
    <w:rsid w:val="00A40D90"/>
    <w:rsid w:val="00A41284"/>
    <w:rsid w:val="00A412A1"/>
    <w:rsid w:val="00A41926"/>
    <w:rsid w:val="00A43023"/>
    <w:rsid w:val="00A44335"/>
    <w:rsid w:val="00A44A3F"/>
    <w:rsid w:val="00A44A68"/>
    <w:rsid w:val="00A4522D"/>
    <w:rsid w:val="00A452DB"/>
    <w:rsid w:val="00A45973"/>
    <w:rsid w:val="00A45D02"/>
    <w:rsid w:val="00A47ED2"/>
    <w:rsid w:val="00A502B9"/>
    <w:rsid w:val="00A51654"/>
    <w:rsid w:val="00A51FBC"/>
    <w:rsid w:val="00A52598"/>
    <w:rsid w:val="00A52D64"/>
    <w:rsid w:val="00A5326C"/>
    <w:rsid w:val="00A53457"/>
    <w:rsid w:val="00A53788"/>
    <w:rsid w:val="00A55A9B"/>
    <w:rsid w:val="00A55DA3"/>
    <w:rsid w:val="00A572E6"/>
    <w:rsid w:val="00A572EC"/>
    <w:rsid w:val="00A57383"/>
    <w:rsid w:val="00A6066F"/>
    <w:rsid w:val="00A626F4"/>
    <w:rsid w:val="00A62BD3"/>
    <w:rsid w:val="00A63A71"/>
    <w:rsid w:val="00A643A4"/>
    <w:rsid w:val="00A6572E"/>
    <w:rsid w:val="00A6607B"/>
    <w:rsid w:val="00A6642A"/>
    <w:rsid w:val="00A66530"/>
    <w:rsid w:val="00A677CA"/>
    <w:rsid w:val="00A67890"/>
    <w:rsid w:val="00A703C3"/>
    <w:rsid w:val="00A7051B"/>
    <w:rsid w:val="00A7142C"/>
    <w:rsid w:val="00A7150E"/>
    <w:rsid w:val="00A717C9"/>
    <w:rsid w:val="00A720D8"/>
    <w:rsid w:val="00A72CFD"/>
    <w:rsid w:val="00A73706"/>
    <w:rsid w:val="00A7374E"/>
    <w:rsid w:val="00A75016"/>
    <w:rsid w:val="00A75FA7"/>
    <w:rsid w:val="00A7719F"/>
    <w:rsid w:val="00A80565"/>
    <w:rsid w:val="00A81444"/>
    <w:rsid w:val="00A82776"/>
    <w:rsid w:val="00A82F90"/>
    <w:rsid w:val="00A830F5"/>
    <w:rsid w:val="00A83342"/>
    <w:rsid w:val="00A8344F"/>
    <w:rsid w:val="00A84C9E"/>
    <w:rsid w:val="00A858F9"/>
    <w:rsid w:val="00A859F4"/>
    <w:rsid w:val="00A86875"/>
    <w:rsid w:val="00A86921"/>
    <w:rsid w:val="00A87DF0"/>
    <w:rsid w:val="00A902A8"/>
    <w:rsid w:val="00A90F6E"/>
    <w:rsid w:val="00A918E4"/>
    <w:rsid w:val="00A91E49"/>
    <w:rsid w:val="00A91F37"/>
    <w:rsid w:val="00A923DC"/>
    <w:rsid w:val="00A929BD"/>
    <w:rsid w:val="00A93F94"/>
    <w:rsid w:val="00A942A1"/>
    <w:rsid w:val="00A94FAB"/>
    <w:rsid w:val="00A95B33"/>
    <w:rsid w:val="00A96473"/>
    <w:rsid w:val="00A96D27"/>
    <w:rsid w:val="00AA0041"/>
    <w:rsid w:val="00AA0911"/>
    <w:rsid w:val="00AA1398"/>
    <w:rsid w:val="00AA1CBD"/>
    <w:rsid w:val="00AA1D42"/>
    <w:rsid w:val="00AA1EEC"/>
    <w:rsid w:val="00AA2743"/>
    <w:rsid w:val="00AA2DAC"/>
    <w:rsid w:val="00AA30F6"/>
    <w:rsid w:val="00AA34E4"/>
    <w:rsid w:val="00AA4026"/>
    <w:rsid w:val="00AA4123"/>
    <w:rsid w:val="00AA44AF"/>
    <w:rsid w:val="00AA555C"/>
    <w:rsid w:val="00AA66C1"/>
    <w:rsid w:val="00AA7236"/>
    <w:rsid w:val="00AA74BE"/>
    <w:rsid w:val="00AA7B4C"/>
    <w:rsid w:val="00AA7FE9"/>
    <w:rsid w:val="00AB0091"/>
    <w:rsid w:val="00AB0433"/>
    <w:rsid w:val="00AB0E64"/>
    <w:rsid w:val="00AB173B"/>
    <w:rsid w:val="00AB1877"/>
    <w:rsid w:val="00AB257D"/>
    <w:rsid w:val="00AB264A"/>
    <w:rsid w:val="00AB31AD"/>
    <w:rsid w:val="00AB3EE0"/>
    <w:rsid w:val="00AB5BBB"/>
    <w:rsid w:val="00AC1E29"/>
    <w:rsid w:val="00AC29BA"/>
    <w:rsid w:val="00AC2BF5"/>
    <w:rsid w:val="00AC2D55"/>
    <w:rsid w:val="00AC3C2B"/>
    <w:rsid w:val="00AC4595"/>
    <w:rsid w:val="00AC53FB"/>
    <w:rsid w:val="00AC5697"/>
    <w:rsid w:val="00AC695F"/>
    <w:rsid w:val="00AC7ED9"/>
    <w:rsid w:val="00AD01B3"/>
    <w:rsid w:val="00AD0F4A"/>
    <w:rsid w:val="00AD1827"/>
    <w:rsid w:val="00AD1847"/>
    <w:rsid w:val="00AD3157"/>
    <w:rsid w:val="00AD3EC1"/>
    <w:rsid w:val="00AD43C5"/>
    <w:rsid w:val="00AD4AF8"/>
    <w:rsid w:val="00AD4B0A"/>
    <w:rsid w:val="00AD5D37"/>
    <w:rsid w:val="00AD5DEC"/>
    <w:rsid w:val="00AD60A0"/>
    <w:rsid w:val="00AD641E"/>
    <w:rsid w:val="00AD6DD1"/>
    <w:rsid w:val="00AD7127"/>
    <w:rsid w:val="00AE108B"/>
    <w:rsid w:val="00AE116C"/>
    <w:rsid w:val="00AE155E"/>
    <w:rsid w:val="00AE1DBE"/>
    <w:rsid w:val="00AE3052"/>
    <w:rsid w:val="00AE3332"/>
    <w:rsid w:val="00AE382B"/>
    <w:rsid w:val="00AE4695"/>
    <w:rsid w:val="00AE493B"/>
    <w:rsid w:val="00AE49B3"/>
    <w:rsid w:val="00AE4C92"/>
    <w:rsid w:val="00AE54DE"/>
    <w:rsid w:val="00AE5656"/>
    <w:rsid w:val="00AE5F7C"/>
    <w:rsid w:val="00AE5FCC"/>
    <w:rsid w:val="00AE6662"/>
    <w:rsid w:val="00AE6BC7"/>
    <w:rsid w:val="00AE723F"/>
    <w:rsid w:val="00AF0A4A"/>
    <w:rsid w:val="00AF119D"/>
    <w:rsid w:val="00AF1E1C"/>
    <w:rsid w:val="00AF1E39"/>
    <w:rsid w:val="00AF201F"/>
    <w:rsid w:val="00AF2A37"/>
    <w:rsid w:val="00AF3033"/>
    <w:rsid w:val="00AF30A8"/>
    <w:rsid w:val="00AF3AF6"/>
    <w:rsid w:val="00AF3E81"/>
    <w:rsid w:val="00AF43A7"/>
    <w:rsid w:val="00AF46DF"/>
    <w:rsid w:val="00AF50E9"/>
    <w:rsid w:val="00AF562C"/>
    <w:rsid w:val="00AF63A8"/>
    <w:rsid w:val="00AF7163"/>
    <w:rsid w:val="00AF717A"/>
    <w:rsid w:val="00B0007F"/>
    <w:rsid w:val="00B008CE"/>
    <w:rsid w:val="00B00C95"/>
    <w:rsid w:val="00B02A28"/>
    <w:rsid w:val="00B02AA8"/>
    <w:rsid w:val="00B0474D"/>
    <w:rsid w:val="00B04B66"/>
    <w:rsid w:val="00B052BD"/>
    <w:rsid w:val="00B054DC"/>
    <w:rsid w:val="00B05A2F"/>
    <w:rsid w:val="00B07367"/>
    <w:rsid w:val="00B0782A"/>
    <w:rsid w:val="00B078FB"/>
    <w:rsid w:val="00B07CF7"/>
    <w:rsid w:val="00B07D13"/>
    <w:rsid w:val="00B100F2"/>
    <w:rsid w:val="00B104CF"/>
    <w:rsid w:val="00B1058B"/>
    <w:rsid w:val="00B106BE"/>
    <w:rsid w:val="00B11726"/>
    <w:rsid w:val="00B11767"/>
    <w:rsid w:val="00B11A88"/>
    <w:rsid w:val="00B122CE"/>
    <w:rsid w:val="00B12E98"/>
    <w:rsid w:val="00B1386E"/>
    <w:rsid w:val="00B139AB"/>
    <w:rsid w:val="00B13F0F"/>
    <w:rsid w:val="00B14AAF"/>
    <w:rsid w:val="00B14D3E"/>
    <w:rsid w:val="00B15B93"/>
    <w:rsid w:val="00B15F9B"/>
    <w:rsid w:val="00B1684D"/>
    <w:rsid w:val="00B16D3B"/>
    <w:rsid w:val="00B16E11"/>
    <w:rsid w:val="00B17364"/>
    <w:rsid w:val="00B176C9"/>
    <w:rsid w:val="00B17E25"/>
    <w:rsid w:val="00B17FD5"/>
    <w:rsid w:val="00B206C0"/>
    <w:rsid w:val="00B20A32"/>
    <w:rsid w:val="00B20E0C"/>
    <w:rsid w:val="00B21CAF"/>
    <w:rsid w:val="00B2302B"/>
    <w:rsid w:val="00B23094"/>
    <w:rsid w:val="00B230C7"/>
    <w:rsid w:val="00B232D5"/>
    <w:rsid w:val="00B24A68"/>
    <w:rsid w:val="00B2570B"/>
    <w:rsid w:val="00B25CD7"/>
    <w:rsid w:val="00B25FF4"/>
    <w:rsid w:val="00B27A37"/>
    <w:rsid w:val="00B27F71"/>
    <w:rsid w:val="00B27F7C"/>
    <w:rsid w:val="00B31909"/>
    <w:rsid w:val="00B32C13"/>
    <w:rsid w:val="00B32CA1"/>
    <w:rsid w:val="00B34824"/>
    <w:rsid w:val="00B348A6"/>
    <w:rsid w:val="00B35176"/>
    <w:rsid w:val="00B3635C"/>
    <w:rsid w:val="00B36691"/>
    <w:rsid w:val="00B36842"/>
    <w:rsid w:val="00B36CC0"/>
    <w:rsid w:val="00B377F3"/>
    <w:rsid w:val="00B403FE"/>
    <w:rsid w:val="00B4156A"/>
    <w:rsid w:val="00B4179E"/>
    <w:rsid w:val="00B4182A"/>
    <w:rsid w:val="00B41C97"/>
    <w:rsid w:val="00B4223A"/>
    <w:rsid w:val="00B43221"/>
    <w:rsid w:val="00B442ED"/>
    <w:rsid w:val="00B448B0"/>
    <w:rsid w:val="00B44B0E"/>
    <w:rsid w:val="00B45015"/>
    <w:rsid w:val="00B450A2"/>
    <w:rsid w:val="00B45870"/>
    <w:rsid w:val="00B46E41"/>
    <w:rsid w:val="00B46E60"/>
    <w:rsid w:val="00B47EE1"/>
    <w:rsid w:val="00B50A35"/>
    <w:rsid w:val="00B50DF9"/>
    <w:rsid w:val="00B515FB"/>
    <w:rsid w:val="00B51D54"/>
    <w:rsid w:val="00B527D7"/>
    <w:rsid w:val="00B52C5D"/>
    <w:rsid w:val="00B548E9"/>
    <w:rsid w:val="00B54925"/>
    <w:rsid w:val="00B55246"/>
    <w:rsid w:val="00B556BA"/>
    <w:rsid w:val="00B566C7"/>
    <w:rsid w:val="00B56CF1"/>
    <w:rsid w:val="00B579D8"/>
    <w:rsid w:val="00B57B31"/>
    <w:rsid w:val="00B57BDA"/>
    <w:rsid w:val="00B57EE4"/>
    <w:rsid w:val="00B60051"/>
    <w:rsid w:val="00B608AF"/>
    <w:rsid w:val="00B61112"/>
    <w:rsid w:val="00B614E4"/>
    <w:rsid w:val="00B61986"/>
    <w:rsid w:val="00B61B29"/>
    <w:rsid w:val="00B62849"/>
    <w:rsid w:val="00B62F57"/>
    <w:rsid w:val="00B630F2"/>
    <w:rsid w:val="00B64531"/>
    <w:rsid w:val="00B64BEA"/>
    <w:rsid w:val="00B64CE6"/>
    <w:rsid w:val="00B65C27"/>
    <w:rsid w:val="00B66426"/>
    <w:rsid w:val="00B6694E"/>
    <w:rsid w:val="00B67164"/>
    <w:rsid w:val="00B67DC3"/>
    <w:rsid w:val="00B67E53"/>
    <w:rsid w:val="00B67FFC"/>
    <w:rsid w:val="00B704C2"/>
    <w:rsid w:val="00B707A3"/>
    <w:rsid w:val="00B7092F"/>
    <w:rsid w:val="00B71016"/>
    <w:rsid w:val="00B71255"/>
    <w:rsid w:val="00B713B8"/>
    <w:rsid w:val="00B72082"/>
    <w:rsid w:val="00B72214"/>
    <w:rsid w:val="00B723A6"/>
    <w:rsid w:val="00B72D76"/>
    <w:rsid w:val="00B72E65"/>
    <w:rsid w:val="00B72EF3"/>
    <w:rsid w:val="00B739D2"/>
    <w:rsid w:val="00B746B7"/>
    <w:rsid w:val="00B75C92"/>
    <w:rsid w:val="00B77D67"/>
    <w:rsid w:val="00B77F3B"/>
    <w:rsid w:val="00B803D4"/>
    <w:rsid w:val="00B8090E"/>
    <w:rsid w:val="00B80DBD"/>
    <w:rsid w:val="00B81B4A"/>
    <w:rsid w:val="00B81E8F"/>
    <w:rsid w:val="00B822B5"/>
    <w:rsid w:val="00B82B89"/>
    <w:rsid w:val="00B82E0E"/>
    <w:rsid w:val="00B853E1"/>
    <w:rsid w:val="00B855CF"/>
    <w:rsid w:val="00B85B9E"/>
    <w:rsid w:val="00B87FD1"/>
    <w:rsid w:val="00B90F87"/>
    <w:rsid w:val="00B923D4"/>
    <w:rsid w:val="00B93C35"/>
    <w:rsid w:val="00B95A4B"/>
    <w:rsid w:val="00B95ADB"/>
    <w:rsid w:val="00B95B7F"/>
    <w:rsid w:val="00B96959"/>
    <w:rsid w:val="00B96B9A"/>
    <w:rsid w:val="00B96D1B"/>
    <w:rsid w:val="00BA01A4"/>
    <w:rsid w:val="00BA0C4F"/>
    <w:rsid w:val="00BA1A11"/>
    <w:rsid w:val="00BA33C8"/>
    <w:rsid w:val="00BA3E17"/>
    <w:rsid w:val="00BA43EE"/>
    <w:rsid w:val="00BA49D2"/>
    <w:rsid w:val="00BA4C48"/>
    <w:rsid w:val="00BA5036"/>
    <w:rsid w:val="00BA5B1F"/>
    <w:rsid w:val="00BA63B6"/>
    <w:rsid w:val="00BA6997"/>
    <w:rsid w:val="00BA6C1E"/>
    <w:rsid w:val="00BA6EB4"/>
    <w:rsid w:val="00BA6F1D"/>
    <w:rsid w:val="00BA73EE"/>
    <w:rsid w:val="00BA7409"/>
    <w:rsid w:val="00BA7CA3"/>
    <w:rsid w:val="00BB03F9"/>
    <w:rsid w:val="00BB0AC7"/>
    <w:rsid w:val="00BB164A"/>
    <w:rsid w:val="00BB1981"/>
    <w:rsid w:val="00BB2161"/>
    <w:rsid w:val="00BB2481"/>
    <w:rsid w:val="00BB2A7C"/>
    <w:rsid w:val="00BB2F3F"/>
    <w:rsid w:val="00BB39D7"/>
    <w:rsid w:val="00BB461D"/>
    <w:rsid w:val="00BB55B7"/>
    <w:rsid w:val="00BB5758"/>
    <w:rsid w:val="00BB5CFB"/>
    <w:rsid w:val="00BB602A"/>
    <w:rsid w:val="00BB6711"/>
    <w:rsid w:val="00BB6715"/>
    <w:rsid w:val="00BC1671"/>
    <w:rsid w:val="00BC1B90"/>
    <w:rsid w:val="00BC21FE"/>
    <w:rsid w:val="00BC2914"/>
    <w:rsid w:val="00BC2E32"/>
    <w:rsid w:val="00BC3635"/>
    <w:rsid w:val="00BC3BCA"/>
    <w:rsid w:val="00BC3E74"/>
    <w:rsid w:val="00BC428D"/>
    <w:rsid w:val="00BC5207"/>
    <w:rsid w:val="00BC5BB6"/>
    <w:rsid w:val="00BC60CF"/>
    <w:rsid w:val="00BC64FD"/>
    <w:rsid w:val="00BC6CC6"/>
    <w:rsid w:val="00BC7A9C"/>
    <w:rsid w:val="00BD1E4E"/>
    <w:rsid w:val="00BD2AD1"/>
    <w:rsid w:val="00BD2B7C"/>
    <w:rsid w:val="00BD374C"/>
    <w:rsid w:val="00BD4905"/>
    <w:rsid w:val="00BD4C65"/>
    <w:rsid w:val="00BD4F94"/>
    <w:rsid w:val="00BD50D9"/>
    <w:rsid w:val="00BD588A"/>
    <w:rsid w:val="00BD6590"/>
    <w:rsid w:val="00BD7F03"/>
    <w:rsid w:val="00BD7F63"/>
    <w:rsid w:val="00BE1417"/>
    <w:rsid w:val="00BE1F6C"/>
    <w:rsid w:val="00BE1F73"/>
    <w:rsid w:val="00BE2473"/>
    <w:rsid w:val="00BE3DC9"/>
    <w:rsid w:val="00BE4A82"/>
    <w:rsid w:val="00BE6585"/>
    <w:rsid w:val="00BE6721"/>
    <w:rsid w:val="00BE7693"/>
    <w:rsid w:val="00BF1F94"/>
    <w:rsid w:val="00BF23BC"/>
    <w:rsid w:val="00BF2EAA"/>
    <w:rsid w:val="00BF2FBC"/>
    <w:rsid w:val="00BF3BA6"/>
    <w:rsid w:val="00BF4404"/>
    <w:rsid w:val="00BF4488"/>
    <w:rsid w:val="00BF4499"/>
    <w:rsid w:val="00BF4581"/>
    <w:rsid w:val="00BF4CC0"/>
    <w:rsid w:val="00BF5E08"/>
    <w:rsid w:val="00BF613E"/>
    <w:rsid w:val="00BF6416"/>
    <w:rsid w:val="00BF787B"/>
    <w:rsid w:val="00BF7C93"/>
    <w:rsid w:val="00C003A6"/>
    <w:rsid w:val="00C022EB"/>
    <w:rsid w:val="00C0338F"/>
    <w:rsid w:val="00C042CF"/>
    <w:rsid w:val="00C04354"/>
    <w:rsid w:val="00C045FD"/>
    <w:rsid w:val="00C049D5"/>
    <w:rsid w:val="00C04C2D"/>
    <w:rsid w:val="00C04D63"/>
    <w:rsid w:val="00C057B1"/>
    <w:rsid w:val="00C05817"/>
    <w:rsid w:val="00C0599A"/>
    <w:rsid w:val="00C05B52"/>
    <w:rsid w:val="00C05D7A"/>
    <w:rsid w:val="00C06339"/>
    <w:rsid w:val="00C069AB"/>
    <w:rsid w:val="00C06C30"/>
    <w:rsid w:val="00C10003"/>
    <w:rsid w:val="00C10454"/>
    <w:rsid w:val="00C109D1"/>
    <w:rsid w:val="00C10A9F"/>
    <w:rsid w:val="00C1115E"/>
    <w:rsid w:val="00C117D7"/>
    <w:rsid w:val="00C11A90"/>
    <w:rsid w:val="00C1215B"/>
    <w:rsid w:val="00C12166"/>
    <w:rsid w:val="00C12C29"/>
    <w:rsid w:val="00C136A9"/>
    <w:rsid w:val="00C13AC7"/>
    <w:rsid w:val="00C13C5E"/>
    <w:rsid w:val="00C15534"/>
    <w:rsid w:val="00C157A8"/>
    <w:rsid w:val="00C15825"/>
    <w:rsid w:val="00C16811"/>
    <w:rsid w:val="00C2021F"/>
    <w:rsid w:val="00C203EF"/>
    <w:rsid w:val="00C222A2"/>
    <w:rsid w:val="00C22A38"/>
    <w:rsid w:val="00C22BBB"/>
    <w:rsid w:val="00C22E0B"/>
    <w:rsid w:val="00C26038"/>
    <w:rsid w:val="00C263A4"/>
    <w:rsid w:val="00C272C2"/>
    <w:rsid w:val="00C30182"/>
    <w:rsid w:val="00C32164"/>
    <w:rsid w:val="00C326BF"/>
    <w:rsid w:val="00C3276F"/>
    <w:rsid w:val="00C332F0"/>
    <w:rsid w:val="00C3342C"/>
    <w:rsid w:val="00C341AF"/>
    <w:rsid w:val="00C3468D"/>
    <w:rsid w:val="00C346B6"/>
    <w:rsid w:val="00C35693"/>
    <w:rsid w:val="00C35C70"/>
    <w:rsid w:val="00C35ED4"/>
    <w:rsid w:val="00C36A5E"/>
    <w:rsid w:val="00C36D21"/>
    <w:rsid w:val="00C370D5"/>
    <w:rsid w:val="00C3715F"/>
    <w:rsid w:val="00C4000C"/>
    <w:rsid w:val="00C41D4F"/>
    <w:rsid w:val="00C42106"/>
    <w:rsid w:val="00C42629"/>
    <w:rsid w:val="00C42DE7"/>
    <w:rsid w:val="00C431AF"/>
    <w:rsid w:val="00C43E47"/>
    <w:rsid w:val="00C43FE7"/>
    <w:rsid w:val="00C440E5"/>
    <w:rsid w:val="00C45159"/>
    <w:rsid w:val="00C45C7A"/>
    <w:rsid w:val="00C46897"/>
    <w:rsid w:val="00C471D7"/>
    <w:rsid w:val="00C47FB2"/>
    <w:rsid w:val="00C50FFF"/>
    <w:rsid w:val="00C519EA"/>
    <w:rsid w:val="00C53AAB"/>
    <w:rsid w:val="00C54990"/>
    <w:rsid w:val="00C549DB"/>
    <w:rsid w:val="00C55473"/>
    <w:rsid w:val="00C55F2A"/>
    <w:rsid w:val="00C56C32"/>
    <w:rsid w:val="00C56E41"/>
    <w:rsid w:val="00C60218"/>
    <w:rsid w:val="00C6124A"/>
    <w:rsid w:val="00C61DE1"/>
    <w:rsid w:val="00C6200C"/>
    <w:rsid w:val="00C62052"/>
    <w:rsid w:val="00C62F8E"/>
    <w:rsid w:val="00C63AA6"/>
    <w:rsid w:val="00C645E4"/>
    <w:rsid w:val="00C64945"/>
    <w:rsid w:val="00C651C9"/>
    <w:rsid w:val="00C65AD9"/>
    <w:rsid w:val="00C70679"/>
    <w:rsid w:val="00C70819"/>
    <w:rsid w:val="00C71D94"/>
    <w:rsid w:val="00C7335C"/>
    <w:rsid w:val="00C7339A"/>
    <w:rsid w:val="00C73C44"/>
    <w:rsid w:val="00C73FF1"/>
    <w:rsid w:val="00C74326"/>
    <w:rsid w:val="00C743A1"/>
    <w:rsid w:val="00C744C3"/>
    <w:rsid w:val="00C74D27"/>
    <w:rsid w:val="00C75166"/>
    <w:rsid w:val="00C769DB"/>
    <w:rsid w:val="00C76F0D"/>
    <w:rsid w:val="00C77930"/>
    <w:rsid w:val="00C77B0D"/>
    <w:rsid w:val="00C800B0"/>
    <w:rsid w:val="00C804F6"/>
    <w:rsid w:val="00C80CF8"/>
    <w:rsid w:val="00C80DA3"/>
    <w:rsid w:val="00C81255"/>
    <w:rsid w:val="00C81D26"/>
    <w:rsid w:val="00C83A9F"/>
    <w:rsid w:val="00C83F1B"/>
    <w:rsid w:val="00C843D0"/>
    <w:rsid w:val="00C84497"/>
    <w:rsid w:val="00C8508D"/>
    <w:rsid w:val="00C851F8"/>
    <w:rsid w:val="00C855A2"/>
    <w:rsid w:val="00C85612"/>
    <w:rsid w:val="00C85A3A"/>
    <w:rsid w:val="00C86782"/>
    <w:rsid w:val="00C91AAA"/>
    <w:rsid w:val="00C9214A"/>
    <w:rsid w:val="00C927AF"/>
    <w:rsid w:val="00C94A16"/>
    <w:rsid w:val="00C95158"/>
    <w:rsid w:val="00C959DF"/>
    <w:rsid w:val="00C962F3"/>
    <w:rsid w:val="00C97719"/>
    <w:rsid w:val="00CA0076"/>
    <w:rsid w:val="00CA0599"/>
    <w:rsid w:val="00CA155E"/>
    <w:rsid w:val="00CA2CF3"/>
    <w:rsid w:val="00CA34A2"/>
    <w:rsid w:val="00CA3C0C"/>
    <w:rsid w:val="00CA4156"/>
    <w:rsid w:val="00CA474F"/>
    <w:rsid w:val="00CA6224"/>
    <w:rsid w:val="00CA6C30"/>
    <w:rsid w:val="00CA788E"/>
    <w:rsid w:val="00CA7B09"/>
    <w:rsid w:val="00CA7BDB"/>
    <w:rsid w:val="00CB074B"/>
    <w:rsid w:val="00CB1E1A"/>
    <w:rsid w:val="00CB29AE"/>
    <w:rsid w:val="00CB3687"/>
    <w:rsid w:val="00CB391A"/>
    <w:rsid w:val="00CB4615"/>
    <w:rsid w:val="00CB4A7D"/>
    <w:rsid w:val="00CB4AB0"/>
    <w:rsid w:val="00CB5E32"/>
    <w:rsid w:val="00CB6E69"/>
    <w:rsid w:val="00CB7003"/>
    <w:rsid w:val="00CB7EEF"/>
    <w:rsid w:val="00CC030D"/>
    <w:rsid w:val="00CC0696"/>
    <w:rsid w:val="00CC1091"/>
    <w:rsid w:val="00CC18D2"/>
    <w:rsid w:val="00CC1B39"/>
    <w:rsid w:val="00CC23E1"/>
    <w:rsid w:val="00CC3943"/>
    <w:rsid w:val="00CC3DA7"/>
    <w:rsid w:val="00CC3F64"/>
    <w:rsid w:val="00CC5293"/>
    <w:rsid w:val="00CC5738"/>
    <w:rsid w:val="00CC5863"/>
    <w:rsid w:val="00CC6869"/>
    <w:rsid w:val="00CC6F6A"/>
    <w:rsid w:val="00CC72BC"/>
    <w:rsid w:val="00CC76F4"/>
    <w:rsid w:val="00CC7AB4"/>
    <w:rsid w:val="00CD08D8"/>
    <w:rsid w:val="00CD1939"/>
    <w:rsid w:val="00CD311A"/>
    <w:rsid w:val="00CD34AD"/>
    <w:rsid w:val="00CD354E"/>
    <w:rsid w:val="00CD4477"/>
    <w:rsid w:val="00CD4B07"/>
    <w:rsid w:val="00CD5636"/>
    <w:rsid w:val="00CD5E60"/>
    <w:rsid w:val="00CD759B"/>
    <w:rsid w:val="00CE02BB"/>
    <w:rsid w:val="00CE0595"/>
    <w:rsid w:val="00CE1800"/>
    <w:rsid w:val="00CE1C14"/>
    <w:rsid w:val="00CE2966"/>
    <w:rsid w:val="00CE2B78"/>
    <w:rsid w:val="00CE37E5"/>
    <w:rsid w:val="00CE3D10"/>
    <w:rsid w:val="00CE4D8B"/>
    <w:rsid w:val="00CE5D43"/>
    <w:rsid w:val="00CE6080"/>
    <w:rsid w:val="00CE6926"/>
    <w:rsid w:val="00CE71C1"/>
    <w:rsid w:val="00CE7BD8"/>
    <w:rsid w:val="00CE7F7F"/>
    <w:rsid w:val="00CF07AC"/>
    <w:rsid w:val="00CF0FA3"/>
    <w:rsid w:val="00CF1147"/>
    <w:rsid w:val="00CF164A"/>
    <w:rsid w:val="00CF2948"/>
    <w:rsid w:val="00CF3582"/>
    <w:rsid w:val="00CF387D"/>
    <w:rsid w:val="00CF494D"/>
    <w:rsid w:val="00CF4F13"/>
    <w:rsid w:val="00CF517F"/>
    <w:rsid w:val="00CF54EE"/>
    <w:rsid w:val="00CF6C85"/>
    <w:rsid w:val="00CF74E9"/>
    <w:rsid w:val="00CF7A86"/>
    <w:rsid w:val="00D013F4"/>
    <w:rsid w:val="00D026C8"/>
    <w:rsid w:val="00D0289C"/>
    <w:rsid w:val="00D03001"/>
    <w:rsid w:val="00D0393B"/>
    <w:rsid w:val="00D056E2"/>
    <w:rsid w:val="00D05DA7"/>
    <w:rsid w:val="00D068C8"/>
    <w:rsid w:val="00D07779"/>
    <w:rsid w:val="00D07BBB"/>
    <w:rsid w:val="00D1043F"/>
    <w:rsid w:val="00D1092B"/>
    <w:rsid w:val="00D10B20"/>
    <w:rsid w:val="00D11B0D"/>
    <w:rsid w:val="00D11D9B"/>
    <w:rsid w:val="00D11E6A"/>
    <w:rsid w:val="00D11F5E"/>
    <w:rsid w:val="00D1206C"/>
    <w:rsid w:val="00D12D87"/>
    <w:rsid w:val="00D12DB1"/>
    <w:rsid w:val="00D138AD"/>
    <w:rsid w:val="00D143A1"/>
    <w:rsid w:val="00D144EC"/>
    <w:rsid w:val="00D163FC"/>
    <w:rsid w:val="00D16804"/>
    <w:rsid w:val="00D17086"/>
    <w:rsid w:val="00D171F1"/>
    <w:rsid w:val="00D177D3"/>
    <w:rsid w:val="00D17890"/>
    <w:rsid w:val="00D20B53"/>
    <w:rsid w:val="00D20C99"/>
    <w:rsid w:val="00D20FBF"/>
    <w:rsid w:val="00D21A72"/>
    <w:rsid w:val="00D21DE3"/>
    <w:rsid w:val="00D22460"/>
    <w:rsid w:val="00D22AA9"/>
    <w:rsid w:val="00D22FA1"/>
    <w:rsid w:val="00D24AAF"/>
    <w:rsid w:val="00D24C91"/>
    <w:rsid w:val="00D24E54"/>
    <w:rsid w:val="00D250C9"/>
    <w:rsid w:val="00D26838"/>
    <w:rsid w:val="00D27D11"/>
    <w:rsid w:val="00D27F6F"/>
    <w:rsid w:val="00D3035B"/>
    <w:rsid w:val="00D30DFC"/>
    <w:rsid w:val="00D314C0"/>
    <w:rsid w:val="00D3180F"/>
    <w:rsid w:val="00D3299F"/>
    <w:rsid w:val="00D32C48"/>
    <w:rsid w:val="00D334F8"/>
    <w:rsid w:val="00D345C6"/>
    <w:rsid w:val="00D34CA4"/>
    <w:rsid w:val="00D37277"/>
    <w:rsid w:val="00D378B4"/>
    <w:rsid w:val="00D37CF2"/>
    <w:rsid w:val="00D37F3C"/>
    <w:rsid w:val="00D4088A"/>
    <w:rsid w:val="00D42764"/>
    <w:rsid w:val="00D427BB"/>
    <w:rsid w:val="00D429BE"/>
    <w:rsid w:val="00D435FE"/>
    <w:rsid w:val="00D43DA8"/>
    <w:rsid w:val="00D44172"/>
    <w:rsid w:val="00D44280"/>
    <w:rsid w:val="00D449B1"/>
    <w:rsid w:val="00D44A1F"/>
    <w:rsid w:val="00D44B66"/>
    <w:rsid w:val="00D450C8"/>
    <w:rsid w:val="00D45155"/>
    <w:rsid w:val="00D45D82"/>
    <w:rsid w:val="00D45F93"/>
    <w:rsid w:val="00D460EB"/>
    <w:rsid w:val="00D468A5"/>
    <w:rsid w:val="00D46A0D"/>
    <w:rsid w:val="00D47696"/>
    <w:rsid w:val="00D500D8"/>
    <w:rsid w:val="00D5069A"/>
    <w:rsid w:val="00D51C68"/>
    <w:rsid w:val="00D52175"/>
    <w:rsid w:val="00D5369C"/>
    <w:rsid w:val="00D5447D"/>
    <w:rsid w:val="00D558B8"/>
    <w:rsid w:val="00D55E22"/>
    <w:rsid w:val="00D5658D"/>
    <w:rsid w:val="00D567BC"/>
    <w:rsid w:val="00D57103"/>
    <w:rsid w:val="00D57592"/>
    <w:rsid w:val="00D60A0B"/>
    <w:rsid w:val="00D60EA9"/>
    <w:rsid w:val="00D6154B"/>
    <w:rsid w:val="00D61A0B"/>
    <w:rsid w:val="00D61D45"/>
    <w:rsid w:val="00D62B2D"/>
    <w:rsid w:val="00D63403"/>
    <w:rsid w:val="00D6443F"/>
    <w:rsid w:val="00D64636"/>
    <w:rsid w:val="00D64B87"/>
    <w:rsid w:val="00D650DA"/>
    <w:rsid w:val="00D6547C"/>
    <w:rsid w:val="00D65C0C"/>
    <w:rsid w:val="00D66329"/>
    <w:rsid w:val="00D67886"/>
    <w:rsid w:val="00D67E14"/>
    <w:rsid w:val="00D71D3A"/>
    <w:rsid w:val="00D71DCE"/>
    <w:rsid w:val="00D73D1D"/>
    <w:rsid w:val="00D74488"/>
    <w:rsid w:val="00D74F54"/>
    <w:rsid w:val="00D754EC"/>
    <w:rsid w:val="00D75864"/>
    <w:rsid w:val="00D759A9"/>
    <w:rsid w:val="00D75FC1"/>
    <w:rsid w:val="00D762EF"/>
    <w:rsid w:val="00D7646D"/>
    <w:rsid w:val="00D765DF"/>
    <w:rsid w:val="00D76771"/>
    <w:rsid w:val="00D768A7"/>
    <w:rsid w:val="00D77486"/>
    <w:rsid w:val="00D776BA"/>
    <w:rsid w:val="00D77D3E"/>
    <w:rsid w:val="00D80104"/>
    <w:rsid w:val="00D806E3"/>
    <w:rsid w:val="00D8088E"/>
    <w:rsid w:val="00D80F9A"/>
    <w:rsid w:val="00D812A0"/>
    <w:rsid w:val="00D82449"/>
    <w:rsid w:val="00D83BA5"/>
    <w:rsid w:val="00D83E30"/>
    <w:rsid w:val="00D84906"/>
    <w:rsid w:val="00D854BF"/>
    <w:rsid w:val="00D86435"/>
    <w:rsid w:val="00D907DC"/>
    <w:rsid w:val="00D91011"/>
    <w:rsid w:val="00D913DE"/>
    <w:rsid w:val="00D92446"/>
    <w:rsid w:val="00D928E7"/>
    <w:rsid w:val="00D939A0"/>
    <w:rsid w:val="00D93D82"/>
    <w:rsid w:val="00D945D2"/>
    <w:rsid w:val="00D95276"/>
    <w:rsid w:val="00D95424"/>
    <w:rsid w:val="00D970FA"/>
    <w:rsid w:val="00DA00D3"/>
    <w:rsid w:val="00DA02A4"/>
    <w:rsid w:val="00DA2E99"/>
    <w:rsid w:val="00DA3056"/>
    <w:rsid w:val="00DA3430"/>
    <w:rsid w:val="00DA3542"/>
    <w:rsid w:val="00DA3B94"/>
    <w:rsid w:val="00DA4D50"/>
    <w:rsid w:val="00DA5790"/>
    <w:rsid w:val="00DA692D"/>
    <w:rsid w:val="00DA7394"/>
    <w:rsid w:val="00DA784D"/>
    <w:rsid w:val="00DB0417"/>
    <w:rsid w:val="00DB0BF4"/>
    <w:rsid w:val="00DB1155"/>
    <w:rsid w:val="00DB1190"/>
    <w:rsid w:val="00DB14C0"/>
    <w:rsid w:val="00DB1A19"/>
    <w:rsid w:val="00DB1C5A"/>
    <w:rsid w:val="00DB224C"/>
    <w:rsid w:val="00DB3AAF"/>
    <w:rsid w:val="00DB46B2"/>
    <w:rsid w:val="00DB4A8A"/>
    <w:rsid w:val="00DB4FE9"/>
    <w:rsid w:val="00DB57C2"/>
    <w:rsid w:val="00DB58C2"/>
    <w:rsid w:val="00DB6CEA"/>
    <w:rsid w:val="00DB6D49"/>
    <w:rsid w:val="00DB74E4"/>
    <w:rsid w:val="00DBC1CB"/>
    <w:rsid w:val="00DC09D9"/>
    <w:rsid w:val="00DC10BF"/>
    <w:rsid w:val="00DC1A48"/>
    <w:rsid w:val="00DC1F65"/>
    <w:rsid w:val="00DC2BBF"/>
    <w:rsid w:val="00DC2C2E"/>
    <w:rsid w:val="00DC32E7"/>
    <w:rsid w:val="00DC493A"/>
    <w:rsid w:val="00DC523F"/>
    <w:rsid w:val="00DC5281"/>
    <w:rsid w:val="00DC5493"/>
    <w:rsid w:val="00DC6281"/>
    <w:rsid w:val="00DC7272"/>
    <w:rsid w:val="00DD0564"/>
    <w:rsid w:val="00DD19C8"/>
    <w:rsid w:val="00DD1B4F"/>
    <w:rsid w:val="00DD205B"/>
    <w:rsid w:val="00DD3110"/>
    <w:rsid w:val="00DD3E50"/>
    <w:rsid w:val="00DD5DD1"/>
    <w:rsid w:val="00DD67C9"/>
    <w:rsid w:val="00DD7004"/>
    <w:rsid w:val="00DD7477"/>
    <w:rsid w:val="00DE2959"/>
    <w:rsid w:val="00DE2D0A"/>
    <w:rsid w:val="00DE2DBF"/>
    <w:rsid w:val="00DE384C"/>
    <w:rsid w:val="00DE3EBA"/>
    <w:rsid w:val="00DE4312"/>
    <w:rsid w:val="00DE62A6"/>
    <w:rsid w:val="00DE7E50"/>
    <w:rsid w:val="00DF08C0"/>
    <w:rsid w:val="00DF12E0"/>
    <w:rsid w:val="00DF156E"/>
    <w:rsid w:val="00DF1B66"/>
    <w:rsid w:val="00DF293D"/>
    <w:rsid w:val="00DF2BFC"/>
    <w:rsid w:val="00DF2C5C"/>
    <w:rsid w:val="00DF30F7"/>
    <w:rsid w:val="00DF5F15"/>
    <w:rsid w:val="00DF6386"/>
    <w:rsid w:val="00DF67D2"/>
    <w:rsid w:val="00DF6BEB"/>
    <w:rsid w:val="00DF6CA9"/>
    <w:rsid w:val="00DF77EF"/>
    <w:rsid w:val="00E004E0"/>
    <w:rsid w:val="00E00C5D"/>
    <w:rsid w:val="00E00E90"/>
    <w:rsid w:val="00E011B2"/>
    <w:rsid w:val="00E019C6"/>
    <w:rsid w:val="00E02036"/>
    <w:rsid w:val="00E02586"/>
    <w:rsid w:val="00E028B6"/>
    <w:rsid w:val="00E03989"/>
    <w:rsid w:val="00E04DE4"/>
    <w:rsid w:val="00E068BE"/>
    <w:rsid w:val="00E06BA4"/>
    <w:rsid w:val="00E073C6"/>
    <w:rsid w:val="00E10370"/>
    <w:rsid w:val="00E10602"/>
    <w:rsid w:val="00E10C7F"/>
    <w:rsid w:val="00E1106C"/>
    <w:rsid w:val="00E11DD1"/>
    <w:rsid w:val="00E11E0D"/>
    <w:rsid w:val="00E146A3"/>
    <w:rsid w:val="00E147D0"/>
    <w:rsid w:val="00E15139"/>
    <w:rsid w:val="00E1549E"/>
    <w:rsid w:val="00E16645"/>
    <w:rsid w:val="00E16F13"/>
    <w:rsid w:val="00E16F78"/>
    <w:rsid w:val="00E17707"/>
    <w:rsid w:val="00E17860"/>
    <w:rsid w:val="00E20BB1"/>
    <w:rsid w:val="00E2470A"/>
    <w:rsid w:val="00E24A15"/>
    <w:rsid w:val="00E26692"/>
    <w:rsid w:val="00E26970"/>
    <w:rsid w:val="00E273D1"/>
    <w:rsid w:val="00E27C4B"/>
    <w:rsid w:val="00E27F0C"/>
    <w:rsid w:val="00E27F10"/>
    <w:rsid w:val="00E30533"/>
    <w:rsid w:val="00E30AB7"/>
    <w:rsid w:val="00E30BEB"/>
    <w:rsid w:val="00E31631"/>
    <w:rsid w:val="00E31E80"/>
    <w:rsid w:val="00E323D8"/>
    <w:rsid w:val="00E32ABB"/>
    <w:rsid w:val="00E32FC5"/>
    <w:rsid w:val="00E331C6"/>
    <w:rsid w:val="00E33E3E"/>
    <w:rsid w:val="00E36100"/>
    <w:rsid w:val="00E36881"/>
    <w:rsid w:val="00E36AF4"/>
    <w:rsid w:val="00E36D19"/>
    <w:rsid w:val="00E37C14"/>
    <w:rsid w:val="00E40CA4"/>
    <w:rsid w:val="00E41680"/>
    <w:rsid w:val="00E42008"/>
    <w:rsid w:val="00E43A9D"/>
    <w:rsid w:val="00E43DEF"/>
    <w:rsid w:val="00E45F23"/>
    <w:rsid w:val="00E460C3"/>
    <w:rsid w:val="00E46841"/>
    <w:rsid w:val="00E46861"/>
    <w:rsid w:val="00E47804"/>
    <w:rsid w:val="00E50CA4"/>
    <w:rsid w:val="00E50FE8"/>
    <w:rsid w:val="00E511BC"/>
    <w:rsid w:val="00E51B6C"/>
    <w:rsid w:val="00E524D6"/>
    <w:rsid w:val="00E525A1"/>
    <w:rsid w:val="00E52B0F"/>
    <w:rsid w:val="00E5503D"/>
    <w:rsid w:val="00E55357"/>
    <w:rsid w:val="00E55D54"/>
    <w:rsid w:val="00E5776D"/>
    <w:rsid w:val="00E57D30"/>
    <w:rsid w:val="00E60184"/>
    <w:rsid w:val="00E606F8"/>
    <w:rsid w:val="00E61F97"/>
    <w:rsid w:val="00E63D0F"/>
    <w:rsid w:val="00E64283"/>
    <w:rsid w:val="00E6441B"/>
    <w:rsid w:val="00E64F38"/>
    <w:rsid w:val="00E65CB5"/>
    <w:rsid w:val="00E66DEF"/>
    <w:rsid w:val="00E67BA3"/>
    <w:rsid w:val="00E67FBD"/>
    <w:rsid w:val="00E70950"/>
    <w:rsid w:val="00E70C65"/>
    <w:rsid w:val="00E71B1F"/>
    <w:rsid w:val="00E71B38"/>
    <w:rsid w:val="00E72409"/>
    <w:rsid w:val="00E72708"/>
    <w:rsid w:val="00E72D70"/>
    <w:rsid w:val="00E72E85"/>
    <w:rsid w:val="00E745C0"/>
    <w:rsid w:val="00E747E8"/>
    <w:rsid w:val="00E74A32"/>
    <w:rsid w:val="00E750A0"/>
    <w:rsid w:val="00E754B6"/>
    <w:rsid w:val="00E75C34"/>
    <w:rsid w:val="00E76224"/>
    <w:rsid w:val="00E76373"/>
    <w:rsid w:val="00E7722E"/>
    <w:rsid w:val="00E77373"/>
    <w:rsid w:val="00E77603"/>
    <w:rsid w:val="00E77DEB"/>
    <w:rsid w:val="00E77F3B"/>
    <w:rsid w:val="00E80120"/>
    <w:rsid w:val="00E80124"/>
    <w:rsid w:val="00E803D4"/>
    <w:rsid w:val="00E807D9"/>
    <w:rsid w:val="00E80EDE"/>
    <w:rsid w:val="00E810D4"/>
    <w:rsid w:val="00E82E2A"/>
    <w:rsid w:val="00E8317D"/>
    <w:rsid w:val="00E83349"/>
    <w:rsid w:val="00E83D55"/>
    <w:rsid w:val="00E83DE3"/>
    <w:rsid w:val="00E84A84"/>
    <w:rsid w:val="00E85CE5"/>
    <w:rsid w:val="00E866A5"/>
    <w:rsid w:val="00E86CB6"/>
    <w:rsid w:val="00E86E97"/>
    <w:rsid w:val="00E86FE9"/>
    <w:rsid w:val="00E87789"/>
    <w:rsid w:val="00E87E71"/>
    <w:rsid w:val="00E87ED6"/>
    <w:rsid w:val="00E92353"/>
    <w:rsid w:val="00E9290C"/>
    <w:rsid w:val="00E93288"/>
    <w:rsid w:val="00E95429"/>
    <w:rsid w:val="00E95467"/>
    <w:rsid w:val="00E95821"/>
    <w:rsid w:val="00E95A78"/>
    <w:rsid w:val="00E967E1"/>
    <w:rsid w:val="00E968E5"/>
    <w:rsid w:val="00E97520"/>
    <w:rsid w:val="00EA09B9"/>
    <w:rsid w:val="00EA1202"/>
    <w:rsid w:val="00EA1489"/>
    <w:rsid w:val="00EA33FE"/>
    <w:rsid w:val="00EA34FA"/>
    <w:rsid w:val="00EA375C"/>
    <w:rsid w:val="00EA3F01"/>
    <w:rsid w:val="00EA4740"/>
    <w:rsid w:val="00EA50A4"/>
    <w:rsid w:val="00EA5697"/>
    <w:rsid w:val="00EA5901"/>
    <w:rsid w:val="00EA6F30"/>
    <w:rsid w:val="00EB0619"/>
    <w:rsid w:val="00EB2235"/>
    <w:rsid w:val="00EB2DAF"/>
    <w:rsid w:val="00EB4312"/>
    <w:rsid w:val="00EB5039"/>
    <w:rsid w:val="00EB584B"/>
    <w:rsid w:val="00EB6992"/>
    <w:rsid w:val="00EB72FC"/>
    <w:rsid w:val="00EB7954"/>
    <w:rsid w:val="00EB79DB"/>
    <w:rsid w:val="00EB7AB2"/>
    <w:rsid w:val="00EB7F44"/>
    <w:rsid w:val="00EC0C94"/>
    <w:rsid w:val="00EC129C"/>
    <w:rsid w:val="00EC25BE"/>
    <w:rsid w:val="00EC35BA"/>
    <w:rsid w:val="00EC47FC"/>
    <w:rsid w:val="00EC4DC1"/>
    <w:rsid w:val="00EC5094"/>
    <w:rsid w:val="00EC52C2"/>
    <w:rsid w:val="00EC77B6"/>
    <w:rsid w:val="00EC7C97"/>
    <w:rsid w:val="00ED00E9"/>
    <w:rsid w:val="00ED0293"/>
    <w:rsid w:val="00ED16C7"/>
    <w:rsid w:val="00ED16F4"/>
    <w:rsid w:val="00ED1A00"/>
    <w:rsid w:val="00ED1DA1"/>
    <w:rsid w:val="00ED23B6"/>
    <w:rsid w:val="00ED2B63"/>
    <w:rsid w:val="00ED3AF9"/>
    <w:rsid w:val="00ED438B"/>
    <w:rsid w:val="00ED4E38"/>
    <w:rsid w:val="00ED5DDC"/>
    <w:rsid w:val="00ED5FC8"/>
    <w:rsid w:val="00ED6132"/>
    <w:rsid w:val="00ED6808"/>
    <w:rsid w:val="00ED6B80"/>
    <w:rsid w:val="00ED75A8"/>
    <w:rsid w:val="00ED7BBA"/>
    <w:rsid w:val="00ED7D13"/>
    <w:rsid w:val="00ED7EFD"/>
    <w:rsid w:val="00EE072C"/>
    <w:rsid w:val="00EE1230"/>
    <w:rsid w:val="00EE2468"/>
    <w:rsid w:val="00EE35F0"/>
    <w:rsid w:val="00EE3A78"/>
    <w:rsid w:val="00EE3ADF"/>
    <w:rsid w:val="00EE3BF2"/>
    <w:rsid w:val="00EE4DF7"/>
    <w:rsid w:val="00EE6B01"/>
    <w:rsid w:val="00EE7312"/>
    <w:rsid w:val="00EF1D61"/>
    <w:rsid w:val="00EF1E43"/>
    <w:rsid w:val="00EF26FC"/>
    <w:rsid w:val="00EF2F6A"/>
    <w:rsid w:val="00EF3878"/>
    <w:rsid w:val="00EF4D89"/>
    <w:rsid w:val="00EF5DEC"/>
    <w:rsid w:val="00EF615E"/>
    <w:rsid w:val="00EF61D3"/>
    <w:rsid w:val="00EF6F89"/>
    <w:rsid w:val="00EF74CB"/>
    <w:rsid w:val="00EF7977"/>
    <w:rsid w:val="00F00761"/>
    <w:rsid w:val="00F00820"/>
    <w:rsid w:val="00F00E1D"/>
    <w:rsid w:val="00F00F33"/>
    <w:rsid w:val="00F015A3"/>
    <w:rsid w:val="00F01E6E"/>
    <w:rsid w:val="00F02CFC"/>
    <w:rsid w:val="00F03172"/>
    <w:rsid w:val="00F045E3"/>
    <w:rsid w:val="00F0561E"/>
    <w:rsid w:val="00F06814"/>
    <w:rsid w:val="00F06BA4"/>
    <w:rsid w:val="00F07779"/>
    <w:rsid w:val="00F079C2"/>
    <w:rsid w:val="00F10575"/>
    <w:rsid w:val="00F10B20"/>
    <w:rsid w:val="00F10B2B"/>
    <w:rsid w:val="00F10DD2"/>
    <w:rsid w:val="00F10E2C"/>
    <w:rsid w:val="00F12460"/>
    <w:rsid w:val="00F12804"/>
    <w:rsid w:val="00F13F64"/>
    <w:rsid w:val="00F14D5C"/>
    <w:rsid w:val="00F16A26"/>
    <w:rsid w:val="00F173A3"/>
    <w:rsid w:val="00F21339"/>
    <w:rsid w:val="00F21482"/>
    <w:rsid w:val="00F221E8"/>
    <w:rsid w:val="00F230B5"/>
    <w:rsid w:val="00F247BD"/>
    <w:rsid w:val="00F24893"/>
    <w:rsid w:val="00F25390"/>
    <w:rsid w:val="00F254C8"/>
    <w:rsid w:val="00F27D30"/>
    <w:rsid w:val="00F32DCE"/>
    <w:rsid w:val="00F33C04"/>
    <w:rsid w:val="00F343EE"/>
    <w:rsid w:val="00F34AA3"/>
    <w:rsid w:val="00F35A98"/>
    <w:rsid w:val="00F35BDF"/>
    <w:rsid w:val="00F360C5"/>
    <w:rsid w:val="00F367C1"/>
    <w:rsid w:val="00F3743D"/>
    <w:rsid w:val="00F378B5"/>
    <w:rsid w:val="00F40901"/>
    <w:rsid w:val="00F41422"/>
    <w:rsid w:val="00F41B4F"/>
    <w:rsid w:val="00F41CCC"/>
    <w:rsid w:val="00F42792"/>
    <w:rsid w:val="00F42E69"/>
    <w:rsid w:val="00F43BA9"/>
    <w:rsid w:val="00F43D40"/>
    <w:rsid w:val="00F442F4"/>
    <w:rsid w:val="00F444BC"/>
    <w:rsid w:val="00F44CCC"/>
    <w:rsid w:val="00F44E2B"/>
    <w:rsid w:val="00F4531E"/>
    <w:rsid w:val="00F45421"/>
    <w:rsid w:val="00F46C98"/>
    <w:rsid w:val="00F47F22"/>
    <w:rsid w:val="00F50969"/>
    <w:rsid w:val="00F50FBB"/>
    <w:rsid w:val="00F51788"/>
    <w:rsid w:val="00F52606"/>
    <w:rsid w:val="00F5287D"/>
    <w:rsid w:val="00F5342C"/>
    <w:rsid w:val="00F5374B"/>
    <w:rsid w:val="00F53760"/>
    <w:rsid w:val="00F53BE5"/>
    <w:rsid w:val="00F56FC6"/>
    <w:rsid w:val="00F578A5"/>
    <w:rsid w:val="00F60703"/>
    <w:rsid w:val="00F60991"/>
    <w:rsid w:val="00F60C5A"/>
    <w:rsid w:val="00F60FF5"/>
    <w:rsid w:val="00F6189B"/>
    <w:rsid w:val="00F618B6"/>
    <w:rsid w:val="00F62272"/>
    <w:rsid w:val="00F62458"/>
    <w:rsid w:val="00F6416F"/>
    <w:rsid w:val="00F65108"/>
    <w:rsid w:val="00F65364"/>
    <w:rsid w:val="00F656BA"/>
    <w:rsid w:val="00F66133"/>
    <w:rsid w:val="00F66AA9"/>
    <w:rsid w:val="00F67488"/>
    <w:rsid w:val="00F67EC9"/>
    <w:rsid w:val="00F7010E"/>
    <w:rsid w:val="00F71606"/>
    <w:rsid w:val="00F72264"/>
    <w:rsid w:val="00F73E8F"/>
    <w:rsid w:val="00F7464E"/>
    <w:rsid w:val="00F75B12"/>
    <w:rsid w:val="00F761CB"/>
    <w:rsid w:val="00F77221"/>
    <w:rsid w:val="00F800B5"/>
    <w:rsid w:val="00F80EF6"/>
    <w:rsid w:val="00F81AC5"/>
    <w:rsid w:val="00F829F3"/>
    <w:rsid w:val="00F82DF1"/>
    <w:rsid w:val="00F83A2B"/>
    <w:rsid w:val="00F83C54"/>
    <w:rsid w:val="00F84BA4"/>
    <w:rsid w:val="00F84C55"/>
    <w:rsid w:val="00F84D9F"/>
    <w:rsid w:val="00F85D6F"/>
    <w:rsid w:val="00F86329"/>
    <w:rsid w:val="00F8644B"/>
    <w:rsid w:val="00F86AA7"/>
    <w:rsid w:val="00F90090"/>
    <w:rsid w:val="00F9125D"/>
    <w:rsid w:val="00F9144D"/>
    <w:rsid w:val="00F919C5"/>
    <w:rsid w:val="00F91A3C"/>
    <w:rsid w:val="00F91E76"/>
    <w:rsid w:val="00F9239A"/>
    <w:rsid w:val="00F936B5"/>
    <w:rsid w:val="00F94123"/>
    <w:rsid w:val="00F94D7F"/>
    <w:rsid w:val="00F958FE"/>
    <w:rsid w:val="00F95B91"/>
    <w:rsid w:val="00F9607C"/>
    <w:rsid w:val="00F96410"/>
    <w:rsid w:val="00F9794D"/>
    <w:rsid w:val="00F97E8B"/>
    <w:rsid w:val="00FA04CF"/>
    <w:rsid w:val="00FA14B4"/>
    <w:rsid w:val="00FA27C2"/>
    <w:rsid w:val="00FA2EB9"/>
    <w:rsid w:val="00FA2F43"/>
    <w:rsid w:val="00FA35F9"/>
    <w:rsid w:val="00FA4044"/>
    <w:rsid w:val="00FA4266"/>
    <w:rsid w:val="00FA52BF"/>
    <w:rsid w:val="00FA5513"/>
    <w:rsid w:val="00FA5757"/>
    <w:rsid w:val="00FA5A86"/>
    <w:rsid w:val="00FA76A3"/>
    <w:rsid w:val="00FA7C52"/>
    <w:rsid w:val="00FB0607"/>
    <w:rsid w:val="00FB0ACD"/>
    <w:rsid w:val="00FB0B76"/>
    <w:rsid w:val="00FB0B8D"/>
    <w:rsid w:val="00FB20D4"/>
    <w:rsid w:val="00FB3A8E"/>
    <w:rsid w:val="00FB4219"/>
    <w:rsid w:val="00FB475F"/>
    <w:rsid w:val="00FB482F"/>
    <w:rsid w:val="00FB51D8"/>
    <w:rsid w:val="00FB64A9"/>
    <w:rsid w:val="00FB6E76"/>
    <w:rsid w:val="00FB7E99"/>
    <w:rsid w:val="00FC24B0"/>
    <w:rsid w:val="00FC24BA"/>
    <w:rsid w:val="00FC26E6"/>
    <w:rsid w:val="00FC3A8E"/>
    <w:rsid w:val="00FC3CDA"/>
    <w:rsid w:val="00FC4001"/>
    <w:rsid w:val="00FC4667"/>
    <w:rsid w:val="00FC596F"/>
    <w:rsid w:val="00FC5AE7"/>
    <w:rsid w:val="00FC5F7F"/>
    <w:rsid w:val="00FC63E9"/>
    <w:rsid w:val="00FD05D9"/>
    <w:rsid w:val="00FD0AA0"/>
    <w:rsid w:val="00FD258A"/>
    <w:rsid w:val="00FD2E6F"/>
    <w:rsid w:val="00FD3036"/>
    <w:rsid w:val="00FD4BEC"/>
    <w:rsid w:val="00FD6D12"/>
    <w:rsid w:val="00FD6E41"/>
    <w:rsid w:val="00FE03EB"/>
    <w:rsid w:val="00FE1046"/>
    <w:rsid w:val="00FE10AE"/>
    <w:rsid w:val="00FE18E8"/>
    <w:rsid w:val="00FE18E9"/>
    <w:rsid w:val="00FE2113"/>
    <w:rsid w:val="00FE2812"/>
    <w:rsid w:val="00FE29F0"/>
    <w:rsid w:val="00FE3246"/>
    <w:rsid w:val="00FE37A6"/>
    <w:rsid w:val="00FE4B3C"/>
    <w:rsid w:val="00FE56D4"/>
    <w:rsid w:val="00FE59CD"/>
    <w:rsid w:val="00FE6600"/>
    <w:rsid w:val="00FE6D1B"/>
    <w:rsid w:val="00FF0341"/>
    <w:rsid w:val="00FF12DF"/>
    <w:rsid w:val="00FF182A"/>
    <w:rsid w:val="00FF2888"/>
    <w:rsid w:val="00FF478C"/>
    <w:rsid w:val="00FF509D"/>
    <w:rsid w:val="00FF524A"/>
    <w:rsid w:val="00FF5A68"/>
    <w:rsid w:val="00FF5BFF"/>
    <w:rsid w:val="01863D33"/>
    <w:rsid w:val="0233E947"/>
    <w:rsid w:val="02993DD9"/>
    <w:rsid w:val="0393645B"/>
    <w:rsid w:val="052B92B9"/>
    <w:rsid w:val="054A88D8"/>
    <w:rsid w:val="05CCAAA5"/>
    <w:rsid w:val="0719B25B"/>
    <w:rsid w:val="076CAEFC"/>
    <w:rsid w:val="088ACFBF"/>
    <w:rsid w:val="09087F5D"/>
    <w:rsid w:val="09920799"/>
    <w:rsid w:val="09FF03DC"/>
    <w:rsid w:val="0A1BB046"/>
    <w:rsid w:val="0A45E100"/>
    <w:rsid w:val="0A662B44"/>
    <w:rsid w:val="0AE3CE58"/>
    <w:rsid w:val="0B39036E"/>
    <w:rsid w:val="0BDACB8D"/>
    <w:rsid w:val="0C9780D5"/>
    <w:rsid w:val="0D36A49E"/>
    <w:rsid w:val="0E07C1E3"/>
    <w:rsid w:val="0EBF61B7"/>
    <w:rsid w:val="0FB09C92"/>
    <w:rsid w:val="116A477C"/>
    <w:rsid w:val="119D197E"/>
    <w:rsid w:val="12C57CA3"/>
    <w:rsid w:val="1300C301"/>
    <w:rsid w:val="13A5E622"/>
    <w:rsid w:val="13E44C7D"/>
    <w:rsid w:val="1456C8A1"/>
    <w:rsid w:val="148DEAE0"/>
    <w:rsid w:val="1499B55B"/>
    <w:rsid w:val="154FFA99"/>
    <w:rsid w:val="15E27B24"/>
    <w:rsid w:val="17D80330"/>
    <w:rsid w:val="188144CB"/>
    <w:rsid w:val="18B7281A"/>
    <w:rsid w:val="18B94E95"/>
    <w:rsid w:val="1973C93C"/>
    <w:rsid w:val="19B018E9"/>
    <w:rsid w:val="1AFD2C64"/>
    <w:rsid w:val="1B17CD24"/>
    <w:rsid w:val="1BD7C6FA"/>
    <w:rsid w:val="1BF0EF57"/>
    <w:rsid w:val="1C446D44"/>
    <w:rsid w:val="1CE7B9AB"/>
    <w:rsid w:val="1DA98705"/>
    <w:rsid w:val="1DE89478"/>
    <w:rsid w:val="1EDB8F44"/>
    <w:rsid w:val="1F59B9E8"/>
    <w:rsid w:val="2094F6D5"/>
    <w:rsid w:val="22187FFE"/>
    <w:rsid w:val="2247087E"/>
    <w:rsid w:val="225AD488"/>
    <w:rsid w:val="24723749"/>
    <w:rsid w:val="247BB488"/>
    <w:rsid w:val="258773CB"/>
    <w:rsid w:val="25EB06B5"/>
    <w:rsid w:val="25F9F350"/>
    <w:rsid w:val="272F217B"/>
    <w:rsid w:val="27B50AE3"/>
    <w:rsid w:val="27D33F20"/>
    <w:rsid w:val="27E41221"/>
    <w:rsid w:val="282A6C52"/>
    <w:rsid w:val="282B434A"/>
    <w:rsid w:val="2859D2FF"/>
    <w:rsid w:val="28B1E60A"/>
    <w:rsid w:val="296C68F5"/>
    <w:rsid w:val="2A396B5F"/>
    <w:rsid w:val="2A521A63"/>
    <w:rsid w:val="2C6BBC29"/>
    <w:rsid w:val="2CC8855A"/>
    <w:rsid w:val="2E83A094"/>
    <w:rsid w:val="2EFE8255"/>
    <w:rsid w:val="2F0D973B"/>
    <w:rsid w:val="2FC1296D"/>
    <w:rsid w:val="30D5D2A9"/>
    <w:rsid w:val="3100DE22"/>
    <w:rsid w:val="3176D72A"/>
    <w:rsid w:val="31A3E403"/>
    <w:rsid w:val="31B2A194"/>
    <w:rsid w:val="3337C6DE"/>
    <w:rsid w:val="3400EA2F"/>
    <w:rsid w:val="359DC9B3"/>
    <w:rsid w:val="35EB0947"/>
    <w:rsid w:val="3630F1DE"/>
    <w:rsid w:val="36508633"/>
    <w:rsid w:val="371531B7"/>
    <w:rsid w:val="37FBB2D1"/>
    <w:rsid w:val="38369437"/>
    <w:rsid w:val="394A915F"/>
    <w:rsid w:val="39556E4C"/>
    <w:rsid w:val="3A035E1C"/>
    <w:rsid w:val="3AE5C118"/>
    <w:rsid w:val="3B0ACEF9"/>
    <w:rsid w:val="3BCA4C3A"/>
    <w:rsid w:val="3C52CB74"/>
    <w:rsid w:val="3CBFC7B7"/>
    <w:rsid w:val="3CE696AA"/>
    <w:rsid w:val="3D4654EA"/>
    <w:rsid w:val="3DA7CC75"/>
    <w:rsid w:val="3E2028D7"/>
    <w:rsid w:val="3E5B9818"/>
    <w:rsid w:val="3E8C261A"/>
    <w:rsid w:val="3F6E3C78"/>
    <w:rsid w:val="3FB9D2E3"/>
    <w:rsid w:val="4031FDB8"/>
    <w:rsid w:val="4111FA5F"/>
    <w:rsid w:val="42496637"/>
    <w:rsid w:val="432C3D0A"/>
    <w:rsid w:val="433CAFD1"/>
    <w:rsid w:val="43671305"/>
    <w:rsid w:val="43A65A81"/>
    <w:rsid w:val="4406B027"/>
    <w:rsid w:val="44EC4D6B"/>
    <w:rsid w:val="4502E366"/>
    <w:rsid w:val="4535708E"/>
    <w:rsid w:val="45B2DE5A"/>
    <w:rsid w:val="473E50E9"/>
    <w:rsid w:val="487018B1"/>
    <w:rsid w:val="48A38522"/>
    <w:rsid w:val="49DDC0FD"/>
    <w:rsid w:val="4AF00A6C"/>
    <w:rsid w:val="4B20F2C3"/>
    <w:rsid w:val="4BBDCE2D"/>
    <w:rsid w:val="4C04FF56"/>
    <w:rsid w:val="4C31729D"/>
    <w:rsid w:val="4CBA0198"/>
    <w:rsid w:val="4DA853B7"/>
    <w:rsid w:val="4E0622EB"/>
    <w:rsid w:val="4E988AD5"/>
    <w:rsid w:val="4F4A53D9"/>
    <w:rsid w:val="50031B4D"/>
    <w:rsid w:val="50447F03"/>
    <w:rsid w:val="50C9AA57"/>
    <w:rsid w:val="51689FE0"/>
    <w:rsid w:val="5283F73A"/>
    <w:rsid w:val="53B88E82"/>
    <w:rsid w:val="5462C64C"/>
    <w:rsid w:val="5464CAD0"/>
    <w:rsid w:val="5498581E"/>
    <w:rsid w:val="54CFC28F"/>
    <w:rsid w:val="562EE533"/>
    <w:rsid w:val="5647BB81"/>
    <w:rsid w:val="568A745D"/>
    <w:rsid w:val="5697B40E"/>
    <w:rsid w:val="56A4DE3B"/>
    <w:rsid w:val="57177B12"/>
    <w:rsid w:val="580D95BA"/>
    <w:rsid w:val="5877BBBF"/>
    <w:rsid w:val="591A07B1"/>
    <w:rsid w:val="594DE9AB"/>
    <w:rsid w:val="59CAEB6F"/>
    <w:rsid w:val="59DB3D7C"/>
    <w:rsid w:val="5AD207D0"/>
    <w:rsid w:val="5B4BBBD5"/>
    <w:rsid w:val="5B66B00B"/>
    <w:rsid w:val="5BA99B05"/>
    <w:rsid w:val="5EBF7D24"/>
    <w:rsid w:val="5FFAE21E"/>
    <w:rsid w:val="607597FB"/>
    <w:rsid w:val="60A69310"/>
    <w:rsid w:val="60DF8B1F"/>
    <w:rsid w:val="61DB889F"/>
    <w:rsid w:val="61FADE15"/>
    <w:rsid w:val="62E5D6F3"/>
    <w:rsid w:val="635CC8AD"/>
    <w:rsid w:val="63B39E8A"/>
    <w:rsid w:val="64004355"/>
    <w:rsid w:val="642BE85E"/>
    <w:rsid w:val="64C9FC70"/>
    <w:rsid w:val="650184E9"/>
    <w:rsid w:val="65177684"/>
    <w:rsid w:val="653229EB"/>
    <w:rsid w:val="67087D6A"/>
    <w:rsid w:val="6743AE62"/>
    <w:rsid w:val="67D54069"/>
    <w:rsid w:val="68D3B478"/>
    <w:rsid w:val="68E9356D"/>
    <w:rsid w:val="69B525F7"/>
    <w:rsid w:val="69FC5720"/>
    <w:rsid w:val="6A26F5CF"/>
    <w:rsid w:val="6A331BE9"/>
    <w:rsid w:val="6A369949"/>
    <w:rsid w:val="6A701AA3"/>
    <w:rsid w:val="6B74094A"/>
    <w:rsid w:val="6BDBEE8D"/>
    <w:rsid w:val="6CEF3E1C"/>
    <w:rsid w:val="6D0E5992"/>
    <w:rsid w:val="6EA4BBB4"/>
    <w:rsid w:val="6EEF720B"/>
    <w:rsid w:val="6F7B5AF5"/>
    <w:rsid w:val="6F9FE658"/>
    <w:rsid w:val="70DEC65D"/>
    <w:rsid w:val="70F3059C"/>
    <w:rsid w:val="70F91526"/>
    <w:rsid w:val="711C5BF3"/>
    <w:rsid w:val="72927039"/>
    <w:rsid w:val="73AF4AC3"/>
    <w:rsid w:val="74B9AD82"/>
    <w:rsid w:val="750ABFDC"/>
    <w:rsid w:val="754D78B8"/>
    <w:rsid w:val="759A0D2F"/>
    <w:rsid w:val="75AF3A8A"/>
    <w:rsid w:val="765F70D6"/>
    <w:rsid w:val="771F371A"/>
    <w:rsid w:val="77454175"/>
    <w:rsid w:val="7B5F1449"/>
    <w:rsid w:val="7CC5FA9D"/>
    <w:rsid w:val="7D27A5B7"/>
    <w:rsid w:val="7D607823"/>
    <w:rsid w:val="7DB5A54A"/>
    <w:rsid w:val="7E97E3FB"/>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A61598"/>
  <w15:chartTrackingRefBased/>
  <w15:docId w15:val="{ABC5A6DD-3EEE-4C39-9BE7-97DFB7BCC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rsid w:val="00F43D40"/>
  </w:style>
  <w:style w:type="paragraph" w:styleId="Kop1">
    <w:name w:val="heading 1"/>
    <w:basedOn w:val="Standaard"/>
    <w:next w:val="Standaard"/>
    <w:link w:val="Kop1Char"/>
    <w:uiPriority w:val="99"/>
    <w:qFormat/>
    <w:rsid w:val="00F81AC5"/>
    <w:pPr>
      <w:keepNext/>
      <w:keepLines/>
      <w:spacing w:before="240" w:after="0"/>
      <w:outlineLvl w:val="0"/>
    </w:pPr>
    <w:rPr>
      <w:rFonts w:asciiTheme="majorHAnsi" w:eastAsiaTheme="majorEastAsia" w:hAnsiTheme="majorHAnsi" w:cstheme="majorBidi"/>
      <w:color w:val="1D2667" w:themeColor="accent1" w:themeShade="BF"/>
      <w:sz w:val="32"/>
      <w:szCs w:val="32"/>
    </w:rPr>
  </w:style>
  <w:style w:type="paragraph" w:styleId="Kop2">
    <w:name w:val="heading 2"/>
    <w:basedOn w:val="Standaard"/>
    <w:next w:val="Standaard"/>
    <w:link w:val="Kop2Char"/>
    <w:uiPriority w:val="99"/>
    <w:unhideWhenUsed/>
    <w:qFormat/>
    <w:rsid w:val="00124C6F"/>
    <w:pPr>
      <w:keepNext/>
      <w:keepLines/>
      <w:spacing w:before="40" w:after="0"/>
      <w:outlineLvl w:val="1"/>
    </w:pPr>
    <w:rPr>
      <w:rFonts w:asciiTheme="majorHAnsi" w:eastAsiaTheme="majorEastAsia" w:hAnsiTheme="majorHAnsi" w:cstheme="majorBidi"/>
      <w:color w:val="1D2667" w:themeColor="accent1" w:themeShade="BF"/>
      <w:sz w:val="26"/>
      <w:szCs w:val="26"/>
    </w:rPr>
  </w:style>
  <w:style w:type="paragraph" w:styleId="Kop3">
    <w:name w:val="heading 3"/>
    <w:basedOn w:val="Standaard"/>
    <w:next w:val="Standaard"/>
    <w:link w:val="Kop3Char"/>
    <w:uiPriority w:val="99"/>
    <w:unhideWhenUsed/>
    <w:qFormat/>
    <w:rsid w:val="00124C6F"/>
    <w:pPr>
      <w:keepNext/>
      <w:keepLines/>
      <w:spacing w:before="40" w:after="0"/>
      <w:outlineLvl w:val="2"/>
    </w:pPr>
    <w:rPr>
      <w:rFonts w:asciiTheme="majorHAnsi" w:eastAsiaTheme="majorEastAsia" w:hAnsiTheme="majorHAnsi" w:cstheme="majorBidi"/>
      <w:color w:val="131944" w:themeColor="accent1" w:themeShade="7F"/>
      <w:sz w:val="24"/>
      <w:szCs w:val="24"/>
    </w:rPr>
  </w:style>
  <w:style w:type="paragraph" w:styleId="Kop4">
    <w:name w:val="heading 4"/>
    <w:basedOn w:val="Standaard"/>
    <w:next w:val="Standaard"/>
    <w:link w:val="Kop4Char"/>
    <w:uiPriority w:val="99"/>
    <w:qFormat/>
    <w:rsid w:val="00573B08"/>
    <w:pPr>
      <w:keepNext/>
      <w:spacing w:before="240" w:after="60" w:line="240" w:lineRule="auto"/>
      <w:ind w:left="864" w:hanging="864"/>
      <w:outlineLvl w:val="3"/>
    </w:pPr>
    <w:rPr>
      <w:rFonts w:eastAsia="Times New Roman" w:cs="Times New Roman"/>
      <w:b/>
      <w:bCs/>
      <w:sz w:val="28"/>
      <w:szCs w:val="28"/>
      <w:lang w:eastAsia="nl-NL"/>
    </w:rPr>
  </w:style>
  <w:style w:type="paragraph" w:styleId="Kop5">
    <w:name w:val="heading 5"/>
    <w:basedOn w:val="Standaard"/>
    <w:next w:val="Standaard"/>
    <w:link w:val="Kop5Char"/>
    <w:uiPriority w:val="99"/>
    <w:qFormat/>
    <w:rsid w:val="00573B08"/>
    <w:pPr>
      <w:spacing w:before="240" w:after="60" w:line="240" w:lineRule="auto"/>
      <w:ind w:left="1008" w:hanging="1008"/>
      <w:outlineLvl w:val="4"/>
    </w:pPr>
    <w:rPr>
      <w:rFonts w:eastAsia="Times New Roman" w:cs="Times New Roman"/>
      <w:b/>
      <w:bCs/>
      <w:i/>
      <w:iCs/>
      <w:sz w:val="26"/>
      <w:szCs w:val="26"/>
      <w:lang w:eastAsia="nl-NL"/>
    </w:rPr>
  </w:style>
  <w:style w:type="paragraph" w:styleId="Kop6">
    <w:name w:val="heading 6"/>
    <w:basedOn w:val="Standaard"/>
    <w:next w:val="Standaard"/>
    <w:link w:val="Kop6Char"/>
    <w:uiPriority w:val="99"/>
    <w:qFormat/>
    <w:rsid w:val="00573B08"/>
    <w:pPr>
      <w:spacing w:before="240" w:after="60" w:line="240" w:lineRule="auto"/>
      <w:ind w:left="1152" w:hanging="1152"/>
      <w:outlineLvl w:val="5"/>
    </w:pPr>
    <w:rPr>
      <w:rFonts w:ascii="Verdana" w:eastAsia="Times New Roman" w:hAnsi="Verdana" w:cs="Times New Roman"/>
      <w:b/>
      <w:bCs/>
      <w:lang w:eastAsia="nl-NL"/>
    </w:rPr>
  </w:style>
  <w:style w:type="paragraph" w:styleId="Kop7">
    <w:name w:val="heading 7"/>
    <w:basedOn w:val="Standaard"/>
    <w:next w:val="Standaard"/>
    <w:link w:val="Kop7Char"/>
    <w:uiPriority w:val="99"/>
    <w:qFormat/>
    <w:rsid w:val="00573B08"/>
    <w:pPr>
      <w:spacing w:before="240" w:after="60" w:line="240" w:lineRule="auto"/>
      <w:ind w:left="1296" w:hanging="1296"/>
      <w:outlineLvl w:val="6"/>
    </w:pPr>
    <w:rPr>
      <w:rFonts w:ascii="Verdana" w:eastAsia="Times New Roman" w:hAnsi="Verdana" w:cs="Times New Roman"/>
      <w:sz w:val="24"/>
      <w:szCs w:val="24"/>
      <w:lang w:eastAsia="nl-NL"/>
    </w:rPr>
  </w:style>
  <w:style w:type="paragraph" w:styleId="Kop8">
    <w:name w:val="heading 8"/>
    <w:basedOn w:val="Standaard"/>
    <w:next w:val="Standaard"/>
    <w:link w:val="Kop8Char"/>
    <w:uiPriority w:val="99"/>
    <w:qFormat/>
    <w:rsid w:val="00573B08"/>
    <w:pPr>
      <w:spacing w:before="240" w:after="60" w:line="240" w:lineRule="auto"/>
      <w:ind w:left="1440" w:hanging="1440"/>
      <w:outlineLvl w:val="7"/>
    </w:pPr>
    <w:rPr>
      <w:rFonts w:ascii="Verdana" w:eastAsia="Times New Roman" w:hAnsi="Verdana" w:cs="Times New Roman"/>
      <w:i/>
      <w:iCs/>
      <w:sz w:val="24"/>
      <w:szCs w:val="24"/>
      <w:lang w:eastAsia="nl-NL"/>
    </w:rPr>
  </w:style>
  <w:style w:type="paragraph" w:styleId="Kop9">
    <w:name w:val="heading 9"/>
    <w:basedOn w:val="Standaard"/>
    <w:next w:val="Standaard"/>
    <w:link w:val="Kop9Char"/>
    <w:uiPriority w:val="99"/>
    <w:qFormat/>
    <w:rsid w:val="00573B08"/>
    <w:pPr>
      <w:spacing w:before="240" w:after="60" w:line="240" w:lineRule="auto"/>
      <w:ind w:left="1584" w:hanging="1584"/>
      <w:outlineLvl w:val="8"/>
    </w:pPr>
    <w:rPr>
      <w:rFonts w:ascii="Arial" w:eastAsia="Times New Roman" w:hAnsi="Arial" w:cs="Arial"/>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11B0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11B0D"/>
  </w:style>
  <w:style w:type="paragraph" w:styleId="Voettekst">
    <w:name w:val="footer"/>
    <w:aliases w:val="JV voetnoot"/>
    <w:basedOn w:val="Standaard"/>
    <w:link w:val="VoettekstChar"/>
    <w:uiPriority w:val="99"/>
    <w:unhideWhenUsed/>
    <w:rsid w:val="00D11B0D"/>
    <w:pPr>
      <w:tabs>
        <w:tab w:val="center" w:pos="4536"/>
        <w:tab w:val="right" w:pos="9072"/>
      </w:tabs>
      <w:spacing w:after="0" w:line="240" w:lineRule="auto"/>
    </w:pPr>
  </w:style>
  <w:style w:type="character" w:customStyle="1" w:styleId="VoettekstChar">
    <w:name w:val="Voettekst Char"/>
    <w:aliases w:val="JV voetnoot Char"/>
    <w:basedOn w:val="Standaardalinea-lettertype"/>
    <w:link w:val="Voettekst"/>
    <w:uiPriority w:val="99"/>
    <w:rsid w:val="00D11B0D"/>
  </w:style>
  <w:style w:type="paragraph" w:styleId="Geenafstand">
    <w:name w:val="No Spacing"/>
    <w:uiPriority w:val="1"/>
    <w:qFormat/>
    <w:rsid w:val="007A5B1A"/>
    <w:pPr>
      <w:spacing w:after="0" w:line="240" w:lineRule="auto"/>
    </w:pPr>
  </w:style>
  <w:style w:type="paragraph" w:customStyle="1" w:styleId="KopJudoVlaanderen">
    <w:name w:val="Kop Judo Vlaanderen"/>
    <w:basedOn w:val="Kop1"/>
    <w:link w:val="KopJudoVlaanderenChar"/>
    <w:qFormat/>
    <w:rsid w:val="00245A0B"/>
    <w:pPr>
      <w:pBdr>
        <w:top w:val="single" w:sz="18" w:space="1" w:color="27348A"/>
        <w:left w:val="single" w:sz="18" w:space="4" w:color="27348A"/>
        <w:bottom w:val="single" w:sz="18" w:space="1" w:color="27348A"/>
        <w:right w:val="single" w:sz="18" w:space="4" w:color="27348A"/>
      </w:pBdr>
    </w:pPr>
    <w:rPr>
      <w:rFonts w:ascii="Poppins" w:hAnsi="Poppins"/>
      <w:b/>
      <w:color w:val="27348A"/>
      <w:sz w:val="28"/>
      <w:szCs w:val="28"/>
    </w:rPr>
  </w:style>
  <w:style w:type="paragraph" w:customStyle="1" w:styleId="OndertitelJudoVlaanderen">
    <w:name w:val="Ondertitel Judo Vlaanderen"/>
    <w:basedOn w:val="Kop1"/>
    <w:link w:val="OndertitelJudoVlaanderenChar"/>
    <w:rsid w:val="00E95821"/>
    <w:pPr>
      <w:numPr>
        <w:numId w:val="1"/>
      </w:numPr>
    </w:pPr>
    <w:rPr>
      <w:rFonts w:ascii="Poppins" w:hAnsi="Poppins"/>
      <w:b/>
      <w:color w:val="94D159"/>
      <w:sz w:val="28"/>
    </w:rPr>
  </w:style>
  <w:style w:type="character" w:customStyle="1" w:styleId="Kop1Char">
    <w:name w:val="Kop 1 Char"/>
    <w:basedOn w:val="Standaardalinea-lettertype"/>
    <w:link w:val="Kop1"/>
    <w:uiPriority w:val="99"/>
    <w:rsid w:val="00F81AC5"/>
    <w:rPr>
      <w:rFonts w:asciiTheme="majorHAnsi" w:eastAsiaTheme="majorEastAsia" w:hAnsiTheme="majorHAnsi" w:cstheme="majorBidi"/>
      <w:color w:val="1D2667" w:themeColor="accent1" w:themeShade="BF"/>
      <w:sz w:val="32"/>
      <w:szCs w:val="32"/>
    </w:rPr>
  </w:style>
  <w:style w:type="character" w:customStyle="1" w:styleId="KopJudoVlaanderenChar">
    <w:name w:val="Kop Judo Vlaanderen Char"/>
    <w:basedOn w:val="Kop1Char"/>
    <w:link w:val="KopJudoVlaanderen"/>
    <w:rsid w:val="00245A0B"/>
    <w:rPr>
      <w:rFonts w:ascii="Poppins" w:eastAsiaTheme="majorEastAsia" w:hAnsi="Poppins" w:cstheme="majorBidi"/>
      <w:b/>
      <w:color w:val="27348A"/>
      <w:sz w:val="28"/>
      <w:szCs w:val="28"/>
    </w:rPr>
  </w:style>
  <w:style w:type="character" w:customStyle="1" w:styleId="OndertitelJudoVlaanderenChar">
    <w:name w:val="Ondertitel Judo Vlaanderen Char"/>
    <w:basedOn w:val="Kop1Char"/>
    <w:link w:val="OndertitelJudoVlaanderen"/>
    <w:rsid w:val="00E95821"/>
    <w:rPr>
      <w:rFonts w:ascii="Poppins" w:eastAsiaTheme="majorEastAsia" w:hAnsi="Poppins" w:cstheme="majorBidi"/>
      <w:b/>
      <w:color w:val="94D159"/>
      <w:sz w:val="28"/>
      <w:szCs w:val="32"/>
    </w:rPr>
  </w:style>
  <w:style w:type="paragraph" w:customStyle="1" w:styleId="OnderondertitelJudoVlaanderen">
    <w:name w:val="Onder ondertitel Judo Vlaanderen"/>
    <w:basedOn w:val="OndertitelJudoVlaanderen"/>
    <w:link w:val="OnderondertitelJudoVlaanderenChar"/>
    <w:qFormat/>
    <w:rsid w:val="001A30AA"/>
    <w:pPr>
      <w:numPr>
        <w:numId w:val="0"/>
      </w:numPr>
      <w:pBdr>
        <w:top w:val="single" w:sz="18" w:space="1" w:color="F7C200"/>
        <w:left w:val="single" w:sz="18" w:space="4" w:color="F7C200"/>
        <w:bottom w:val="single" w:sz="18" w:space="1" w:color="F7C200"/>
        <w:right w:val="single" w:sz="18" w:space="4" w:color="F7C200"/>
      </w:pBdr>
    </w:pPr>
    <w:rPr>
      <w:color w:val="F7C200"/>
      <w:sz w:val="24"/>
    </w:rPr>
  </w:style>
  <w:style w:type="paragraph" w:customStyle="1" w:styleId="OndertitelJudoVlaanderen1">
    <w:name w:val="Ondertitel Judo Vlaanderen 1"/>
    <w:basedOn w:val="OndertitelJudoVlaanderen"/>
    <w:link w:val="OndertitelJudoVlaanderen1Char"/>
    <w:qFormat/>
    <w:rsid w:val="001A30AA"/>
    <w:pPr>
      <w:numPr>
        <w:numId w:val="0"/>
      </w:numPr>
      <w:pBdr>
        <w:top w:val="single" w:sz="18" w:space="1" w:color="94D159"/>
        <w:left w:val="single" w:sz="18" w:space="4" w:color="94D159"/>
        <w:bottom w:val="single" w:sz="18" w:space="1" w:color="94D159"/>
        <w:right w:val="single" w:sz="18" w:space="4" w:color="94D159"/>
      </w:pBdr>
    </w:pPr>
  </w:style>
  <w:style w:type="character" w:customStyle="1" w:styleId="OnderondertitelJudoVlaanderenChar">
    <w:name w:val="Onder ondertitel Judo Vlaanderen Char"/>
    <w:basedOn w:val="OndertitelJudoVlaanderenChar"/>
    <w:link w:val="OnderondertitelJudoVlaanderen"/>
    <w:rsid w:val="001A30AA"/>
    <w:rPr>
      <w:rFonts w:ascii="Poppins" w:eastAsiaTheme="majorEastAsia" w:hAnsi="Poppins" w:cstheme="majorBidi"/>
      <w:b/>
      <w:color w:val="F7C200"/>
      <w:sz w:val="24"/>
      <w:szCs w:val="32"/>
    </w:rPr>
  </w:style>
  <w:style w:type="character" w:customStyle="1" w:styleId="OndertitelJudoVlaanderen1Char">
    <w:name w:val="Ondertitel Judo Vlaanderen 1 Char"/>
    <w:basedOn w:val="OndertitelJudoVlaanderenChar"/>
    <w:link w:val="OndertitelJudoVlaanderen1"/>
    <w:rsid w:val="001A30AA"/>
    <w:rPr>
      <w:rFonts w:ascii="Poppins" w:eastAsiaTheme="majorEastAsia" w:hAnsi="Poppins" w:cstheme="majorBidi"/>
      <w:b/>
      <w:color w:val="94D159"/>
      <w:sz w:val="28"/>
      <w:szCs w:val="32"/>
    </w:rPr>
  </w:style>
  <w:style w:type="character" w:styleId="Titelvanboek">
    <w:name w:val="Book Title"/>
    <w:basedOn w:val="Standaardalinea-lettertype"/>
    <w:uiPriority w:val="33"/>
    <w:rsid w:val="00633513"/>
    <w:rPr>
      <w:b/>
      <w:bCs/>
      <w:i/>
      <w:iCs/>
      <w:spacing w:val="5"/>
    </w:rPr>
  </w:style>
  <w:style w:type="paragraph" w:styleId="Lijstalinea">
    <w:name w:val="List Paragraph"/>
    <w:basedOn w:val="Standaard"/>
    <w:link w:val="LijstalineaChar"/>
    <w:uiPriority w:val="34"/>
    <w:qFormat/>
    <w:rsid w:val="00794C2A"/>
    <w:pPr>
      <w:ind w:left="720"/>
      <w:contextualSpacing/>
    </w:pPr>
  </w:style>
  <w:style w:type="table" w:styleId="Tabelraster">
    <w:name w:val="Table Grid"/>
    <w:aliases w:val="Judo Vlaanderen"/>
    <w:basedOn w:val="Standaardtabel"/>
    <w:uiPriority w:val="39"/>
    <w:rsid w:val="00AE49B3"/>
    <w:pPr>
      <w:spacing w:after="0" w:line="240" w:lineRule="auto"/>
    </w:pPr>
    <w:tblPr>
      <w:tblBorders>
        <w:top w:val="single" w:sz="8" w:space="0" w:color="27348A"/>
        <w:left w:val="single" w:sz="8" w:space="0" w:color="27348A"/>
        <w:bottom w:val="single" w:sz="8" w:space="0" w:color="27348A"/>
        <w:right w:val="single" w:sz="8" w:space="0" w:color="27348A"/>
        <w:insideH w:val="single" w:sz="4" w:space="0" w:color="27348A"/>
        <w:insideV w:val="single" w:sz="4" w:space="0" w:color="27348A"/>
      </w:tblBorders>
    </w:tblPr>
    <w:tblStylePr w:type="firstRow">
      <w:tblPr/>
      <w:tcPr>
        <w:shd w:val="clear" w:color="auto" w:fill="27348A"/>
      </w:tcPr>
    </w:tblStylePr>
  </w:style>
  <w:style w:type="character" w:styleId="Onopgelostemelding">
    <w:name w:val="Unresolved Mention"/>
    <w:basedOn w:val="Standaardalinea-lettertype"/>
    <w:uiPriority w:val="99"/>
    <w:semiHidden/>
    <w:unhideWhenUsed/>
    <w:rsid w:val="005B1E31"/>
    <w:rPr>
      <w:color w:val="605E5C"/>
      <w:shd w:val="clear" w:color="auto" w:fill="E1DFDD"/>
    </w:rPr>
  </w:style>
  <w:style w:type="paragraph" w:styleId="Ondertitel">
    <w:name w:val="Subtitle"/>
    <w:basedOn w:val="Standaard"/>
    <w:next w:val="Standaard"/>
    <w:link w:val="OndertitelChar"/>
    <w:uiPriority w:val="99"/>
    <w:qFormat/>
    <w:rsid w:val="001A6480"/>
    <w:pPr>
      <w:numPr>
        <w:ilvl w:val="1"/>
      </w:numPr>
    </w:pPr>
    <w:rPr>
      <w:rFonts w:eastAsiaTheme="minorEastAsia"/>
      <w:color w:val="5A5A5A" w:themeColor="text1" w:themeTint="A5"/>
      <w:spacing w:val="15"/>
      <w:lang w:val="nl-BE"/>
    </w:rPr>
  </w:style>
  <w:style w:type="character" w:customStyle="1" w:styleId="OndertitelChar">
    <w:name w:val="Ondertitel Char"/>
    <w:basedOn w:val="Standaardalinea-lettertype"/>
    <w:link w:val="Ondertitel"/>
    <w:uiPriority w:val="99"/>
    <w:rsid w:val="001A6480"/>
    <w:rPr>
      <w:rFonts w:eastAsiaTheme="minorEastAsia"/>
      <w:color w:val="5A5A5A" w:themeColor="text1" w:themeTint="A5"/>
      <w:spacing w:val="15"/>
      <w:lang w:val="nl-BE"/>
    </w:rPr>
  </w:style>
  <w:style w:type="paragraph" w:customStyle="1" w:styleId="Default">
    <w:name w:val="Default"/>
    <w:rsid w:val="000F3D05"/>
    <w:pPr>
      <w:autoSpaceDE w:val="0"/>
      <w:autoSpaceDN w:val="0"/>
      <w:adjustRightInd w:val="0"/>
      <w:spacing w:after="0" w:line="240" w:lineRule="auto"/>
    </w:pPr>
    <w:rPr>
      <w:rFonts w:ascii="Calibri" w:hAnsi="Calibri" w:cs="Calibri"/>
      <w:color w:val="000000"/>
      <w:sz w:val="24"/>
      <w:szCs w:val="24"/>
      <w:lang w:val="nl-BE"/>
    </w:rPr>
  </w:style>
  <w:style w:type="paragraph" w:customStyle="1" w:styleId="Gewonetekst">
    <w:name w:val="Gewone tekst"/>
    <w:basedOn w:val="Standaard"/>
    <w:link w:val="GewonetekstChar"/>
    <w:qFormat/>
    <w:rsid w:val="009938E4"/>
    <w:pPr>
      <w:ind w:left="360"/>
    </w:pPr>
    <w:rPr>
      <w:rFonts w:ascii="Poppins Light" w:hAnsi="Poppins Light"/>
    </w:rPr>
  </w:style>
  <w:style w:type="character" w:customStyle="1" w:styleId="GewonetekstChar">
    <w:name w:val="Gewone tekst Char"/>
    <w:basedOn w:val="Standaardalinea-lettertype"/>
    <w:link w:val="Gewonetekst"/>
    <w:rsid w:val="009938E4"/>
    <w:rPr>
      <w:rFonts w:ascii="Poppins Light" w:hAnsi="Poppins Light"/>
    </w:rPr>
  </w:style>
  <w:style w:type="table" w:styleId="Rastertabel3">
    <w:name w:val="Grid Table 3"/>
    <w:basedOn w:val="Standaardtabel"/>
    <w:uiPriority w:val="48"/>
    <w:rsid w:val="00DB57C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Kop2Char">
    <w:name w:val="Kop 2 Char"/>
    <w:basedOn w:val="Standaardalinea-lettertype"/>
    <w:link w:val="Kop2"/>
    <w:uiPriority w:val="99"/>
    <w:rsid w:val="00124C6F"/>
    <w:rPr>
      <w:rFonts w:asciiTheme="majorHAnsi" w:eastAsiaTheme="majorEastAsia" w:hAnsiTheme="majorHAnsi" w:cstheme="majorBidi"/>
      <w:color w:val="1D2667" w:themeColor="accent1" w:themeShade="BF"/>
      <w:sz w:val="26"/>
      <w:szCs w:val="26"/>
    </w:rPr>
  </w:style>
  <w:style w:type="character" w:customStyle="1" w:styleId="Kop3Char">
    <w:name w:val="Kop 3 Char"/>
    <w:basedOn w:val="Standaardalinea-lettertype"/>
    <w:link w:val="Kop3"/>
    <w:uiPriority w:val="99"/>
    <w:rsid w:val="00124C6F"/>
    <w:rPr>
      <w:rFonts w:asciiTheme="majorHAnsi" w:eastAsiaTheme="majorEastAsia" w:hAnsiTheme="majorHAnsi" w:cstheme="majorBidi"/>
      <w:color w:val="131944" w:themeColor="accent1" w:themeShade="7F"/>
      <w:sz w:val="24"/>
      <w:szCs w:val="24"/>
    </w:rPr>
  </w:style>
  <w:style w:type="character" w:styleId="Intensieveverwijzing">
    <w:name w:val="Intense Reference"/>
    <w:basedOn w:val="Standaardalinea-lettertype"/>
    <w:uiPriority w:val="32"/>
    <w:rsid w:val="00633513"/>
    <w:rPr>
      <w:b/>
      <w:bCs/>
      <w:smallCaps/>
      <w:color w:val="27348A" w:themeColor="accent1"/>
      <w:spacing w:val="5"/>
    </w:rPr>
  </w:style>
  <w:style w:type="paragraph" w:customStyle="1" w:styleId="Gewonetekst-blauw">
    <w:name w:val="Gewone tekst - blauw"/>
    <w:basedOn w:val="Standaard"/>
    <w:link w:val="Gewonetekst-blauwChar"/>
    <w:qFormat/>
    <w:rsid w:val="00AA30F6"/>
    <w:pPr>
      <w:tabs>
        <w:tab w:val="left" w:pos="5194"/>
      </w:tabs>
    </w:pPr>
    <w:rPr>
      <w:rFonts w:ascii="Poppins" w:hAnsi="Poppins" w:cs="Poppins"/>
      <w:bCs/>
      <w:noProof/>
      <w:color w:val="27348A"/>
      <w:szCs w:val="52"/>
      <w:lang w:val="nl-BE"/>
    </w:rPr>
  </w:style>
  <w:style w:type="character" w:styleId="Subtieleverwijzing">
    <w:name w:val="Subtle Reference"/>
    <w:basedOn w:val="Standaardalinea-lettertype"/>
    <w:uiPriority w:val="31"/>
    <w:rsid w:val="00633513"/>
    <w:rPr>
      <w:smallCaps/>
      <w:color w:val="5A5A5A" w:themeColor="text1" w:themeTint="A5"/>
    </w:rPr>
  </w:style>
  <w:style w:type="paragraph" w:customStyle="1" w:styleId="Gewonetekstblauwvet">
    <w:name w:val="Gewone tekst blauw vet"/>
    <w:basedOn w:val="Gewonetekst-blauw"/>
    <w:link w:val="GewonetekstblauwvetChar"/>
    <w:qFormat/>
    <w:rsid w:val="002B6D54"/>
    <w:rPr>
      <w:b/>
      <w:bCs w:val="0"/>
      <w:szCs w:val="220"/>
    </w:rPr>
  </w:style>
  <w:style w:type="character" w:customStyle="1" w:styleId="Gewonetekst-blauwChar">
    <w:name w:val="Gewone tekst - blauw Char"/>
    <w:basedOn w:val="Standaardalinea-lettertype"/>
    <w:link w:val="Gewonetekst-blauw"/>
    <w:rsid w:val="00AA30F6"/>
    <w:rPr>
      <w:rFonts w:ascii="Poppins" w:hAnsi="Poppins" w:cs="Poppins"/>
      <w:bCs/>
      <w:noProof/>
      <w:color w:val="27348A"/>
      <w:szCs w:val="52"/>
      <w:lang w:val="nl-BE"/>
    </w:rPr>
  </w:style>
  <w:style w:type="paragraph" w:customStyle="1" w:styleId="Gewonetekstgroen">
    <w:name w:val="Gewone tekst groen"/>
    <w:basedOn w:val="Standaard"/>
    <w:link w:val="GewonetekstgroenChar"/>
    <w:qFormat/>
    <w:rsid w:val="00F24893"/>
    <w:pPr>
      <w:tabs>
        <w:tab w:val="left" w:pos="5194"/>
      </w:tabs>
      <w:jc w:val="center"/>
    </w:pPr>
    <w:rPr>
      <w:noProof/>
      <w:color w:val="94D159"/>
      <w:szCs w:val="44"/>
      <w:lang w:val="nl-BE"/>
    </w:rPr>
  </w:style>
  <w:style w:type="character" w:customStyle="1" w:styleId="GewonetekstblauwvetChar">
    <w:name w:val="Gewone tekst blauw vet Char"/>
    <w:basedOn w:val="Gewonetekst-blauwChar"/>
    <w:link w:val="Gewonetekstblauwvet"/>
    <w:rsid w:val="002B6D54"/>
    <w:rPr>
      <w:rFonts w:ascii="Poppins" w:hAnsi="Poppins" w:cs="Poppins"/>
      <w:b/>
      <w:bCs w:val="0"/>
      <w:noProof/>
      <w:color w:val="27348A"/>
      <w:szCs w:val="220"/>
      <w:lang w:val="nl-BE"/>
    </w:rPr>
  </w:style>
  <w:style w:type="paragraph" w:customStyle="1" w:styleId="Gewonetekstgroenvet">
    <w:name w:val="Gewone tekst groen vet"/>
    <w:basedOn w:val="Gewonetekstgroen"/>
    <w:link w:val="GewonetekstgroenvetChar"/>
    <w:qFormat/>
    <w:rsid w:val="00F24893"/>
    <w:rPr>
      <w:b/>
    </w:rPr>
  </w:style>
  <w:style w:type="character" w:customStyle="1" w:styleId="GewonetekstgroenChar">
    <w:name w:val="Gewone tekst groen Char"/>
    <w:basedOn w:val="Standaardalinea-lettertype"/>
    <w:link w:val="Gewonetekstgroen"/>
    <w:rsid w:val="00F24893"/>
    <w:rPr>
      <w:noProof/>
      <w:color w:val="94D159"/>
      <w:szCs w:val="44"/>
      <w:lang w:val="nl-BE"/>
    </w:rPr>
  </w:style>
  <w:style w:type="paragraph" w:styleId="Citaat">
    <w:name w:val="Quote"/>
    <w:basedOn w:val="Standaard"/>
    <w:next w:val="Standaard"/>
    <w:link w:val="CitaatChar"/>
    <w:uiPriority w:val="29"/>
    <w:qFormat/>
    <w:rsid w:val="00633513"/>
    <w:pPr>
      <w:spacing w:before="200"/>
      <w:ind w:left="864" w:right="864"/>
      <w:jc w:val="center"/>
    </w:pPr>
    <w:rPr>
      <w:i/>
      <w:iCs/>
      <w:color w:val="404040" w:themeColor="text1" w:themeTint="BF"/>
    </w:rPr>
  </w:style>
  <w:style w:type="character" w:customStyle="1" w:styleId="GewonetekstgroenvetChar">
    <w:name w:val="Gewone tekst groen vet Char"/>
    <w:basedOn w:val="GewonetekstgroenChar"/>
    <w:link w:val="Gewonetekstgroenvet"/>
    <w:rsid w:val="00F24893"/>
    <w:rPr>
      <w:b/>
      <w:noProof/>
      <w:color w:val="94D159"/>
      <w:szCs w:val="44"/>
      <w:lang w:val="nl-BE"/>
    </w:rPr>
  </w:style>
  <w:style w:type="paragraph" w:styleId="Voetnoottekst">
    <w:name w:val="footnote text"/>
    <w:basedOn w:val="Standaard"/>
    <w:link w:val="VoetnoottekstChar"/>
    <w:unhideWhenUsed/>
    <w:rsid w:val="00703B9E"/>
    <w:pPr>
      <w:spacing w:after="0" w:line="240" w:lineRule="auto"/>
    </w:pPr>
    <w:rPr>
      <w:rFonts w:eastAsiaTheme="minorEastAsia" w:cs="Times New Roman"/>
      <w:sz w:val="20"/>
      <w:szCs w:val="20"/>
      <w:lang w:val="en-US"/>
    </w:rPr>
  </w:style>
  <w:style w:type="character" w:customStyle="1" w:styleId="VoetnoottekstChar">
    <w:name w:val="Voetnoottekst Char"/>
    <w:basedOn w:val="Standaardalinea-lettertype"/>
    <w:link w:val="Voetnoottekst"/>
    <w:rsid w:val="00703B9E"/>
    <w:rPr>
      <w:rFonts w:eastAsiaTheme="minorEastAsia" w:cs="Times New Roman"/>
      <w:sz w:val="20"/>
      <w:szCs w:val="20"/>
      <w:lang w:val="en-US"/>
    </w:rPr>
  </w:style>
  <w:style w:type="character" w:styleId="Subtielebenadrukking">
    <w:name w:val="Subtle Emphasis"/>
    <w:basedOn w:val="Standaardalinea-lettertype"/>
    <w:uiPriority w:val="19"/>
    <w:rsid w:val="00703B9E"/>
    <w:rPr>
      <w:i/>
      <w:iCs/>
    </w:rPr>
  </w:style>
  <w:style w:type="table" w:styleId="Rastertabel4-Accent1">
    <w:name w:val="Grid Table 4 Accent 1"/>
    <w:basedOn w:val="Standaardtabel"/>
    <w:uiPriority w:val="49"/>
    <w:rsid w:val="00E02586"/>
    <w:pPr>
      <w:spacing w:after="0" w:line="240" w:lineRule="auto"/>
    </w:pPr>
    <w:tblPr>
      <w:tblStyleRowBandSize w:val="1"/>
      <w:tblStyleColBandSize w:val="1"/>
      <w:tblBorders>
        <w:top w:val="single" w:sz="4" w:space="0" w:color="6371D3" w:themeColor="accent1" w:themeTint="99"/>
        <w:left w:val="single" w:sz="4" w:space="0" w:color="6371D3" w:themeColor="accent1" w:themeTint="99"/>
        <w:bottom w:val="single" w:sz="4" w:space="0" w:color="6371D3" w:themeColor="accent1" w:themeTint="99"/>
        <w:right w:val="single" w:sz="4" w:space="0" w:color="6371D3" w:themeColor="accent1" w:themeTint="99"/>
        <w:insideH w:val="single" w:sz="4" w:space="0" w:color="6371D3" w:themeColor="accent1" w:themeTint="99"/>
        <w:insideV w:val="single" w:sz="4" w:space="0" w:color="6371D3" w:themeColor="accent1" w:themeTint="99"/>
      </w:tblBorders>
    </w:tblPr>
    <w:tblStylePr w:type="firstRow">
      <w:rPr>
        <w:b/>
        <w:bCs/>
        <w:color w:val="FFFFFF" w:themeColor="background1"/>
      </w:rPr>
      <w:tblPr/>
      <w:tcPr>
        <w:tcBorders>
          <w:top w:val="single" w:sz="4" w:space="0" w:color="27348A" w:themeColor="accent1"/>
          <w:left w:val="single" w:sz="4" w:space="0" w:color="27348A" w:themeColor="accent1"/>
          <w:bottom w:val="single" w:sz="4" w:space="0" w:color="27348A" w:themeColor="accent1"/>
          <w:right w:val="single" w:sz="4" w:space="0" w:color="27348A" w:themeColor="accent1"/>
          <w:insideH w:val="nil"/>
          <w:insideV w:val="nil"/>
        </w:tcBorders>
        <w:shd w:val="clear" w:color="auto" w:fill="27348A" w:themeFill="accent1"/>
      </w:tcPr>
    </w:tblStylePr>
    <w:tblStylePr w:type="lastRow">
      <w:rPr>
        <w:b/>
        <w:bCs/>
      </w:rPr>
      <w:tblPr/>
      <w:tcPr>
        <w:tcBorders>
          <w:top w:val="double" w:sz="4" w:space="0" w:color="27348A" w:themeColor="accent1"/>
        </w:tcBorders>
      </w:tcPr>
    </w:tblStylePr>
    <w:tblStylePr w:type="firstCol">
      <w:rPr>
        <w:b/>
        <w:bCs/>
      </w:rPr>
    </w:tblStylePr>
    <w:tblStylePr w:type="lastCol">
      <w:rPr>
        <w:b/>
        <w:bCs/>
      </w:rPr>
    </w:tblStylePr>
    <w:tblStylePr w:type="band1Vert">
      <w:tblPr/>
      <w:tcPr>
        <w:shd w:val="clear" w:color="auto" w:fill="CBCFF0" w:themeFill="accent1" w:themeFillTint="33"/>
      </w:tcPr>
    </w:tblStylePr>
    <w:tblStylePr w:type="band1Horz">
      <w:tblPr/>
      <w:tcPr>
        <w:shd w:val="clear" w:color="auto" w:fill="CBCFF0" w:themeFill="accent1" w:themeFillTint="33"/>
      </w:tcPr>
    </w:tblStylePr>
  </w:style>
  <w:style w:type="table" w:styleId="Rastertabel1licht-Accent5">
    <w:name w:val="Grid Table 1 Light Accent 5"/>
    <w:basedOn w:val="Standaardtabel"/>
    <w:uiPriority w:val="46"/>
    <w:rsid w:val="00E02586"/>
    <w:pPr>
      <w:spacing w:after="0" w:line="240" w:lineRule="auto"/>
    </w:pPr>
    <w:tblPr>
      <w:tblStyleRowBandSize w:val="1"/>
      <w:tblStyleColBandSize w:val="1"/>
      <w:tblBorders>
        <w:top w:val="single" w:sz="4" w:space="0" w:color="FA94A5" w:themeColor="accent5" w:themeTint="66"/>
        <w:left w:val="single" w:sz="4" w:space="0" w:color="FA94A5" w:themeColor="accent5" w:themeTint="66"/>
        <w:bottom w:val="single" w:sz="4" w:space="0" w:color="FA94A5" w:themeColor="accent5" w:themeTint="66"/>
        <w:right w:val="single" w:sz="4" w:space="0" w:color="FA94A5" w:themeColor="accent5" w:themeTint="66"/>
        <w:insideH w:val="single" w:sz="4" w:space="0" w:color="FA94A5" w:themeColor="accent5" w:themeTint="66"/>
        <w:insideV w:val="single" w:sz="4" w:space="0" w:color="FA94A5" w:themeColor="accent5" w:themeTint="66"/>
      </w:tblBorders>
    </w:tblPr>
    <w:tblStylePr w:type="firstRow">
      <w:rPr>
        <w:b/>
        <w:bCs/>
      </w:rPr>
      <w:tblPr/>
      <w:tcPr>
        <w:tcBorders>
          <w:bottom w:val="single" w:sz="12" w:space="0" w:color="F75F78" w:themeColor="accent5" w:themeTint="99"/>
        </w:tcBorders>
      </w:tcPr>
    </w:tblStylePr>
    <w:tblStylePr w:type="lastRow">
      <w:rPr>
        <w:b/>
        <w:bCs/>
      </w:rPr>
      <w:tblPr/>
      <w:tcPr>
        <w:tcBorders>
          <w:top w:val="double" w:sz="2" w:space="0" w:color="F75F78" w:themeColor="accent5" w:themeTint="99"/>
        </w:tcBorders>
      </w:tcPr>
    </w:tblStylePr>
    <w:tblStylePr w:type="firstCol">
      <w:rPr>
        <w:b/>
        <w:bCs/>
      </w:rPr>
    </w:tblStylePr>
    <w:tblStylePr w:type="lastCol">
      <w:rPr>
        <w:b/>
        <w:bCs/>
      </w:rPr>
    </w:tblStylePr>
  </w:style>
  <w:style w:type="table" w:styleId="Rastertabel1licht-Accent4">
    <w:name w:val="Grid Table 1 Light Accent 4"/>
    <w:basedOn w:val="Standaardtabel"/>
    <w:uiPriority w:val="46"/>
    <w:rsid w:val="00E02586"/>
    <w:pPr>
      <w:spacing w:after="0" w:line="240" w:lineRule="auto"/>
    </w:pPr>
    <w:tblPr>
      <w:tblStyleRowBandSize w:val="1"/>
      <w:tblStyleColBandSize w:val="1"/>
      <w:tblBorders>
        <w:top w:val="single" w:sz="4" w:space="0" w:color="999999" w:themeColor="accent4" w:themeTint="66"/>
        <w:left w:val="single" w:sz="4" w:space="0" w:color="999999" w:themeColor="accent4" w:themeTint="66"/>
        <w:bottom w:val="single" w:sz="4" w:space="0" w:color="999999" w:themeColor="accent4" w:themeTint="66"/>
        <w:right w:val="single" w:sz="4" w:space="0" w:color="999999" w:themeColor="accent4" w:themeTint="66"/>
        <w:insideH w:val="single" w:sz="4" w:space="0" w:color="999999" w:themeColor="accent4" w:themeTint="66"/>
        <w:insideV w:val="single" w:sz="4" w:space="0" w:color="999999" w:themeColor="accent4" w:themeTint="66"/>
      </w:tblBorders>
    </w:tblPr>
    <w:tblStylePr w:type="firstRow">
      <w:rPr>
        <w:b/>
        <w:bCs/>
      </w:rPr>
      <w:tblPr/>
      <w:tcPr>
        <w:tcBorders>
          <w:bottom w:val="single" w:sz="12" w:space="0" w:color="666666" w:themeColor="accent4" w:themeTint="99"/>
        </w:tcBorders>
      </w:tcPr>
    </w:tblStylePr>
    <w:tblStylePr w:type="lastRow">
      <w:rPr>
        <w:b/>
        <w:bCs/>
      </w:rPr>
      <w:tblPr/>
      <w:tcPr>
        <w:tcBorders>
          <w:top w:val="double" w:sz="2" w:space="0" w:color="666666" w:themeColor="accent4" w:themeTint="99"/>
        </w:tcBorders>
      </w:tcPr>
    </w:tblStylePr>
    <w:tblStylePr w:type="firstCol">
      <w:rPr>
        <w:b/>
        <w:bCs/>
      </w:rPr>
    </w:tblStylePr>
    <w:tblStylePr w:type="lastCol">
      <w:rPr>
        <w:b/>
        <w:bCs/>
      </w:rPr>
    </w:tblStylePr>
  </w:style>
  <w:style w:type="table" w:styleId="Rastertabel1licht-Accent2">
    <w:name w:val="Grid Table 1 Light Accent 2"/>
    <w:basedOn w:val="Standaardtabel"/>
    <w:uiPriority w:val="46"/>
    <w:rsid w:val="00E02586"/>
    <w:pPr>
      <w:spacing w:after="0" w:line="240" w:lineRule="auto"/>
    </w:pPr>
    <w:tblPr>
      <w:tblStyleRowBandSize w:val="1"/>
      <w:tblStyleColBandSize w:val="1"/>
      <w:tblBorders>
        <w:top w:val="single" w:sz="4" w:space="0" w:color="D4ECBC" w:themeColor="accent2" w:themeTint="66"/>
        <w:left w:val="single" w:sz="4" w:space="0" w:color="D4ECBC" w:themeColor="accent2" w:themeTint="66"/>
        <w:bottom w:val="single" w:sz="4" w:space="0" w:color="D4ECBC" w:themeColor="accent2" w:themeTint="66"/>
        <w:right w:val="single" w:sz="4" w:space="0" w:color="D4ECBC" w:themeColor="accent2" w:themeTint="66"/>
        <w:insideH w:val="single" w:sz="4" w:space="0" w:color="D4ECBC" w:themeColor="accent2" w:themeTint="66"/>
        <w:insideV w:val="single" w:sz="4" w:space="0" w:color="D4ECBC" w:themeColor="accent2" w:themeTint="66"/>
      </w:tblBorders>
    </w:tblPr>
    <w:tblStylePr w:type="firstRow">
      <w:rPr>
        <w:b/>
        <w:bCs/>
      </w:rPr>
      <w:tblPr/>
      <w:tcPr>
        <w:tcBorders>
          <w:bottom w:val="single" w:sz="12" w:space="0" w:color="BEE39B" w:themeColor="accent2" w:themeTint="99"/>
        </w:tcBorders>
      </w:tcPr>
    </w:tblStylePr>
    <w:tblStylePr w:type="lastRow">
      <w:rPr>
        <w:b/>
        <w:bCs/>
      </w:rPr>
      <w:tblPr/>
      <w:tcPr>
        <w:tcBorders>
          <w:top w:val="double" w:sz="2" w:space="0" w:color="BEE39B" w:themeColor="accent2" w:themeTint="99"/>
        </w:tcBorders>
      </w:tcPr>
    </w:tblStylePr>
    <w:tblStylePr w:type="firstCol">
      <w:rPr>
        <w:b/>
        <w:bCs/>
      </w:rPr>
    </w:tblStylePr>
    <w:tblStylePr w:type="lastCol">
      <w:rPr>
        <w:b/>
        <w:bCs/>
      </w:rPr>
    </w:tblStylePr>
  </w:style>
  <w:style w:type="table" w:styleId="Rastertabel1licht">
    <w:name w:val="Grid Table 1 Light"/>
    <w:basedOn w:val="Standaardtabel"/>
    <w:uiPriority w:val="46"/>
    <w:rsid w:val="00E0258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6kleurrijk-Accent4">
    <w:name w:val="Grid Table 6 Colorful Accent 4"/>
    <w:basedOn w:val="Standaardtabel"/>
    <w:uiPriority w:val="51"/>
    <w:rsid w:val="00E02586"/>
    <w:pPr>
      <w:spacing w:after="0" w:line="240" w:lineRule="auto"/>
    </w:pPr>
    <w:rPr>
      <w:color w:val="000000" w:themeColor="accent4" w:themeShade="BF"/>
    </w:rPr>
    <w:tblPr>
      <w:tblStyleRowBandSize w:val="1"/>
      <w:tblStyleColBandSize w:val="1"/>
      <w:tblBorders>
        <w:top w:val="single" w:sz="4" w:space="0" w:color="666666" w:themeColor="accent4" w:themeTint="99"/>
        <w:left w:val="single" w:sz="4" w:space="0" w:color="666666" w:themeColor="accent4" w:themeTint="99"/>
        <w:bottom w:val="single" w:sz="4" w:space="0" w:color="666666" w:themeColor="accent4" w:themeTint="99"/>
        <w:right w:val="single" w:sz="4" w:space="0" w:color="666666" w:themeColor="accent4" w:themeTint="99"/>
        <w:insideH w:val="single" w:sz="4" w:space="0" w:color="666666" w:themeColor="accent4" w:themeTint="99"/>
        <w:insideV w:val="single" w:sz="4" w:space="0" w:color="666666" w:themeColor="accent4" w:themeTint="99"/>
      </w:tblBorders>
    </w:tblPr>
    <w:tblStylePr w:type="firstRow">
      <w:rPr>
        <w:b/>
        <w:bCs/>
      </w:rPr>
      <w:tblPr/>
      <w:tcPr>
        <w:tcBorders>
          <w:bottom w:val="single" w:sz="12" w:space="0" w:color="666666" w:themeColor="accent4" w:themeTint="99"/>
        </w:tcBorders>
      </w:tcPr>
    </w:tblStylePr>
    <w:tblStylePr w:type="lastRow">
      <w:rPr>
        <w:b/>
        <w:bCs/>
      </w:rPr>
      <w:tblPr/>
      <w:tcPr>
        <w:tcBorders>
          <w:top w:val="double" w:sz="4" w:space="0" w:color="666666" w:themeColor="accent4" w:themeTint="99"/>
        </w:tcBorders>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character" w:customStyle="1" w:styleId="CitaatChar">
    <w:name w:val="Citaat Char"/>
    <w:basedOn w:val="Standaardalinea-lettertype"/>
    <w:link w:val="Citaat"/>
    <w:uiPriority w:val="29"/>
    <w:rsid w:val="00633513"/>
    <w:rPr>
      <w:i/>
      <w:iCs/>
      <w:color w:val="404040" w:themeColor="text1" w:themeTint="BF"/>
    </w:rPr>
  </w:style>
  <w:style w:type="paragraph" w:styleId="Titel">
    <w:name w:val="Title"/>
    <w:basedOn w:val="Standaard"/>
    <w:next w:val="Standaard"/>
    <w:link w:val="TitelChar"/>
    <w:uiPriority w:val="1"/>
    <w:qFormat/>
    <w:rsid w:val="006335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
    <w:rsid w:val="00633513"/>
    <w:rPr>
      <w:rFonts w:asciiTheme="majorHAnsi" w:eastAsiaTheme="majorEastAsia" w:hAnsiTheme="majorHAnsi" w:cstheme="majorBidi"/>
      <w:spacing w:val="-10"/>
      <w:kern w:val="28"/>
      <w:sz w:val="56"/>
      <w:szCs w:val="56"/>
    </w:rPr>
  </w:style>
  <w:style w:type="paragraph" w:customStyle="1" w:styleId="Gewonetekstgeelvet">
    <w:name w:val="Gewone tekst geel vet"/>
    <w:basedOn w:val="Standaard"/>
    <w:link w:val="GewonetekstgeelvetChar"/>
    <w:qFormat/>
    <w:rsid w:val="004D033B"/>
    <w:pPr>
      <w:tabs>
        <w:tab w:val="left" w:pos="5194"/>
      </w:tabs>
    </w:pPr>
    <w:rPr>
      <w:rFonts w:ascii="Poppins" w:eastAsiaTheme="majorEastAsia" w:hAnsi="Poppins" w:cstheme="majorBidi"/>
      <w:b/>
      <w:color w:val="F7C200"/>
      <w:sz w:val="24"/>
      <w:szCs w:val="28"/>
    </w:rPr>
  </w:style>
  <w:style w:type="paragraph" w:customStyle="1" w:styleId="Gewonetekstgeel">
    <w:name w:val="Gewone tekst geel"/>
    <w:basedOn w:val="Gewonetekstgeelvet"/>
    <w:link w:val="GewonetekstgeelChar"/>
    <w:qFormat/>
    <w:rsid w:val="004D033B"/>
    <w:rPr>
      <w:b w:val="0"/>
      <w:noProof/>
      <w:lang w:val="nl-BE"/>
    </w:rPr>
  </w:style>
  <w:style w:type="character" w:customStyle="1" w:styleId="GewonetekstgeelvetChar">
    <w:name w:val="Gewone tekst geel vet Char"/>
    <w:basedOn w:val="Standaardalinea-lettertype"/>
    <w:link w:val="Gewonetekstgeelvet"/>
    <w:rsid w:val="004D033B"/>
    <w:rPr>
      <w:rFonts w:ascii="Poppins" w:eastAsiaTheme="majorEastAsia" w:hAnsi="Poppins" w:cstheme="majorBidi"/>
      <w:b/>
      <w:color w:val="F7C200"/>
      <w:sz w:val="24"/>
      <w:szCs w:val="28"/>
    </w:rPr>
  </w:style>
  <w:style w:type="paragraph" w:styleId="Kopvaninhoudsopgave">
    <w:name w:val="TOC Heading"/>
    <w:basedOn w:val="Kop1"/>
    <w:next w:val="Standaard"/>
    <w:uiPriority w:val="39"/>
    <w:unhideWhenUsed/>
    <w:qFormat/>
    <w:rsid w:val="00A7719F"/>
    <w:pPr>
      <w:outlineLvl w:val="9"/>
    </w:pPr>
    <w:rPr>
      <w:color w:val="27348A" w:themeColor="text2"/>
      <w:lang w:val="en-US"/>
    </w:rPr>
  </w:style>
  <w:style w:type="character" w:customStyle="1" w:styleId="GewonetekstgeelChar">
    <w:name w:val="Gewone tekst geel Char"/>
    <w:basedOn w:val="GewonetekstgeelvetChar"/>
    <w:link w:val="Gewonetekstgeel"/>
    <w:rsid w:val="004D033B"/>
    <w:rPr>
      <w:rFonts w:ascii="Poppins" w:eastAsiaTheme="majorEastAsia" w:hAnsi="Poppins" w:cstheme="majorBidi"/>
      <w:b w:val="0"/>
      <w:noProof/>
      <w:color w:val="F7C200"/>
      <w:sz w:val="24"/>
      <w:szCs w:val="28"/>
      <w:lang w:val="nl-BE"/>
    </w:rPr>
  </w:style>
  <w:style w:type="character" w:styleId="Voetnootmarkering">
    <w:name w:val="footnote reference"/>
    <w:basedOn w:val="Standaardalinea-lettertype"/>
    <w:semiHidden/>
    <w:unhideWhenUsed/>
    <w:rsid w:val="00712E6C"/>
    <w:rPr>
      <w:vertAlign w:val="superscript"/>
    </w:rPr>
  </w:style>
  <w:style w:type="character" w:styleId="Hyperlink">
    <w:name w:val="Hyperlink"/>
    <w:basedOn w:val="Standaardalinea-lettertype"/>
    <w:uiPriority w:val="99"/>
    <w:unhideWhenUsed/>
    <w:rsid w:val="00F35A98"/>
    <w:rPr>
      <w:color w:val="27348A" w:themeColor="hyperlink"/>
      <w:u w:val="single"/>
    </w:rPr>
  </w:style>
  <w:style w:type="table" w:styleId="Rastertabel5donker-Accent1">
    <w:name w:val="Grid Table 5 Dark Accent 1"/>
    <w:basedOn w:val="Standaardtabel"/>
    <w:uiPriority w:val="50"/>
    <w:rsid w:val="009817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CF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348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348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348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348A" w:themeFill="accent1"/>
      </w:tcPr>
    </w:tblStylePr>
    <w:tblStylePr w:type="band1Vert">
      <w:tblPr/>
      <w:tcPr>
        <w:shd w:val="clear" w:color="auto" w:fill="97A0E1" w:themeFill="accent1" w:themeFillTint="66"/>
      </w:tcPr>
    </w:tblStylePr>
    <w:tblStylePr w:type="band1Horz">
      <w:tblPr/>
      <w:tcPr>
        <w:shd w:val="clear" w:color="auto" w:fill="97A0E1" w:themeFill="accent1" w:themeFillTint="66"/>
      </w:tcPr>
    </w:tblStylePr>
  </w:style>
  <w:style w:type="table" w:styleId="Rastertabel5donker-Accent4">
    <w:name w:val="Grid Table 5 Dark Accent 4"/>
    <w:basedOn w:val="Standaardtabel"/>
    <w:uiPriority w:val="50"/>
    <w:rsid w:val="009817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accent4"/>
      </w:tcPr>
    </w:tblStylePr>
    <w:tblStylePr w:type="band1Vert">
      <w:tblPr/>
      <w:tcPr>
        <w:shd w:val="clear" w:color="auto" w:fill="999999" w:themeFill="accent4" w:themeFillTint="66"/>
      </w:tcPr>
    </w:tblStylePr>
    <w:tblStylePr w:type="band1Horz">
      <w:tblPr/>
      <w:tcPr>
        <w:shd w:val="clear" w:color="auto" w:fill="999999" w:themeFill="accent4" w:themeFillTint="66"/>
      </w:tcPr>
    </w:tblStylePr>
  </w:style>
  <w:style w:type="table" w:styleId="Rastertabel5donker-Accent3">
    <w:name w:val="Grid Table 5 Dark Accent 3"/>
    <w:basedOn w:val="Standaardtabel"/>
    <w:uiPriority w:val="50"/>
    <w:rsid w:val="009817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3C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C2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C2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C2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C200" w:themeFill="accent3"/>
      </w:tcPr>
    </w:tblStylePr>
    <w:tblStylePr w:type="band1Vert">
      <w:tblPr/>
      <w:tcPr>
        <w:shd w:val="clear" w:color="auto" w:fill="FFE895" w:themeFill="accent3" w:themeFillTint="66"/>
      </w:tcPr>
    </w:tblStylePr>
    <w:tblStylePr w:type="band1Horz">
      <w:tblPr/>
      <w:tcPr>
        <w:shd w:val="clear" w:color="auto" w:fill="FFE895" w:themeFill="accent3" w:themeFillTint="66"/>
      </w:tcPr>
    </w:tblStylePr>
  </w:style>
  <w:style w:type="table" w:styleId="Rastertabel5donker-Accent2">
    <w:name w:val="Grid Table 5 Dark Accent 2"/>
    <w:basedOn w:val="Standaardtabel"/>
    <w:uiPriority w:val="50"/>
    <w:rsid w:val="009817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5D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D15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D15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D15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D159" w:themeFill="accent2"/>
      </w:tcPr>
    </w:tblStylePr>
    <w:tblStylePr w:type="band1Vert">
      <w:tblPr/>
      <w:tcPr>
        <w:shd w:val="clear" w:color="auto" w:fill="D4ECBC" w:themeFill="accent2" w:themeFillTint="66"/>
      </w:tcPr>
    </w:tblStylePr>
    <w:tblStylePr w:type="band1Horz">
      <w:tblPr/>
      <w:tcPr>
        <w:shd w:val="clear" w:color="auto" w:fill="D4ECBC" w:themeFill="accent2" w:themeFillTint="66"/>
      </w:tcPr>
    </w:tblStylePr>
  </w:style>
  <w:style w:type="paragraph" w:styleId="Inhopg1">
    <w:name w:val="toc 1"/>
    <w:basedOn w:val="Standaard"/>
    <w:next w:val="Standaard"/>
    <w:autoRedefine/>
    <w:uiPriority w:val="39"/>
    <w:unhideWhenUsed/>
    <w:rsid w:val="004E3507"/>
    <w:pPr>
      <w:spacing w:after="100"/>
    </w:pPr>
  </w:style>
  <w:style w:type="character" w:styleId="Verwijzingopmerking">
    <w:name w:val="annotation reference"/>
    <w:basedOn w:val="Standaardalinea-lettertype"/>
    <w:uiPriority w:val="99"/>
    <w:unhideWhenUsed/>
    <w:rsid w:val="008E0B8E"/>
    <w:rPr>
      <w:sz w:val="16"/>
      <w:szCs w:val="16"/>
    </w:rPr>
  </w:style>
  <w:style w:type="paragraph" w:styleId="Tekstopmerking">
    <w:name w:val="annotation text"/>
    <w:basedOn w:val="Standaard"/>
    <w:link w:val="TekstopmerkingChar"/>
    <w:uiPriority w:val="99"/>
    <w:unhideWhenUsed/>
    <w:rsid w:val="008E0B8E"/>
    <w:pPr>
      <w:spacing w:line="240" w:lineRule="auto"/>
    </w:pPr>
    <w:rPr>
      <w:sz w:val="20"/>
      <w:szCs w:val="20"/>
    </w:rPr>
  </w:style>
  <w:style w:type="character" w:customStyle="1" w:styleId="TekstopmerkingChar">
    <w:name w:val="Tekst opmerking Char"/>
    <w:basedOn w:val="Standaardalinea-lettertype"/>
    <w:link w:val="Tekstopmerking"/>
    <w:uiPriority w:val="99"/>
    <w:rsid w:val="008E0B8E"/>
    <w:rPr>
      <w:sz w:val="20"/>
      <w:szCs w:val="20"/>
    </w:rPr>
  </w:style>
  <w:style w:type="paragraph" w:styleId="Onderwerpvanopmerking">
    <w:name w:val="annotation subject"/>
    <w:basedOn w:val="Tekstopmerking"/>
    <w:next w:val="Tekstopmerking"/>
    <w:link w:val="OnderwerpvanopmerkingChar"/>
    <w:uiPriority w:val="99"/>
    <w:unhideWhenUsed/>
    <w:rsid w:val="008E0B8E"/>
    <w:rPr>
      <w:b/>
      <w:bCs/>
    </w:rPr>
  </w:style>
  <w:style w:type="character" w:customStyle="1" w:styleId="OnderwerpvanopmerkingChar">
    <w:name w:val="Onderwerp van opmerking Char"/>
    <w:basedOn w:val="TekstopmerkingChar"/>
    <w:link w:val="Onderwerpvanopmerking"/>
    <w:uiPriority w:val="99"/>
    <w:rsid w:val="008E0B8E"/>
    <w:rPr>
      <w:b/>
      <w:bCs/>
      <w:sz w:val="20"/>
      <w:szCs w:val="20"/>
    </w:rPr>
  </w:style>
  <w:style w:type="paragraph" w:styleId="Bijschrift">
    <w:name w:val="caption"/>
    <w:basedOn w:val="Standaard"/>
    <w:next w:val="Standaard"/>
    <w:uiPriority w:val="35"/>
    <w:unhideWhenUsed/>
    <w:rsid w:val="009A78C9"/>
    <w:pPr>
      <w:spacing w:after="200" w:line="240" w:lineRule="auto"/>
    </w:pPr>
    <w:rPr>
      <w:rFonts w:ascii="Verdana" w:eastAsia="Times New Roman" w:hAnsi="Verdana" w:cs="Times New Roman"/>
      <w:b/>
      <w:bCs/>
      <w:color w:val="27348A" w:themeColor="accent1"/>
      <w:sz w:val="18"/>
      <w:szCs w:val="18"/>
      <w:lang w:eastAsia="nl-NL"/>
    </w:rPr>
  </w:style>
  <w:style w:type="character" w:customStyle="1" w:styleId="LijstalineaChar">
    <w:name w:val="Lijstalinea Char"/>
    <w:link w:val="Lijstalinea"/>
    <w:uiPriority w:val="34"/>
    <w:locked/>
    <w:rsid w:val="009A78C9"/>
  </w:style>
  <w:style w:type="character" w:customStyle="1" w:styleId="Kop4Char">
    <w:name w:val="Kop 4 Char"/>
    <w:basedOn w:val="Standaardalinea-lettertype"/>
    <w:link w:val="Kop4"/>
    <w:uiPriority w:val="99"/>
    <w:rsid w:val="00573B08"/>
    <w:rPr>
      <w:rFonts w:eastAsia="Times New Roman" w:cs="Times New Roman"/>
      <w:b/>
      <w:bCs/>
      <w:sz w:val="28"/>
      <w:szCs w:val="28"/>
      <w:lang w:eastAsia="nl-NL"/>
    </w:rPr>
  </w:style>
  <w:style w:type="character" w:customStyle="1" w:styleId="Kop5Char">
    <w:name w:val="Kop 5 Char"/>
    <w:basedOn w:val="Standaardalinea-lettertype"/>
    <w:link w:val="Kop5"/>
    <w:uiPriority w:val="99"/>
    <w:rsid w:val="00573B08"/>
    <w:rPr>
      <w:rFonts w:eastAsia="Times New Roman" w:cs="Times New Roman"/>
      <w:b/>
      <w:bCs/>
      <w:i/>
      <w:iCs/>
      <w:sz w:val="26"/>
      <w:szCs w:val="26"/>
      <w:lang w:eastAsia="nl-NL"/>
    </w:rPr>
  </w:style>
  <w:style w:type="character" w:customStyle="1" w:styleId="Kop6Char">
    <w:name w:val="Kop 6 Char"/>
    <w:basedOn w:val="Standaardalinea-lettertype"/>
    <w:link w:val="Kop6"/>
    <w:uiPriority w:val="99"/>
    <w:rsid w:val="00573B08"/>
    <w:rPr>
      <w:rFonts w:ascii="Verdana" w:eastAsia="Times New Roman" w:hAnsi="Verdana" w:cs="Times New Roman"/>
      <w:b/>
      <w:bCs/>
      <w:lang w:eastAsia="nl-NL"/>
    </w:rPr>
  </w:style>
  <w:style w:type="character" w:customStyle="1" w:styleId="Kop7Char">
    <w:name w:val="Kop 7 Char"/>
    <w:basedOn w:val="Standaardalinea-lettertype"/>
    <w:link w:val="Kop7"/>
    <w:uiPriority w:val="99"/>
    <w:rsid w:val="00573B08"/>
    <w:rPr>
      <w:rFonts w:ascii="Verdana" w:eastAsia="Times New Roman" w:hAnsi="Verdana" w:cs="Times New Roman"/>
      <w:sz w:val="24"/>
      <w:szCs w:val="24"/>
      <w:lang w:eastAsia="nl-NL"/>
    </w:rPr>
  </w:style>
  <w:style w:type="character" w:customStyle="1" w:styleId="Kop8Char">
    <w:name w:val="Kop 8 Char"/>
    <w:basedOn w:val="Standaardalinea-lettertype"/>
    <w:link w:val="Kop8"/>
    <w:uiPriority w:val="99"/>
    <w:rsid w:val="00573B08"/>
    <w:rPr>
      <w:rFonts w:ascii="Verdana" w:eastAsia="Times New Roman" w:hAnsi="Verdana" w:cs="Times New Roman"/>
      <w:i/>
      <w:iCs/>
      <w:sz w:val="24"/>
      <w:szCs w:val="24"/>
      <w:lang w:eastAsia="nl-NL"/>
    </w:rPr>
  </w:style>
  <w:style w:type="character" w:customStyle="1" w:styleId="Kop9Char">
    <w:name w:val="Kop 9 Char"/>
    <w:basedOn w:val="Standaardalinea-lettertype"/>
    <w:link w:val="Kop9"/>
    <w:uiPriority w:val="99"/>
    <w:rsid w:val="00573B08"/>
    <w:rPr>
      <w:rFonts w:ascii="Arial" w:eastAsia="Times New Roman" w:hAnsi="Arial" w:cs="Arial"/>
      <w:lang w:eastAsia="nl-NL"/>
    </w:rPr>
  </w:style>
  <w:style w:type="character" w:styleId="Paginanummer">
    <w:name w:val="page number"/>
    <w:basedOn w:val="Standaardalinea-lettertype"/>
    <w:uiPriority w:val="99"/>
    <w:rsid w:val="00573B08"/>
    <w:rPr>
      <w:rFonts w:cs="Times New Roman"/>
    </w:rPr>
  </w:style>
  <w:style w:type="paragraph" w:styleId="Ballontekst">
    <w:name w:val="Balloon Text"/>
    <w:basedOn w:val="Standaard"/>
    <w:link w:val="BallontekstChar"/>
    <w:uiPriority w:val="99"/>
    <w:rsid w:val="00573B08"/>
    <w:pPr>
      <w:spacing w:after="0" w:line="240" w:lineRule="auto"/>
    </w:pPr>
    <w:rPr>
      <w:rFonts w:ascii="Tahoma" w:eastAsia="Times New Roman" w:hAnsi="Tahoma" w:cs="Tahoma"/>
      <w:sz w:val="16"/>
      <w:szCs w:val="16"/>
      <w:lang w:eastAsia="nl-NL"/>
    </w:rPr>
  </w:style>
  <w:style w:type="character" w:customStyle="1" w:styleId="BallontekstChar">
    <w:name w:val="Ballontekst Char"/>
    <w:basedOn w:val="Standaardalinea-lettertype"/>
    <w:link w:val="Ballontekst"/>
    <w:uiPriority w:val="99"/>
    <w:rsid w:val="00573B08"/>
    <w:rPr>
      <w:rFonts w:ascii="Tahoma" w:eastAsia="Times New Roman" w:hAnsi="Tahoma" w:cs="Tahoma"/>
      <w:sz w:val="16"/>
      <w:szCs w:val="16"/>
      <w:lang w:eastAsia="nl-NL"/>
    </w:rPr>
  </w:style>
  <w:style w:type="paragraph" w:styleId="Plattetekstinspringen">
    <w:name w:val="Body Text Indent"/>
    <w:basedOn w:val="Standaard"/>
    <w:link w:val="PlattetekstinspringenChar"/>
    <w:rsid w:val="00573B08"/>
    <w:pPr>
      <w:spacing w:after="0" w:line="240" w:lineRule="auto"/>
      <w:ind w:left="708"/>
    </w:pPr>
    <w:rPr>
      <w:rFonts w:ascii="Verdana" w:eastAsia="Times New Roman" w:hAnsi="Verdana" w:cs="Times New Roman"/>
      <w:sz w:val="24"/>
      <w:szCs w:val="24"/>
      <w:lang w:eastAsia="nl-NL"/>
    </w:rPr>
  </w:style>
  <w:style w:type="character" w:customStyle="1" w:styleId="PlattetekstinspringenChar">
    <w:name w:val="Platte tekst inspringen Char"/>
    <w:basedOn w:val="Standaardalinea-lettertype"/>
    <w:link w:val="Plattetekstinspringen"/>
    <w:rsid w:val="00573B08"/>
    <w:rPr>
      <w:rFonts w:ascii="Verdana" w:eastAsia="Times New Roman" w:hAnsi="Verdana" w:cs="Times New Roman"/>
      <w:sz w:val="24"/>
      <w:szCs w:val="24"/>
      <w:lang w:eastAsia="nl-NL"/>
    </w:rPr>
  </w:style>
  <w:style w:type="paragraph" w:styleId="Documentstructuur">
    <w:name w:val="Document Map"/>
    <w:basedOn w:val="Standaard"/>
    <w:link w:val="DocumentstructuurChar"/>
    <w:uiPriority w:val="99"/>
    <w:rsid w:val="00573B08"/>
    <w:pPr>
      <w:shd w:val="clear" w:color="auto" w:fill="000080"/>
      <w:spacing w:after="0" w:line="240" w:lineRule="auto"/>
    </w:pPr>
    <w:rPr>
      <w:rFonts w:ascii="Tahoma" w:eastAsia="Times New Roman" w:hAnsi="Tahoma" w:cs="Tahoma"/>
      <w:sz w:val="20"/>
      <w:szCs w:val="20"/>
      <w:lang w:eastAsia="nl-NL"/>
    </w:rPr>
  </w:style>
  <w:style w:type="character" w:customStyle="1" w:styleId="DocumentstructuurChar">
    <w:name w:val="Documentstructuur Char"/>
    <w:basedOn w:val="Standaardalinea-lettertype"/>
    <w:link w:val="Documentstructuur"/>
    <w:uiPriority w:val="99"/>
    <w:rsid w:val="00573B08"/>
    <w:rPr>
      <w:rFonts w:ascii="Tahoma" w:eastAsia="Times New Roman" w:hAnsi="Tahoma" w:cs="Tahoma"/>
      <w:sz w:val="20"/>
      <w:szCs w:val="20"/>
      <w:shd w:val="clear" w:color="auto" w:fill="000080"/>
      <w:lang w:eastAsia="nl-NL"/>
    </w:rPr>
  </w:style>
  <w:style w:type="paragraph" w:styleId="Normaalweb">
    <w:name w:val="Normal (Web)"/>
    <w:basedOn w:val="Standaard"/>
    <w:uiPriority w:val="99"/>
    <w:rsid w:val="00573B08"/>
    <w:pPr>
      <w:spacing w:before="100" w:beforeAutospacing="1" w:after="100" w:afterAutospacing="1" w:line="240" w:lineRule="auto"/>
    </w:pPr>
    <w:rPr>
      <w:rFonts w:ascii="Arial Unicode MS" w:eastAsia="Times New Roman" w:hAnsi="Arial Unicode MS" w:cs="Arial Unicode MS"/>
      <w:sz w:val="24"/>
      <w:szCs w:val="24"/>
      <w:lang w:eastAsia="nl-NL"/>
    </w:rPr>
  </w:style>
  <w:style w:type="paragraph" w:styleId="Plattetekst">
    <w:name w:val="Body Text"/>
    <w:basedOn w:val="Standaard"/>
    <w:link w:val="PlattetekstChar"/>
    <w:uiPriority w:val="99"/>
    <w:rsid w:val="00573B08"/>
    <w:pPr>
      <w:spacing w:after="120" w:line="240" w:lineRule="auto"/>
    </w:pPr>
    <w:rPr>
      <w:rFonts w:ascii="Verdana" w:eastAsia="Times New Roman" w:hAnsi="Verdana" w:cs="Times New Roman"/>
      <w:sz w:val="24"/>
      <w:szCs w:val="24"/>
      <w:lang w:eastAsia="nl-NL"/>
    </w:rPr>
  </w:style>
  <w:style w:type="character" w:customStyle="1" w:styleId="PlattetekstChar">
    <w:name w:val="Platte tekst Char"/>
    <w:basedOn w:val="Standaardalinea-lettertype"/>
    <w:link w:val="Plattetekst"/>
    <w:uiPriority w:val="99"/>
    <w:rsid w:val="00573B08"/>
    <w:rPr>
      <w:rFonts w:ascii="Verdana" w:eastAsia="Times New Roman" w:hAnsi="Verdana" w:cs="Times New Roman"/>
      <w:sz w:val="24"/>
      <w:szCs w:val="24"/>
      <w:lang w:eastAsia="nl-NL"/>
    </w:rPr>
  </w:style>
  <w:style w:type="paragraph" w:customStyle="1" w:styleId="BriefTekst">
    <w:name w:val="BriefTekst"/>
    <w:basedOn w:val="Standaard"/>
    <w:uiPriority w:val="99"/>
    <w:rsid w:val="00573B08"/>
    <w:pPr>
      <w:tabs>
        <w:tab w:val="left" w:pos="1418"/>
        <w:tab w:val="right" w:pos="9072"/>
      </w:tabs>
      <w:spacing w:after="0" w:line="240" w:lineRule="auto"/>
      <w:jc w:val="both"/>
    </w:pPr>
    <w:rPr>
      <w:rFonts w:ascii="Verdana" w:eastAsia="Times New Roman" w:hAnsi="Verdana" w:cs="Times New Roman"/>
      <w:sz w:val="24"/>
      <w:szCs w:val="20"/>
      <w:lang w:eastAsia="nl-NL"/>
    </w:rPr>
  </w:style>
  <w:style w:type="paragraph" w:styleId="Plattetekst3">
    <w:name w:val="Body Text 3"/>
    <w:basedOn w:val="Standaard"/>
    <w:link w:val="Plattetekst3Char"/>
    <w:uiPriority w:val="99"/>
    <w:rsid w:val="00573B08"/>
    <w:pPr>
      <w:spacing w:after="120" w:line="240" w:lineRule="auto"/>
    </w:pPr>
    <w:rPr>
      <w:rFonts w:ascii="Verdana" w:eastAsia="Times New Roman" w:hAnsi="Verdana" w:cs="Times New Roman"/>
      <w:sz w:val="16"/>
      <w:szCs w:val="16"/>
      <w:lang w:val="nl" w:eastAsia="nl-NL"/>
    </w:rPr>
  </w:style>
  <w:style w:type="character" w:customStyle="1" w:styleId="Plattetekst3Char">
    <w:name w:val="Platte tekst 3 Char"/>
    <w:basedOn w:val="Standaardalinea-lettertype"/>
    <w:link w:val="Plattetekst3"/>
    <w:uiPriority w:val="99"/>
    <w:rsid w:val="00573B08"/>
    <w:rPr>
      <w:rFonts w:ascii="Verdana" w:eastAsia="Times New Roman" w:hAnsi="Verdana" w:cs="Times New Roman"/>
      <w:sz w:val="16"/>
      <w:szCs w:val="16"/>
      <w:lang w:val="nl" w:eastAsia="nl-NL"/>
    </w:rPr>
  </w:style>
  <w:style w:type="paragraph" w:styleId="Plattetekstinspringen2">
    <w:name w:val="Body Text Indent 2"/>
    <w:basedOn w:val="Standaard"/>
    <w:link w:val="Plattetekstinspringen2Char"/>
    <w:uiPriority w:val="99"/>
    <w:rsid w:val="00573B08"/>
    <w:pPr>
      <w:spacing w:after="120" w:line="480" w:lineRule="auto"/>
      <w:ind w:left="283"/>
    </w:pPr>
    <w:rPr>
      <w:rFonts w:ascii="Verdana" w:eastAsia="Times New Roman" w:hAnsi="Verdana" w:cs="Times New Roman"/>
      <w:sz w:val="24"/>
      <w:szCs w:val="24"/>
      <w:lang w:eastAsia="nl-NL"/>
    </w:rPr>
  </w:style>
  <w:style w:type="character" w:customStyle="1" w:styleId="Plattetekstinspringen2Char">
    <w:name w:val="Platte tekst inspringen 2 Char"/>
    <w:basedOn w:val="Standaardalinea-lettertype"/>
    <w:link w:val="Plattetekstinspringen2"/>
    <w:uiPriority w:val="99"/>
    <w:rsid w:val="00573B08"/>
    <w:rPr>
      <w:rFonts w:ascii="Verdana" w:eastAsia="Times New Roman" w:hAnsi="Verdana" w:cs="Times New Roman"/>
      <w:sz w:val="24"/>
      <w:szCs w:val="24"/>
      <w:lang w:eastAsia="nl-NL"/>
    </w:rPr>
  </w:style>
  <w:style w:type="paragraph" w:styleId="Plattetekstinspringen3">
    <w:name w:val="Body Text Indent 3"/>
    <w:basedOn w:val="Standaard"/>
    <w:link w:val="Plattetekstinspringen3Char"/>
    <w:uiPriority w:val="99"/>
    <w:rsid w:val="00573B08"/>
    <w:pPr>
      <w:spacing w:after="120" w:line="240" w:lineRule="auto"/>
      <w:ind w:left="283"/>
    </w:pPr>
    <w:rPr>
      <w:rFonts w:ascii="Verdana" w:eastAsia="Times New Roman" w:hAnsi="Verdana" w:cs="Times New Roman"/>
      <w:sz w:val="16"/>
      <w:szCs w:val="16"/>
      <w:lang w:eastAsia="nl-NL"/>
    </w:rPr>
  </w:style>
  <w:style w:type="character" w:customStyle="1" w:styleId="Plattetekstinspringen3Char">
    <w:name w:val="Platte tekst inspringen 3 Char"/>
    <w:basedOn w:val="Standaardalinea-lettertype"/>
    <w:link w:val="Plattetekstinspringen3"/>
    <w:uiPriority w:val="99"/>
    <w:rsid w:val="00573B08"/>
    <w:rPr>
      <w:rFonts w:ascii="Verdana" w:eastAsia="Times New Roman" w:hAnsi="Verdana" w:cs="Times New Roman"/>
      <w:sz w:val="16"/>
      <w:szCs w:val="16"/>
      <w:lang w:eastAsia="nl-NL"/>
    </w:rPr>
  </w:style>
  <w:style w:type="table" w:styleId="Gemiddeldraster1-accent1">
    <w:name w:val="Medium Grid 1 Accent 1"/>
    <w:basedOn w:val="Standaardtabel"/>
    <w:uiPriority w:val="67"/>
    <w:rsid w:val="00573B08"/>
    <w:pPr>
      <w:spacing w:after="0" w:line="240" w:lineRule="auto"/>
    </w:pPr>
    <w:rPr>
      <w:lang w:val="nl-BE"/>
    </w:rPr>
    <w:tblPr>
      <w:tblStyleRowBandSize w:val="1"/>
      <w:tblStyleColBandSize w:val="1"/>
      <w:tblBorders>
        <w:top w:val="single" w:sz="8" w:space="0" w:color="3C4EC8" w:themeColor="accent1" w:themeTint="BF"/>
        <w:left w:val="single" w:sz="8" w:space="0" w:color="3C4EC8" w:themeColor="accent1" w:themeTint="BF"/>
        <w:bottom w:val="single" w:sz="8" w:space="0" w:color="3C4EC8" w:themeColor="accent1" w:themeTint="BF"/>
        <w:right w:val="single" w:sz="8" w:space="0" w:color="3C4EC8" w:themeColor="accent1" w:themeTint="BF"/>
        <w:insideH w:val="single" w:sz="8" w:space="0" w:color="3C4EC8" w:themeColor="accent1" w:themeTint="BF"/>
        <w:insideV w:val="single" w:sz="8" w:space="0" w:color="3C4EC8" w:themeColor="accent1" w:themeTint="BF"/>
      </w:tblBorders>
    </w:tblPr>
    <w:tcPr>
      <w:shd w:val="clear" w:color="auto" w:fill="BEC4ED" w:themeFill="accent1" w:themeFillTint="3F"/>
    </w:tcPr>
    <w:tblStylePr w:type="firstRow">
      <w:rPr>
        <w:b/>
        <w:bCs/>
      </w:rPr>
    </w:tblStylePr>
    <w:tblStylePr w:type="lastRow">
      <w:rPr>
        <w:b/>
        <w:bCs/>
      </w:rPr>
      <w:tblPr/>
      <w:tcPr>
        <w:tcBorders>
          <w:top w:val="single" w:sz="18" w:space="0" w:color="3C4EC8" w:themeColor="accent1" w:themeTint="BF"/>
        </w:tcBorders>
      </w:tcPr>
    </w:tblStylePr>
    <w:tblStylePr w:type="firstCol">
      <w:rPr>
        <w:b/>
        <w:bCs/>
      </w:rPr>
    </w:tblStylePr>
    <w:tblStylePr w:type="lastCol">
      <w:rPr>
        <w:b/>
        <w:bCs/>
      </w:rPr>
    </w:tblStylePr>
    <w:tblStylePr w:type="band1Vert">
      <w:tblPr/>
      <w:tcPr>
        <w:shd w:val="clear" w:color="auto" w:fill="7D89DA" w:themeFill="accent1" w:themeFillTint="7F"/>
      </w:tcPr>
    </w:tblStylePr>
    <w:tblStylePr w:type="band1Horz">
      <w:tblPr/>
      <w:tcPr>
        <w:shd w:val="clear" w:color="auto" w:fill="7D89DA" w:themeFill="accent1" w:themeFillTint="7F"/>
      </w:tcPr>
    </w:tblStylePr>
  </w:style>
  <w:style w:type="table" w:customStyle="1" w:styleId="Lichtelijst-accent11">
    <w:name w:val="Lichte lijst - accent 11"/>
    <w:basedOn w:val="Standaardtabel"/>
    <w:uiPriority w:val="61"/>
    <w:rsid w:val="00573B08"/>
    <w:pPr>
      <w:spacing w:after="0" w:line="240" w:lineRule="auto"/>
    </w:pPr>
    <w:rPr>
      <w:rFonts w:ascii="Times New Roman" w:eastAsia="Times New Roman" w:hAnsi="Times New Roman" w:cs="Times New Roman"/>
      <w:lang w:eastAsia="nl-NL"/>
    </w:rPr>
    <w:tblPr>
      <w:tblStyleRowBandSize w:val="1"/>
      <w:tblStyleColBandSize w:val="1"/>
      <w:tblBorders>
        <w:top w:val="single" w:sz="8" w:space="0" w:color="27348A" w:themeColor="accent1"/>
        <w:left w:val="single" w:sz="8" w:space="0" w:color="27348A" w:themeColor="accent1"/>
        <w:bottom w:val="single" w:sz="8" w:space="0" w:color="27348A" w:themeColor="accent1"/>
        <w:right w:val="single" w:sz="8" w:space="0" w:color="27348A" w:themeColor="accent1"/>
      </w:tblBorders>
    </w:tblPr>
    <w:tblStylePr w:type="firstRow">
      <w:pPr>
        <w:spacing w:before="0" w:after="0" w:line="240" w:lineRule="auto"/>
      </w:pPr>
      <w:rPr>
        <w:b/>
        <w:bCs/>
        <w:color w:val="FFFFFF" w:themeColor="background1"/>
      </w:rPr>
      <w:tblPr/>
      <w:tcPr>
        <w:shd w:val="clear" w:color="auto" w:fill="27348A" w:themeFill="accent1"/>
      </w:tcPr>
    </w:tblStylePr>
    <w:tblStylePr w:type="lastRow">
      <w:pPr>
        <w:spacing w:before="0" w:after="0" w:line="240" w:lineRule="auto"/>
      </w:pPr>
      <w:rPr>
        <w:b/>
        <w:bCs/>
      </w:rPr>
      <w:tblPr/>
      <w:tcPr>
        <w:tcBorders>
          <w:top w:val="double" w:sz="6" w:space="0" w:color="27348A" w:themeColor="accent1"/>
          <w:left w:val="single" w:sz="8" w:space="0" w:color="27348A" w:themeColor="accent1"/>
          <w:bottom w:val="single" w:sz="8" w:space="0" w:color="27348A" w:themeColor="accent1"/>
          <w:right w:val="single" w:sz="8" w:space="0" w:color="27348A" w:themeColor="accent1"/>
        </w:tcBorders>
      </w:tcPr>
    </w:tblStylePr>
    <w:tblStylePr w:type="firstCol">
      <w:rPr>
        <w:b/>
        <w:bCs/>
      </w:rPr>
    </w:tblStylePr>
    <w:tblStylePr w:type="lastCol">
      <w:rPr>
        <w:b/>
        <w:bCs/>
      </w:rPr>
    </w:tblStylePr>
    <w:tblStylePr w:type="band1Vert">
      <w:tblPr/>
      <w:tcPr>
        <w:tcBorders>
          <w:top w:val="single" w:sz="8" w:space="0" w:color="27348A" w:themeColor="accent1"/>
          <w:left w:val="single" w:sz="8" w:space="0" w:color="27348A" w:themeColor="accent1"/>
          <w:bottom w:val="single" w:sz="8" w:space="0" w:color="27348A" w:themeColor="accent1"/>
          <w:right w:val="single" w:sz="8" w:space="0" w:color="27348A" w:themeColor="accent1"/>
        </w:tcBorders>
      </w:tcPr>
    </w:tblStylePr>
    <w:tblStylePr w:type="band1Horz">
      <w:tblPr/>
      <w:tcPr>
        <w:tcBorders>
          <w:top w:val="single" w:sz="8" w:space="0" w:color="27348A" w:themeColor="accent1"/>
          <w:left w:val="single" w:sz="8" w:space="0" w:color="27348A" w:themeColor="accent1"/>
          <w:bottom w:val="single" w:sz="8" w:space="0" w:color="27348A" w:themeColor="accent1"/>
          <w:right w:val="single" w:sz="8" w:space="0" w:color="27348A" w:themeColor="accent1"/>
        </w:tcBorders>
      </w:tcPr>
    </w:tblStylePr>
  </w:style>
  <w:style w:type="table" w:styleId="Gemiddeldraster2-accent1">
    <w:name w:val="Medium Grid 2 Accent 1"/>
    <w:basedOn w:val="Standaardtabel"/>
    <w:uiPriority w:val="68"/>
    <w:rsid w:val="00573B08"/>
    <w:pPr>
      <w:spacing w:after="0" w:line="240" w:lineRule="auto"/>
    </w:pPr>
    <w:rPr>
      <w:rFonts w:asciiTheme="majorHAnsi" w:eastAsiaTheme="majorEastAsia" w:hAnsiTheme="majorHAnsi" w:cstheme="majorBidi"/>
      <w:color w:val="000000" w:themeColor="text1"/>
      <w:lang w:eastAsia="nl-NL"/>
    </w:rPr>
    <w:tblPr>
      <w:tblStyleRowBandSize w:val="1"/>
      <w:tblStyleColBandSize w:val="1"/>
      <w:tblBorders>
        <w:top w:val="single" w:sz="8" w:space="0" w:color="27348A" w:themeColor="accent1"/>
        <w:left w:val="single" w:sz="8" w:space="0" w:color="27348A" w:themeColor="accent1"/>
        <w:bottom w:val="single" w:sz="8" w:space="0" w:color="27348A" w:themeColor="accent1"/>
        <w:right w:val="single" w:sz="8" w:space="0" w:color="27348A" w:themeColor="accent1"/>
        <w:insideH w:val="single" w:sz="8" w:space="0" w:color="27348A" w:themeColor="accent1"/>
        <w:insideV w:val="single" w:sz="8" w:space="0" w:color="27348A" w:themeColor="accent1"/>
      </w:tblBorders>
    </w:tblPr>
    <w:tcPr>
      <w:shd w:val="clear" w:color="auto" w:fill="BEC4ED" w:themeFill="accent1" w:themeFillTint="3F"/>
    </w:tcPr>
    <w:tblStylePr w:type="firstRow">
      <w:rPr>
        <w:b/>
        <w:bCs/>
        <w:color w:val="000000" w:themeColor="text1"/>
      </w:rPr>
      <w:tblPr/>
      <w:tcPr>
        <w:shd w:val="clear" w:color="auto" w:fill="E5E7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BCFF0" w:themeFill="accent1" w:themeFillTint="33"/>
      </w:tcPr>
    </w:tblStylePr>
    <w:tblStylePr w:type="band1Vert">
      <w:tblPr/>
      <w:tcPr>
        <w:shd w:val="clear" w:color="auto" w:fill="7D89DA" w:themeFill="accent1" w:themeFillTint="7F"/>
      </w:tcPr>
    </w:tblStylePr>
    <w:tblStylePr w:type="band1Horz">
      <w:tblPr/>
      <w:tcPr>
        <w:tcBorders>
          <w:insideH w:val="single" w:sz="6" w:space="0" w:color="27348A" w:themeColor="accent1"/>
          <w:insideV w:val="single" w:sz="6" w:space="0" w:color="27348A" w:themeColor="accent1"/>
        </w:tcBorders>
        <w:shd w:val="clear" w:color="auto" w:fill="7D89DA" w:themeFill="accent1" w:themeFillTint="7F"/>
      </w:tcPr>
    </w:tblStylePr>
    <w:tblStylePr w:type="nwCell">
      <w:tblPr/>
      <w:tcPr>
        <w:shd w:val="clear" w:color="auto" w:fill="FFFFFF" w:themeFill="background1"/>
      </w:tcPr>
    </w:tblStylePr>
  </w:style>
  <w:style w:type="paragraph" w:customStyle="1" w:styleId="Titel1">
    <w:name w:val="Titel1"/>
    <w:basedOn w:val="Standaard"/>
    <w:rsid w:val="00573B08"/>
    <w:pPr>
      <w:numPr>
        <w:numId w:val="14"/>
      </w:numPr>
      <w:spacing w:after="0" w:line="240" w:lineRule="auto"/>
    </w:pPr>
    <w:rPr>
      <w:rFonts w:ascii="Verdana" w:eastAsia="Times New Roman" w:hAnsi="Verdana" w:cs="Times New Roman"/>
      <w:b/>
      <w:lang w:val="nl-BE" w:eastAsia="nl-NL"/>
    </w:rPr>
  </w:style>
  <w:style w:type="paragraph" w:customStyle="1" w:styleId="Titel2">
    <w:name w:val="Titel2"/>
    <w:basedOn w:val="Standaard"/>
    <w:link w:val="Titel2Char"/>
    <w:rsid w:val="00573B08"/>
    <w:pPr>
      <w:numPr>
        <w:ilvl w:val="1"/>
        <w:numId w:val="14"/>
      </w:numPr>
      <w:spacing w:after="0" w:line="240" w:lineRule="auto"/>
    </w:pPr>
    <w:rPr>
      <w:rFonts w:ascii="Verdana" w:eastAsia="Times New Roman" w:hAnsi="Verdana" w:cs="Times New Roman"/>
      <w:b/>
      <w:lang w:eastAsia="nl-NL"/>
    </w:rPr>
  </w:style>
  <w:style w:type="character" w:customStyle="1" w:styleId="Titel2Char">
    <w:name w:val="Titel2 Char"/>
    <w:link w:val="Titel2"/>
    <w:rsid w:val="00573B08"/>
    <w:rPr>
      <w:rFonts w:ascii="Verdana" w:eastAsia="Times New Roman" w:hAnsi="Verdana" w:cs="Times New Roman"/>
      <w:b/>
      <w:lang w:eastAsia="nl-NL"/>
    </w:rPr>
  </w:style>
  <w:style w:type="paragraph" w:customStyle="1" w:styleId="Titel3">
    <w:name w:val="Titel3"/>
    <w:basedOn w:val="Lijstalinea"/>
    <w:rsid w:val="00573B08"/>
    <w:pPr>
      <w:numPr>
        <w:ilvl w:val="2"/>
        <w:numId w:val="14"/>
      </w:numPr>
      <w:spacing w:after="0" w:line="240" w:lineRule="auto"/>
      <w:contextualSpacing w:val="0"/>
    </w:pPr>
    <w:rPr>
      <w:rFonts w:ascii="Verdana" w:eastAsia="Times New Roman" w:hAnsi="Verdana" w:cs="Times New Roman"/>
      <w:b/>
      <w:lang w:val="nl-BE" w:eastAsia="nl-NL"/>
    </w:rPr>
  </w:style>
  <w:style w:type="paragraph" w:styleId="Inhopg3">
    <w:name w:val="toc 3"/>
    <w:basedOn w:val="Standaard"/>
    <w:next w:val="Standaard"/>
    <w:autoRedefine/>
    <w:uiPriority w:val="39"/>
    <w:unhideWhenUsed/>
    <w:rsid w:val="00573B08"/>
    <w:pPr>
      <w:tabs>
        <w:tab w:val="right" w:leader="dot" w:pos="9060"/>
      </w:tabs>
      <w:spacing w:after="100" w:line="240" w:lineRule="auto"/>
      <w:ind w:left="480" w:hanging="480"/>
    </w:pPr>
    <w:rPr>
      <w:rFonts w:ascii="Verdana" w:eastAsia="Times New Roman" w:hAnsi="Verdana" w:cs="Times New Roman"/>
      <w:sz w:val="24"/>
      <w:szCs w:val="24"/>
      <w:lang w:eastAsia="nl-NL"/>
    </w:rPr>
  </w:style>
  <w:style w:type="paragraph" w:styleId="Inhopg2">
    <w:name w:val="toc 2"/>
    <w:basedOn w:val="Standaard"/>
    <w:next w:val="Standaard"/>
    <w:autoRedefine/>
    <w:uiPriority w:val="39"/>
    <w:unhideWhenUsed/>
    <w:rsid w:val="00573B08"/>
    <w:pPr>
      <w:tabs>
        <w:tab w:val="left" w:pos="880"/>
        <w:tab w:val="right" w:leader="dot" w:pos="9060"/>
      </w:tabs>
      <w:spacing w:after="100" w:line="240" w:lineRule="auto"/>
      <w:ind w:left="240" w:hanging="240"/>
    </w:pPr>
    <w:rPr>
      <w:rFonts w:ascii="Verdana" w:eastAsia="Times New Roman" w:hAnsi="Verdana" w:cs="Times New Roman"/>
      <w:sz w:val="24"/>
      <w:szCs w:val="24"/>
      <w:lang w:eastAsia="nl-NL"/>
    </w:rPr>
  </w:style>
  <w:style w:type="paragraph" w:styleId="Inhopg4">
    <w:name w:val="toc 4"/>
    <w:basedOn w:val="Standaard"/>
    <w:next w:val="Standaard"/>
    <w:autoRedefine/>
    <w:uiPriority w:val="39"/>
    <w:unhideWhenUsed/>
    <w:rsid w:val="00573B08"/>
    <w:pPr>
      <w:spacing w:after="100"/>
      <w:ind w:left="660"/>
    </w:pPr>
    <w:rPr>
      <w:rFonts w:eastAsiaTheme="minorEastAsia"/>
      <w:lang w:val="nl-BE" w:eastAsia="nl-BE"/>
    </w:rPr>
  </w:style>
  <w:style w:type="paragraph" w:styleId="Inhopg5">
    <w:name w:val="toc 5"/>
    <w:basedOn w:val="Standaard"/>
    <w:next w:val="Standaard"/>
    <w:autoRedefine/>
    <w:uiPriority w:val="39"/>
    <w:unhideWhenUsed/>
    <w:rsid w:val="00573B08"/>
    <w:pPr>
      <w:spacing w:after="100"/>
      <w:ind w:left="880"/>
    </w:pPr>
    <w:rPr>
      <w:rFonts w:eastAsiaTheme="minorEastAsia"/>
      <w:lang w:val="nl-BE" w:eastAsia="nl-BE"/>
    </w:rPr>
  </w:style>
  <w:style w:type="paragraph" w:styleId="Inhopg6">
    <w:name w:val="toc 6"/>
    <w:basedOn w:val="Standaard"/>
    <w:next w:val="Standaard"/>
    <w:autoRedefine/>
    <w:uiPriority w:val="39"/>
    <w:unhideWhenUsed/>
    <w:rsid w:val="00573B08"/>
    <w:pPr>
      <w:spacing w:after="100"/>
      <w:ind w:left="1100"/>
    </w:pPr>
    <w:rPr>
      <w:rFonts w:eastAsiaTheme="minorEastAsia"/>
      <w:lang w:val="nl-BE" w:eastAsia="nl-BE"/>
    </w:rPr>
  </w:style>
  <w:style w:type="paragraph" w:styleId="Inhopg7">
    <w:name w:val="toc 7"/>
    <w:basedOn w:val="Standaard"/>
    <w:next w:val="Standaard"/>
    <w:autoRedefine/>
    <w:uiPriority w:val="39"/>
    <w:unhideWhenUsed/>
    <w:rsid w:val="00573B08"/>
    <w:pPr>
      <w:spacing w:after="100"/>
      <w:ind w:left="1320"/>
    </w:pPr>
    <w:rPr>
      <w:rFonts w:eastAsiaTheme="minorEastAsia"/>
      <w:lang w:val="nl-BE" w:eastAsia="nl-BE"/>
    </w:rPr>
  </w:style>
  <w:style w:type="paragraph" w:styleId="Inhopg8">
    <w:name w:val="toc 8"/>
    <w:basedOn w:val="Standaard"/>
    <w:next w:val="Standaard"/>
    <w:autoRedefine/>
    <w:uiPriority w:val="39"/>
    <w:unhideWhenUsed/>
    <w:rsid w:val="00573B08"/>
    <w:pPr>
      <w:spacing w:after="100"/>
      <w:ind w:left="1540"/>
    </w:pPr>
    <w:rPr>
      <w:rFonts w:eastAsiaTheme="minorEastAsia"/>
      <w:lang w:val="nl-BE" w:eastAsia="nl-BE"/>
    </w:rPr>
  </w:style>
  <w:style w:type="paragraph" w:styleId="Inhopg9">
    <w:name w:val="toc 9"/>
    <w:basedOn w:val="Standaard"/>
    <w:next w:val="Standaard"/>
    <w:autoRedefine/>
    <w:uiPriority w:val="39"/>
    <w:unhideWhenUsed/>
    <w:rsid w:val="00573B08"/>
    <w:pPr>
      <w:spacing w:after="100"/>
      <w:ind w:left="1760"/>
    </w:pPr>
    <w:rPr>
      <w:rFonts w:eastAsiaTheme="minorEastAsia"/>
      <w:lang w:val="nl-BE" w:eastAsia="nl-BE"/>
    </w:rPr>
  </w:style>
  <w:style w:type="table" w:styleId="Rastertabel2-Accent1">
    <w:name w:val="Grid Table 2 Accent 1"/>
    <w:basedOn w:val="Standaardtabel"/>
    <w:uiPriority w:val="47"/>
    <w:rsid w:val="00573B08"/>
    <w:pPr>
      <w:spacing w:after="0" w:line="240" w:lineRule="auto"/>
    </w:pPr>
    <w:rPr>
      <w:lang w:val="nl-BE"/>
    </w:rPr>
    <w:tblPr>
      <w:tblStyleRowBandSize w:val="1"/>
      <w:tblStyleColBandSize w:val="1"/>
      <w:tblBorders>
        <w:top w:val="single" w:sz="2" w:space="0" w:color="6371D3" w:themeColor="accent1" w:themeTint="99"/>
        <w:bottom w:val="single" w:sz="2" w:space="0" w:color="6371D3" w:themeColor="accent1" w:themeTint="99"/>
        <w:insideH w:val="single" w:sz="2" w:space="0" w:color="6371D3" w:themeColor="accent1" w:themeTint="99"/>
        <w:insideV w:val="single" w:sz="2" w:space="0" w:color="6371D3" w:themeColor="accent1" w:themeTint="99"/>
      </w:tblBorders>
    </w:tblPr>
    <w:tblStylePr w:type="firstRow">
      <w:rPr>
        <w:b/>
        <w:bCs/>
      </w:rPr>
      <w:tblPr/>
      <w:tcPr>
        <w:tcBorders>
          <w:top w:val="nil"/>
          <w:bottom w:val="single" w:sz="12" w:space="0" w:color="6371D3" w:themeColor="accent1" w:themeTint="99"/>
          <w:insideH w:val="nil"/>
          <w:insideV w:val="nil"/>
        </w:tcBorders>
        <w:shd w:val="clear" w:color="auto" w:fill="FFFFFF" w:themeFill="background1"/>
      </w:tcPr>
    </w:tblStylePr>
    <w:tblStylePr w:type="lastRow">
      <w:rPr>
        <w:b/>
        <w:bCs/>
      </w:rPr>
      <w:tblPr/>
      <w:tcPr>
        <w:tcBorders>
          <w:top w:val="double" w:sz="2" w:space="0" w:color="6371D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BCFF0" w:themeFill="accent1" w:themeFillTint="33"/>
      </w:tcPr>
    </w:tblStylePr>
    <w:tblStylePr w:type="band1Horz">
      <w:tblPr/>
      <w:tcPr>
        <w:shd w:val="clear" w:color="auto" w:fill="CBCFF0" w:themeFill="accent1" w:themeFillTint="33"/>
      </w:tcPr>
    </w:tblStylePr>
  </w:style>
  <w:style w:type="character" w:styleId="Vermelding">
    <w:name w:val="Mention"/>
    <w:basedOn w:val="Standaardalinea-lettertype"/>
    <w:uiPriority w:val="99"/>
    <w:semiHidden/>
    <w:unhideWhenUsed/>
    <w:rsid w:val="00573B08"/>
    <w:rPr>
      <w:color w:val="2B579A"/>
      <w:shd w:val="clear" w:color="auto" w:fill="E6E6E6"/>
    </w:rPr>
  </w:style>
  <w:style w:type="paragraph" w:customStyle="1" w:styleId="Hoofdtekst">
    <w:name w:val="Hoofdtekst"/>
    <w:rsid w:val="00573B08"/>
    <w:pPr>
      <w:pBdr>
        <w:top w:val="nil"/>
        <w:left w:val="nil"/>
        <w:bottom w:val="nil"/>
        <w:right w:val="nil"/>
        <w:between w:val="nil"/>
        <w:bar w:val="nil"/>
      </w:pBdr>
    </w:pPr>
    <w:rPr>
      <w:rFonts w:ascii="Calibri" w:eastAsia="Calibri" w:hAnsi="Calibri" w:cs="Calibri"/>
      <w:color w:val="000000"/>
      <w:u w:color="000000"/>
      <w:bdr w:val="nil"/>
      <w:lang w:eastAsia="nl-BE"/>
    </w:rPr>
  </w:style>
  <w:style w:type="table" w:customStyle="1" w:styleId="Lijsttabel5donker1">
    <w:name w:val="Lijsttabel 5 donker1"/>
    <w:basedOn w:val="Standaardtabel"/>
    <w:uiPriority w:val="50"/>
    <w:rsid w:val="00573B08"/>
    <w:pPr>
      <w:spacing w:after="0" w:line="240" w:lineRule="auto"/>
    </w:pPr>
    <w:rPr>
      <w:rFonts w:ascii="Times New Roman" w:eastAsia="Times New Roman" w:hAnsi="Times New Roman" w:cs="Times New Roman"/>
      <w:color w:val="FFFFFF" w:themeColor="background1"/>
      <w:sz w:val="20"/>
      <w:szCs w:val="20"/>
      <w:lang w:val="nl-BE" w:eastAsia="nl-BE"/>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styleId="GevolgdeHyperlink">
    <w:name w:val="FollowedHyperlink"/>
    <w:basedOn w:val="Standaardalinea-lettertype"/>
    <w:uiPriority w:val="99"/>
    <w:semiHidden/>
    <w:unhideWhenUsed/>
    <w:rsid w:val="00573B08"/>
    <w:rPr>
      <w:color w:val="27348A" w:themeColor="followedHyperlink"/>
      <w:u w:val="single"/>
    </w:rPr>
  </w:style>
  <w:style w:type="character" w:customStyle="1" w:styleId="st">
    <w:name w:val="st"/>
    <w:basedOn w:val="Standaardalinea-lettertype"/>
    <w:rsid w:val="00573B08"/>
  </w:style>
  <w:style w:type="character" w:styleId="Nadruk">
    <w:name w:val="Emphasis"/>
    <w:basedOn w:val="Standaardalinea-lettertype"/>
    <w:uiPriority w:val="20"/>
    <w:qFormat/>
    <w:rsid w:val="00573B08"/>
    <w:rPr>
      <w:i/>
      <w:iCs/>
    </w:rPr>
  </w:style>
  <w:style w:type="character" w:styleId="Zwaar">
    <w:name w:val="Strong"/>
    <w:basedOn w:val="Standaardalinea-lettertype"/>
    <w:uiPriority w:val="22"/>
    <w:qFormat/>
    <w:rsid w:val="00573B08"/>
    <w:rPr>
      <w:b/>
      <w:bCs/>
    </w:rPr>
  </w:style>
  <w:style w:type="paragraph" w:customStyle="1" w:styleId="Operationeledoelstelling">
    <w:name w:val="Operationele doelstelling"/>
    <w:basedOn w:val="Standaard"/>
    <w:link w:val="OperationeledoelstellingChar"/>
    <w:rsid w:val="00573B08"/>
    <w:pPr>
      <w:shd w:val="clear" w:color="auto" w:fill="00B0F0"/>
      <w:spacing w:after="0" w:line="240" w:lineRule="auto"/>
      <w:jc w:val="center"/>
    </w:pPr>
    <w:rPr>
      <w:rFonts w:ascii="Verdana" w:eastAsia="Times New Roman" w:hAnsi="Verdana" w:cs="Calibri"/>
      <w:b/>
      <w:color w:val="000000"/>
      <w:sz w:val="28"/>
      <w:szCs w:val="28"/>
      <w:lang w:val="nl-BE" w:eastAsia="nl-BE"/>
    </w:rPr>
  </w:style>
  <w:style w:type="character" w:customStyle="1" w:styleId="OperationeledoelstellingChar">
    <w:name w:val="Operationele doelstelling Char"/>
    <w:link w:val="Operationeledoelstelling"/>
    <w:rsid w:val="00573B08"/>
    <w:rPr>
      <w:rFonts w:ascii="Verdana" w:eastAsia="Times New Roman" w:hAnsi="Verdana" w:cs="Calibri"/>
      <w:b/>
      <w:color w:val="000000"/>
      <w:sz w:val="28"/>
      <w:szCs w:val="28"/>
      <w:shd w:val="clear" w:color="auto" w:fill="00B0F0"/>
      <w:lang w:val="nl-BE" w:eastAsia="nl-BE"/>
    </w:rPr>
  </w:style>
  <w:style w:type="table" w:customStyle="1" w:styleId="Tabelraster1">
    <w:name w:val="Tabelraster1"/>
    <w:basedOn w:val="Standaardtabel"/>
    <w:next w:val="Tabelraster"/>
    <w:uiPriority w:val="39"/>
    <w:rsid w:val="00573B08"/>
    <w:pPr>
      <w:spacing w:after="0" w:line="240" w:lineRule="auto"/>
    </w:pPr>
    <w:rPr>
      <w:rFonts w:ascii="Calibri" w:eastAsia="Calibri" w:hAnsi="Calibri" w:cs="Times New Roman"/>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rsid w:val="00573B08"/>
    <w:pPr>
      <w:spacing w:after="0" w:line="240" w:lineRule="auto"/>
    </w:pPr>
    <w:rPr>
      <w:rFonts w:ascii="Calibri" w:eastAsia="Times New Roman" w:hAnsi="Calibri" w:cs="Times New Roman"/>
      <w:lang w:val="nl-BE" w:eastAsia="nl-BE"/>
    </w:rPr>
    <w:tblPr>
      <w:tblCellMar>
        <w:top w:w="0" w:type="dxa"/>
        <w:left w:w="0" w:type="dxa"/>
        <w:bottom w:w="0" w:type="dxa"/>
        <w:right w:w="0" w:type="dxa"/>
      </w:tblCellMar>
    </w:tblPr>
  </w:style>
  <w:style w:type="paragraph" w:customStyle="1" w:styleId="paragraph">
    <w:name w:val="paragraph"/>
    <w:basedOn w:val="Standaard"/>
    <w:rsid w:val="00573B08"/>
    <w:pPr>
      <w:spacing w:before="100" w:beforeAutospacing="1" w:after="100" w:afterAutospacing="1" w:line="240" w:lineRule="auto"/>
    </w:pPr>
    <w:rPr>
      <w:rFonts w:ascii="Times New Roman" w:eastAsia="Times New Roman" w:hAnsi="Times New Roman" w:cs="Times New Roman"/>
      <w:sz w:val="24"/>
      <w:szCs w:val="24"/>
      <w:lang w:val="nl-BE" w:eastAsia="nl-BE"/>
    </w:rPr>
  </w:style>
  <w:style w:type="character" w:customStyle="1" w:styleId="normaltextrun">
    <w:name w:val="normaltextrun"/>
    <w:rsid w:val="00573B08"/>
  </w:style>
  <w:style w:type="character" w:customStyle="1" w:styleId="eop">
    <w:name w:val="eop"/>
    <w:rsid w:val="00573B08"/>
  </w:style>
  <w:style w:type="character" w:customStyle="1" w:styleId="contextualspellingandgrammarerror">
    <w:name w:val="contextualspellingandgrammarerror"/>
    <w:rsid w:val="00573B08"/>
  </w:style>
  <w:style w:type="character" w:customStyle="1" w:styleId="spellingerror">
    <w:name w:val="spellingerror"/>
    <w:rsid w:val="00573B08"/>
  </w:style>
  <w:style w:type="paragraph" w:styleId="Duidelijkcitaat">
    <w:name w:val="Intense Quote"/>
    <w:basedOn w:val="Standaard"/>
    <w:next w:val="Standaard"/>
    <w:link w:val="DuidelijkcitaatChar"/>
    <w:uiPriority w:val="30"/>
    <w:rsid w:val="00573B08"/>
    <w:pPr>
      <w:pBdr>
        <w:top w:val="single" w:sz="4" w:space="10" w:color="4472C4"/>
        <w:bottom w:val="single" w:sz="4" w:space="10" w:color="4472C4"/>
      </w:pBdr>
      <w:spacing w:before="360" w:after="360" w:line="256" w:lineRule="auto"/>
      <w:ind w:left="864" w:right="864"/>
      <w:jc w:val="center"/>
    </w:pPr>
    <w:rPr>
      <w:rFonts w:ascii="Calibri" w:eastAsia="Calibri" w:hAnsi="Calibri" w:cs="Times New Roman"/>
      <w:i/>
      <w:iCs/>
      <w:color w:val="4472C4"/>
      <w:lang w:val="nl-BE"/>
    </w:rPr>
  </w:style>
  <w:style w:type="character" w:customStyle="1" w:styleId="DuidelijkcitaatChar">
    <w:name w:val="Duidelijk citaat Char"/>
    <w:basedOn w:val="Standaardalinea-lettertype"/>
    <w:link w:val="Duidelijkcitaat"/>
    <w:uiPriority w:val="30"/>
    <w:rsid w:val="00573B08"/>
    <w:rPr>
      <w:rFonts w:ascii="Calibri" w:eastAsia="Calibri" w:hAnsi="Calibri" w:cs="Times New Roman"/>
      <w:i/>
      <w:iCs/>
      <w:color w:val="4472C4"/>
      <w:lang w:val="nl-BE"/>
    </w:rPr>
  </w:style>
  <w:style w:type="character" w:customStyle="1" w:styleId="ilfuvd">
    <w:name w:val="ilfuvd"/>
    <w:rsid w:val="00573B08"/>
  </w:style>
  <w:style w:type="paragraph" w:styleId="Revisie">
    <w:name w:val="Revision"/>
    <w:hidden/>
    <w:uiPriority w:val="99"/>
    <w:semiHidden/>
    <w:rsid w:val="00573B08"/>
    <w:pPr>
      <w:spacing w:after="0" w:line="240" w:lineRule="auto"/>
    </w:pPr>
    <w:rPr>
      <w:rFonts w:ascii="Verdana" w:eastAsia="Times New Roman" w:hAnsi="Verdana" w:cs="Times New Roman"/>
      <w:sz w:val="24"/>
      <w:szCs w:val="24"/>
      <w:lang w:eastAsia="nl-NL"/>
    </w:rPr>
  </w:style>
  <w:style w:type="paragraph" w:styleId="Aanhef">
    <w:name w:val="Salutation"/>
    <w:basedOn w:val="Standaard"/>
    <w:next w:val="Standaard"/>
    <w:link w:val="AanhefChar"/>
    <w:uiPriority w:val="99"/>
    <w:semiHidden/>
    <w:unhideWhenUsed/>
    <w:rsid w:val="00573B08"/>
    <w:pPr>
      <w:spacing w:after="0" w:line="240" w:lineRule="auto"/>
    </w:pPr>
    <w:rPr>
      <w:rFonts w:ascii="Verdana" w:eastAsia="Times New Roman" w:hAnsi="Verdana" w:cs="Times New Roman"/>
      <w:sz w:val="24"/>
      <w:szCs w:val="24"/>
      <w:lang w:eastAsia="nl-NL"/>
    </w:rPr>
  </w:style>
  <w:style w:type="character" w:customStyle="1" w:styleId="AanhefChar">
    <w:name w:val="Aanhef Char"/>
    <w:basedOn w:val="Standaardalinea-lettertype"/>
    <w:link w:val="Aanhef"/>
    <w:uiPriority w:val="99"/>
    <w:semiHidden/>
    <w:rsid w:val="00573B08"/>
    <w:rPr>
      <w:rFonts w:ascii="Verdana" w:eastAsia="Times New Roman" w:hAnsi="Verdana" w:cs="Times New Roman"/>
      <w:sz w:val="24"/>
      <w:szCs w:val="24"/>
      <w:lang w:eastAsia="nl-NL"/>
    </w:rPr>
  </w:style>
  <w:style w:type="paragraph" w:styleId="Adresenvelop">
    <w:name w:val="envelope address"/>
    <w:basedOn w:val="Standaard"/>
    <w:uiPriority w:val="99"/>
    <w:semiHidden/>
    <w:unhideWhenUsed/>
    <w:rsid w:val="00573B08"/>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lang w:eastAsia="nl-NL"/>
    </w:rPr>
  </w:style>
  <w:style w:type="paragraph" w:styleId="Afsluiting">
    <w:name w:val="Closing"/>
    <w:basedOn w:val="Standaard"/>
    <w:link w:val="AfsluitingChar"/>
    <w:uiPriority w:val="99"/>
    <w:semiHidden/>
    <w:unhideWhenUsed/>
    <w:rsid w:val="00573B08"/>
    <w:pPr>
      <w:spacing w:after="0" w:line="240" w:lineRule="auto"/>
      <w:ind w:left="4252"/>
    </w:pPr>
    <w:rPr>
      <w:rFonts w:ascii="Verdana" w:eastAsia="Times New Roman" w:hAnsi="Verdana" w:cs="Times New Roman"/>
      <w:sz w:val="24"/>
      <w:szCs w:val="24"/>
      <w:lang w:eastAsia="nl-NL"/>
    </w:rPr>
  </w:style>
  <w:style w:type="character" w:customStyle="1" w:styleId="AfsluitingChar">
    <w:name w:val="Afsluiting Char"/>
    <w:basedOn w:val="Standaardalinea-lettertype"/>
    <w:link w:val="Afsluiting"/>
    <w:uiPriority w:val="99"/>
    <w:semiHidden/>
    <w:rsid w:val="00573B08"/>
    <w:rPr>
      <w:rFonts w:ascii="Verdana" w:eastAsia="Times New Roman" w:hAnsi="Verdana" w:cs="Times New Roman"/>
      <w:sz w:val="24"/>
      <w:szCs w:val="24"/>
      <w:lang w:eastAsia="nl-NL"/>
    </w:rPr>
  </w:style>
  <w:style w:type="paragraph" w:styleId="Afzender">
    <w:name w:val="envelope return"/>
    <w:basedOn w:val="Standaard"/>
    <w:uiPriority w:val="99"/>
    <w:semiHidden/>
    <w:unhideWhenUsed/>
    <w:rsid w:val="00573B08"/>
    <w:pPr>
      <w:spacing w:after="0" w:line="240" w:lineRule="auto"/>
    </w:pPr>
    <w:rPr>
      <w:rFonts w:asciiTheme="majorHAnsi" w:eastAsiaTheme="majorEastAsia" w:hAnsiTheme="majorHAnsi" w:cstheme="majorBidi"/>
      <w:sz w:val="20"/>
      <w:szCs w:val="20"/>
      <w:lang w:eastAsia="nl-NL"/>
    </w:rPr>
  </w:style>
  <w:style w:type="paragraph" w:styleId="Berichtkop">
    <w:name w:val="Message Header"/>
    <w:basedOn w:val="Standaard"/>
    <w:link w:val="BerichtkopChar"/>
    <w:uiPriority w:val="99"/>
    <w:semiHidden/>
    <w:unhideWhenUsed/>
    <w:rsid w:val="00573B0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lang w:eastAsia="nl-NL"/>
    </w:rPr>
  </w:style>
  <w:style w:type="character" w:customStyle="1" w:styleId="BerichtkopChar">
    <w:name w:val="Berichtkop Char"/>
    <w:basedOn w:val="Standaardalinea-lettertype"/>
    <w:link w:val="Berichtkop"/>
    <w:uiPriority w:val="99"/>
    <w:semiHidden/>
    <w:rsid w:val="00573B08"/>
    <w:rPr>
      <w:rFonts w:asciiTheme="majorHAnsi" w:eastAsiaTheme="majorEastAsia" w:hAnsiTheme="majorHAnsi" w:cstheme="majorBidi"/>
      <w:sz w:val="24"/>
      <w:szCs w:val="24"/>
      <w:shd w:val="pct20" w:color="auto" w:fill="auto"/>
      <w:lang w:eastAsia="nl-NL"/>
    </w:rPr>
  </w:style>
  <w:style w:type="paragraph" w:styleId="Bibliografie">
    <w:name w:val="Bibliography"/>
    <w:basedOn w:val="Standaard"/>
    <w:next w:val="Standaard"/>
    <w:uiPriority w:val="37"/>
    <w:semiHidden/>
    <w:unhideWhenUsed/>
    <w:rsid w:val="00573B08"/>
    <w:pPr>
      <w:spacing w:after="0" w:line="240" w:lineRule="auto"/>
    </w:pPr>
    <w:rPr>
      <w:rFonts w:ascii="Verdana" w:eastAsia="Times New Roman" w:hAnsi="Verdana" w:cs="Times New Roman"/>
      <w:sz w:val="24"/>
      <w:szCs w:val="24"/>
      <w:lang w:eastAsia="nl-NL"/>
    </w:rPr>
  </w:style>
  <w:style w:type="paragraph" w:styleId="Bloktekst">
    <w:name w:val="Block Text"/>
    <w:basedOn w:val="Standaard"/>
    <w:uiPriority w:val="99"/>
    <w:semiHidden/>
    <w:unhideWhenUsed/>
    <w:rsid w:val="00573B08"/>
    <w:pPr>
      <w:pBdr>
        <w:top w:val="single" w:sz="2" w:space="10" w:color="27348A" w:themeColor="accent1" w:shadow="1" w:frame="1"/>
        <w:left w:val="single" w:sz="2" w:space="10" w:color="27348A" w:themeColor="accent1" w:shadow="1" w:frame="1"/>
        <w:bottom w:val="single" w:sz="2" w:space="10" w:color="27348A" w:themeColor="accent1" w:shadow="1" w:frame="1"/>
        <w:right w:val="single" w:sz="2" w:space="10" w:color="27348A" w:themeColor="accent1" w:shadow="1" w:frame="1"/>
      </w:pBdr>
      <w:spacing w:after="0" w:line="240" w:lineRule="auto"/>
      <w:ind w:left="1152" w:right="1152"/>
    </w:pPr>
    <w:rPr>
      <w:rFonts w:eastAsiaTheme="minorEastAsia"/>
      <w:i/>
      <w:iCs/>
      <w:color w:val="27348A" w:themeColor="accent1"/>
      <w:sz w:val="24"/>
      <w:szCs w:val="24"/>
      <w:lang w:eastAsia="nl-NL"/>
    </w:rPr>
  </w:style>
  <w:style w:type="paragraph" w:styleId="Bronvermelding">
    <w:name w:val="table of authorities"/>
    <w:basedOn w:val="Standaard"/>
    <w:next w:val="Standaard"/>
    <w:uiPriority w:val="99"/>
    <w:semiHidden/>
    <w:unhideWhenUsed/>
    <w:rsid w:val="00573B08"/>
    <w:pPr>
      <w:spacing w:after="0" w:line="240" w:lineRule="auto"/>
      <w:ind w:left="240" w:hanging="240"/>
    </w:pPr>
    <w:rPr>
      <w:rFonts w:ascii="Verdana" w:eastAsia="Times New Roman" w:hAnsi="Verdana" w:cs="Times New Roman"/>
      <w:sz w:val="24"/>
      <w:szCs w:val="24"/>
      <w:lang w:eastAsia="nl-NL"/>
    </w:rPr>
  </w:style>
  <w:style w:type="paragraph" w:styleId="Datum">
    <w:name w:val="Date"/>
    <w:basedOn w:val="Standaard"/>
    <w:next w:val="Standaard"/>
    <w:link w:val="DatumChar"/>
    <w:uiPriority w:val="99"/>
    <w:semiHidden/>
    <w:unhideWhenUsed/>
    <w:rsid w:val="00573B08"/>
    <w:pPr>
      <w:spacing w:after="0" w:line="240" w:lineRule="auto"/>
    </w:pPr>
    <w:rPr>
      <w:rFonts w:ascii="Verdana" w:eastAsia="Times New Roman" w:hAnsi="Verdana" w:cs="Times New Roman"/>
      <w:sz w:val="24"/>
      <w:szCs w:val="24"/>
      <w:lang w:eastAsia="nl-NL"/>
    </w:rPr>
  </w:style>
  <w:style w:type="character" w:customStyle="1" w:styleId="DatumChar">
    <w:name w:val="Datum Char"/>
    <w:basedOn w:val="Standaardalinea-lettertype"/>
    <w:link w:val="Datum"/>
    <w:uiPriority w:val="99"/>
    <w:semiHidden/>
    <w:rsid w:val="00573B08"/>
    <w:rPr>
      <w:rFonts w:ascii="Verdana" w:eastAsia="Times New Roman" w:hAnsi="Verdana" w:cs="Times New Roman"/>
      <w:sz w:val="24"/>
      <w:szCs w:val="24"/>
      <w:lang w:eastAsia="nl-NL"/>
    </w:rPr>
  </w:style>
  <w:style w:type="paragraph" w:styleId="Eindnoottekst">
    <w:name w:val="endnote text"/>
    <w:basedOn w:val="Standaard"/>
    <w:link w:val="EindnoottekstChar"/>
    <w:uiPriority w:val="99"/>
    <w:semiHidden/>
    <w:unhideWhenUsed/>
    <w:rsid w:val="00573B08"/>
    <w:pPr>
      <w:spacing w:after="0" w:line="240" w:lineRule="auto"/>
    </w:pPr>
    <w:rPr>
      <w:rFonts w:ascii="Verdana" w:eastAsia="Times New Roman" w:hAnsi="Verdana" w:cs="Times New Roman"/>
      <w:sz w:val="20"/>
      <w:szCs w:val="20"/>
      <w:lang w:eastAsia="nl-NL"/>
    </w:rPr>
  </w:style>
  <w:style w:type="character" w:customStyle="1" w:styleId="EindnoottekstChar">
    <w:name w:val="Eindnoottekst Char"/>
    <w:basedOn w:val="Standaardalinea-lettertype"/>
    <w:link w:val="Eindnoottekst"/>
    <w:uiPriority w:val="99"/>
    <w:semiHidden/>
    <w:rsid w:val="00573B08"/>
    <w:rPr>
      <w:rFonts w:ascii="Verdana" w:eastAsia="Times New Roman" w:hAnsi="Verdana" w:cs="Times New Roman"/>
      <w:sz w:val="20"/>
      <w:szCs w:val="20"/>
      <w:lang w:eastAsia="nl-NL"/>
    </w:rPr>
  </w:style>
  <w:style w:type="paragraph" w:styleId="E-mailhandtekening">
    <w:name w:val="E-mail Signature"/>
    <w:basedOn w:val="Standaard"/>
    <w:link w:val="E-mailhandtekeningChar"/>
    <w:uiPriority w:val="99"/>
    <w:semiHidden/>
    <w:unhideWhenUsed/>
    <w:rsid w:val="00573B08"/>
    <w:pPr>
      <w:spacing w:after="0" w:line="240" w:lineRule="auto"/>
    </w:pPr>
    <w:rPr>
      <w:rFonts w:ascii="Verdana" w:eastAsia="Times New Roman" w:hAnsi="Verdana" w:cs="Times New Roman"/>
      <w:sz w:val="24"/>
      <w:szCs w:val="24"/>
      <w:lang w:eastAsia="nl-NL"/>
    </w:rPr>
  </w:style>
  <w:style w:type="character" w:customStyle="1" w:styleId="E-mailhandtekeningChar">
    <w:name w:val="E-mailhandtekening Char"/>
    <w:basedOn w:val="Standaardalinea-lettertype"/>
    <w:link w:val="E-mailhandtekening"/>
    <w:uiPriority w:val="99"/>
    <w:semiHidden/>
    <w:rsid w:val="00573B08"/>
    <w:rPr>
      <w:rFonts w:ascii="Verdana" w:eastAsia="Times New Roman" w:hAnsi="Verdana" w:cs="Times New Roman"/>
      <w:sz w:val="24"/>
      <w:szCs w:val="24"/>
      <w:lang w:eastAsia="nl-NL"/>
    </w:rPr>
  </w:style>
  <w:style w:type="paragraph" w:styleId="Handtekening">
    <w:name w:val="Signature"/>
    <w:basedOn w:val="Standaard"/>
    <w:link w:val="HandtekeningChar"/>
    <w:uiPriority w:val="99"/>
    <w:semiHidden/>
    <w:unhideWhenUsed/>
    <w:rsid w:val="00573B08"/>
    <w:pPr>
      <w:spacing w:after="0" w:line="240" w:lineRule="auto"/>
      <w:ind w:left="4252"/>
    </w:pPr>
    <w:rPr>
      <w:rFonts w:ascii="Verdana" w:eastAsia="Times New Roman" w:hAnsi="Verdana" w:cs="Times New Roman"/>
      <w:sz w:val="24"/>
      <w:szCs w:val="24"/>
      <w:lang w:eastAsia="nl-NL"/>
    </w:rPr>
  </w:style>
  <w:style w:type="character" w:customStyle="1" w:styleId="HandtekeningChar">
    <w:name w:val="Handtekening Char"/>
    <w:basedOn w:val="Standaardalinea-lettertype"/>
    <w:link w:val="Handtekening"/>
    <w:uiPriority w:val="99"/>
    <w:semiHidden/>
    <w:rsid w:val="00573B08"/>
    <w:rPr>
      <w:rFonts w:ascii="Verdana" w:eastAsia="Times New Roman" w:hAnsi="Verdana" w:cs="Times New Roman"/>
      <w:sz w:val="24"/>
      <w:szCs w:val="24"/>
      <w:lang w:eastAsia="nl-NL"/>
    </w:rPr>
  </w:style>
  <w:style w:type="paragraph" w:styleId="HTML-voorafopgemaakt">
    <w:name w:val="HTML Preformatted"/>
    <w:basedOn w:val="Standaard"/>
    <w:link w:val="HTML-voorafopgemaaktChar"/>
    <w:uiPriority w:val="99"/>
    <w:semiHidden/>
    <w:unhideWhenUsed/>
    <w:rsid w:val="00573B08"/>
    <w:pPr>
      <w:spacing w:after="0" w:line="240" w:lineRule="auto"/>
    </w:pPr>
    <w:rPr>
      <w:rFonts w:ascii="Consolas" w:eastAsia="Times New Roman" w:hAnsi="Consolas" w:cs="Times New Roman"/>
      <w:sz w:val="20"/>
      <w:szCs w:val="20"/>
      <w:lang w:eastAsia="nl-NL"/>
    </w:rPr>
  </w:style>
  <w:style w:type="character" w:customStyle="1" w:styleId="HTML-voorafopgemaaktChar">
    <w:name w:val="HTML - vooraf opgemaakt Char"/>
    <w:basedOn w:val="Standaardalinea-lettertype"/>
    <w:link w:val="HTML-voorafopgemaakt"/>
    <w:uiPriority w:val="99"/>
    <w:semiHidden/>
    <w:rsid w:val="00573B08"/>
    <w:rPr>
      <w:rFonts w:ascii="Consolas" w:eastAsia="Times New Roman" w:hAnsi="Consolas" w:cs="Times New Roman"/>
      <w:sz w:val="20"/>
      <w:szCs w:val="20"/>
      <w:lang w:eastAsia="nl-NL"/>
    </w:rPr>
  </w:style>
  <w:style w:type="paragraph" w:styleId="HTML-adres">
    <w:name w:val="HTML Address"/>
    <w:basedOn w:val="Standaard"/>
    <w:link w:val="HTML-adresChar"/>
    <w:uiPriority w:val="99"/>
    <w:semiHidden/>
    <w:unhideWhenUsed/>
    <w:rsid w:val="00573B08"/>
    <w:pPr>
      <w:spacing w:after="0" w:line="240" w:lineRule="auto"/>
    </w:pPr>
    <w:rPr>
      <w:rFonts w:ascii="Verdana" w:eastAsia="Times New Roman" w:hAnsi="Verdana" w:cs="Times New Roman"/>
      <w:i/>
      <w:iCs/>
      <w:sz w:val="24"/>
      <w:szCs w:val="24"/>
      <w:lang w:eastAsia="nl-NL"/>
    </w:rPr>
  </w:style>
  <w:style w:type="character" w:customStyle="1" w:styleId="HTML-adresChar">
    <w:name w:val="HTML-adres Char"/>
    <w:basedOn w:val="Standaardalinea-lettertype"/>
    <w:link w:val="HTML-adres"/>
    <w:uiPriority w:val="99"/>
    <w:semiHidden/>
    <w:rsid w:val="00573B08"/>
    <w:rPr>
      <w:rFonts w:ascii="Verdana" w:eastAsia="Times New Roman" w:hAnsi="Verdana" w:cs="Times New Roman"/>
      <w:i/>
      <w:iCs/>
      <w:sz w:val="24"/>
      <w:szCs w:val="24"/>
      <w:lang w:eastAsia="nl-NL"/>
    </w:rPr>
  </w:style>
  <w:style w:type="paragraph" w:styleId="Index1">
    <w:name w:val="index 1"/>
    <w:basedOn w:val="Standaard"/>
    <w:next w:val="Standaard"/>
    <w:autoRedefine/>
    <w:uiPriority w:val="99"/>
    <w:semiHidden/>
    <w:unhideWhenUsed/>
    <w:rsid w:val="00573B08"/>
    <w:pPr>
      <w:spacing w:after="0" w:line="240" w:lineRule="auto"/>
      <w:ind w:left="240" w:hanging="240"/>
    </w:pPr>
    <w:rPr>
      <w:rFonts w:ascii="Verdana" w:eastAsia="Times New Roman" w:hAnsi="Verdana" w:cs="Times New Roman"/>
      <w:sz w:val="24"/>
      <w:szCs w:val="24"/>
      <w:lang w:eastAsia="nl-NL"/>
    </w:rPr>
  </w:style>
  <w:style w:type="paragraph" w:styleId="Index2">
    <w:name w:val="index 2"/>
    <w:basedOn w:val="Standaard"/>
    <w:next w:val="Standaard"/>
    <w:autoRedefine/>
    <w:uiPriority w:val="99"/>
    <w:semiHidden/>
    <w:unhideWhenUsed/>
    <w:rsid w:val="00573B08"/>
    <w:pPr>
      <w:spacing w:after="0" w:line="240" w:lineRule="auto"/>
      <w:ind w:left="480" w:hanging="240"/>
    </w:pPr>
    <w:rPr>
      <w:rFonts w:ascii="Verdana" w:eastAsia="Times New Roman" w:hAnsi="Verdana" w:cs="Times New Roman"/>
      <w:sz w:val="24"/>
      <w:szCs w:val="24"/>
      <w:lang w:eastAsia="nl-NL"/>
    </w:rPr>
  </w:style>
  <w:style w:type="paragraph" w:styleId="Index3">
    <w:name w:val="index 3"/>
    <w:basedOn w:val="Standaard"/>
    <w:next w:val="Standaard"/>
    <w:autoRedefine/>
    <w:uiPriority w:val="99"/>
    <w:semiHidden/>
    <w:unhideWhenUsed/>
    <w:rsid w:val="00573B08"/>
    <w:pPr>
      <w:spacing w:after="0" w:line="240" w:lineRule="auto"/>
      <w:ind w:left="720" w:hanging="240"/>
    </w:pPr>
    <w:rPr>
      <w:rFonts w:ascii="Verdana" w:eastAsia="Times New Roman" w:hAnsi="Verdana" w:cs="Times New Roman"/>
      <w:sz w:val="24"/>
      <w:szCs w:val="24"/>
      <w:lang w:eastAsia="nl-NL"/>
    </w:rPr>
  </w:style>
  <w:style w:type="paragraph" w:styleId="Index4">
    <w:name w:val="index 4"/>
    <w:basedOn w:val="Standaard"/>
    <w:next w:val="Standaard"/>
    <w:autoRedefine/>
    <w:uiPriority w:val="99"/>
    <w:semiHidden/>
    <w:unhideWhenUsed/>
    <w:rsid w:val="00573B08"/>
    <w:pPr>
      <w:spacing w:after="0" w:line="240" w:lineRule="auto"/>
      <w:ind w:left="960" w:hanging="240"/>
    </w:pPr>
    <w:rPr>
      <w:rFonts w:ascii="Verdana" w:eastAsia="Times New Roman" w:hAnsi="Verdana" w:cs="Times New Roman"/>
      <w:sz w:val="24"/>
      <w:szCs w:val="24"/>
      <w:lang w:eastAsia="nl-NL"/>
    </w:rPr>
  </w:style>
  <w:style w:type="paragraph" w:styleId="Index5">
    <w:name w:val="index 5"/>
    <w:basedOn w:val="Standaard"/>
    <w:next w:val="Standaard"/>
    <w:autoRedefine/>
    <w:uiPriority w:val="99"/>
    <w:semiHidden/>
    <w:unhideWhenUsed/>
    <w:rsid w:val="00573B08"/>
    <w:pPr>
      <w:spacing w:after="0" w:line="240" w:lineRule="auto"/>
      <w:ind w:left="1200" w:hanging="240"/>
    </w:pPr>
    <w:rPr>
      <w:rFonts w:ascii="Verdana" w:eastAsia="Times New Roman" w:hAnsi="Verdana" w:cs="Times New Roman"/>
      <w:sz w:val="24"/>
      <w:szCs w:val="24"/>
      <w:lang w:eastAsia="nl-NL"/>
    </w:rPr>
  </w:style>
  <w:style w:type="paragraph" w:styleId="Index6">
    <w:name w:val="index 6"/>
    <w:basedOn w:val="Standaard"/>
    <w:next w:val="Standaard"/>
    <w:autoRedefine/>
    <w:uiPriority w:val="99"/>
    <w:semiHidden/>
    <w:unhideWhenUsed/>
    <w:rsid w:val="00573B08"/>
    <w:pPr>
      <w:spacing w:after="0" w:line="240" w:lineRule="auto"/>
      <w:ind w:left="1440" w:hanging="240"/>
    </w:pPr>
    <w:rPr>
      <w:rFonts w:ascii="Verdana" w:eastAsia="Times New Roman" w:hAnsi="Verdana" w:cs="Times New Roman"/>
      <w:sz w:val="24"/>
      <w:szCs w:val="24"/>
      <w:lang w:eastAsia="nl-NL"/>
    </w:rPr>
  </w:style>
  <w:style w:type="paragraph" w:styleId="Index7">
    <w:name w:val="index 7"/>
    <w:basedOn w:val="Standaard"/>
    <w:next w:val="Standaard"/>
    <w:autoRedefine/>
    <w:uiPriority w:val="99"/>
    <w:semiHidden/>
    <w:unhideWhenUsed/>
    <w:rsid w:val="00573B08"/>
    <w:pPr>
      <w:spacing w:after="0" w:line="240" w:lineRule="auto"/>
      <w:ind w:left="1680" w:hanging="240"/>
    </w:pPr>
    <w:rPr>
      <w:rFonts w:ascii="Verdana" w:eastAsia="Times New Roman" w:hAnsi="Verdana" w:cs="Times New Roman"/>
      <w:sz w:val="24"/>
      <w:szCs w:val="24"/>
      <w:lang w:eastAsia="nl-NL"/>
    </w:rPr>
  </w:style>
  <w:style w:type="paragraph" w:styleId="Index8">
    <w:name w:val="index 8"/>
    <w:basedOn w:val="Standaard"/>
    <w:next w:val="Standaard"/>
    <w:autoRedefine/>
    <w:uiPriority w:val="99"/>
    <w:semiHidden/>
    <w:unhideWhenUsed/>
    <w:rsid w:val="00573B08"/>
    <w:pPr>
      <w:spacing w:after="0" w:line="240" w:lineRule="auto"/>
      <w:ind w:left="1920" w:hanging="240"/>
    </w:pPr>
    <w:rPr>
      <w:rFonts w:ascii="Verdana" w:eastAsia="Times New Roman" w:hAnsi="Verdana" w:cs="Times New Roman"/>
      <w:sz w:val="24"/>
      <w:szCs w:val="24"/>
      <w:lang w:eastAsia="nl-NL"/>
    </w:rPr>
  </w:style>
  <w:style w:type="paragraph" w:styleId="Index9">
    <w:name w:val="index 9"/>
    <w:basedOn w:val="Standaard"/>
    <w:next w:val="Standaard"/>
    <w:autoRedefine/>
    <w:uiPriority w:val="99"/>
    <w:semiHidden/>
    <w:unhideWhenUsed/>
    <w:rsid w:val="00573B08"/>
    <w:pPr>
      <w:spacing w:after="0" w:line="240" w:lineRule="auto"/>
      <w:ind w:left="2160" w:hanging="240"/>
    </w:pPr>
    <w:rPr>
      <w:rFonts w:ascii="Verdana" w:eastAsia="Times New Roman" w:hAnsi="Verdana" w:cs="Times New Roman"/>
      <w:sz w:val="24"/>
      <w:szCs w:val="24"/>
      <w:lang w:eastAsia="nl-NL"/>
    </w:rPr>
  </w:style>
  <w:style w:type="paragraph" w:styleId="Indexkop">
    <w:name w:val="index heading"/>
    <w:basedOn w:val="Standaard"/>
    <w:next w:val="Index1"/>
    <w:uiPriority w:val="99"/>
    <w:semiHidden/>
    <w:unhideWhenUsed/>
    <w:rsid w:val="00573B08"/>
    <w:pPr>
      <w:spacing w:after="0" w:line="240" w:lineRule="auto"/>
    </w:pPr>
    <w:rPr>
      <w:rFonts w:asciiTheme="majorHAnsi" w:eastAsiaTheme="majorEastAsia" w:hAnsiTheme="majorHAnsi" w:cstheme="majorBidi"/>
      <w:b/>
      <w:bCs/>
      <w:sz w:val="24"/>
      <w:szCs w:val="24"/>
      <w:lang w:eastAsia="nl-NL"/>
    </w:rPr>
  </w:style>
  <w:style w:type="paragraph" w:styleId="Kopbronvermelding">
    <w:name w:val="toa heading"/>
    <w:basedOn w:val="Standaard"/>
    <w:next w:val="Standaard"/>
    <w:uiPriority w:val="99"/>
    <w:semiHidden/>
    <w:unhideWhenUsed/>
    <w:rsid w:val="00573B08"/>
    <w:pPr>
      <w:spacing w:before="120" w:after="0" w:line="240" w:lineRule="auto"/>
    </w:pPr>
    <w:rPr>
      <w:rFonts w:asciiTheme="majorHAnsi" w:eastAsiaTheme="majorEastAsia" w:hAnsiTheme="majorHAnsi" w:cstheme="majorBidi"/>
      <w:b/>
      <w:bCs/>
      <w:sz w:val="24"/>
      <w:szCs w:val="24"/>
      <w:lang w:eastAsia="nl-NL"/>
    </w:rPr>
  </w:style>
  <w:style w:type="paragraph" w:styleId="Lijst">
    <w:name w:val="List"/>
    <w:basedOn w:val="Standaard"/>
    <w:uiPriority w:val="99"/>
    <w:semiHidden/>
    <w:unhideWhenUsed/>
    <w:rsid w:val="00573B08"/>
    <w:pPr>
      <w:spacing w:after="0" w:line="240" w:lineRule="auto"/>
      <w:ind w:left="283" w:hanging="283"/>
      <w:contextualSpacing/>
    </w:pPr>
    <w:rPr>
      <w:rFonts w:ascii="Verdana" w:eastAsia="Times New Roman" w:hAnsi="Verdana" w:cs="Times New Roman"/>
      <w:sz w:val="24"/>
      <w:szCs w:val="24"/>
      <w:lang w:eastAsia="nl-NL"/>
    </w:rPr>
  </w:style>
  <w:style w:type="paragraph" w:styleId="Lijst2">
    <w:name w:val="List 2"/>
    <w:basedOn w:val="Standaard"/>
    <w:uiPriority w:val="99"/>
    <w:semiHidden/>
    <w:unhideWhenUsed/>
    <w:rsid w:val="00573B08"/>
    <w:pPr>
      <w:spacing w:after="0" w:line="240" w:lineRule="auto"/>
      <w:ind w:left="566" w:hanging="283"/>
      <w:contextualSpacing/>
    </w:pPr>
    <w:rPr>
      <w:rFonts w:ascii="Verdana" w:eastAsia="Times New Roman" w:hAnsi="Verdana" w:cs="Times New Roman"/>
      <w:sz w:val="24"/>
      <w:szCs w:val="24"/>
      <w:lang w:eastAsia="nl-NL"/>
    </w:rPr>
  </w:style>
  <w:style w:type="paragraph" w:styleId="Lijst3">
    <w:name w:val="List 3"/>
    <w:basedOn w:val="Standaard"/>
    <w:uiPriority w:val="99"/>
    <w:semiHidden/>
    <w:unhideWhenUsed/>
    <w:rsid w:val="00573B08"/>
    <w:pPr>
      <w:spacing w:after="0" w:line="240" w:lineRule="auto"/>
      <w:ind w:left="849" w:hanging="283"/>
      <w:contextualSpacing/>
    </w:pPr>
    <w:rPr>
      <w:rFonts w:ascii="Verdana" w:eastAsia="Times New Roman" w:hAnsi="Verdana" w:cs="Times New Roman"/>
      <w:sz w:val="24"/>
      <w:szCs w:val="24"/>
      <w:lang w:eastAsia="nl-NL"/>
    </w:rPr>
  </w:style>
  <w:style w:type="paragraph" w:styleId="Lijst4">
    <w:name w:val="List 4"/>
    <w:basedOn w:val="Standaard"/>
    <w:uiPriority w:val="99"/>
    <w:semiHidden/>
    <w:unhideWhenUsed/>
    <w:rsid w:val="00573B08"/>
    <w:pPr>
      <w:spacing w:after="0" w:line="240" w:lineRule="auto"/>
      <w:ind w:left="1132" w:hanging="283"/>
      <w:contextualSpacing/>
    </w:pPr>
    <w:rPr>
      <w:rFonts w:ascii="Verdana" w:eastAsia="Times New Roman" w:hAnsi="Verdana" w:cs="Times New Roman"/>
      <w:sz w:val="24"/>
      <w:szCs w:val="24"/>
      <w:lang w:eastAsia="nl-NL"/>
    </w:rPr>
  </w:style>
  <w:style w:type="paragraph" w:styleId="Lijst5">
    <w:name w:val="List 5"/>
    <w:basedOn w:val="Standaard"/>
    <w:uiPriority w:val="99"/>
    <w:semiHidden/>
    <w:unhideWhenUsed/>
    <w:rsid w:val="00573B08"/>
    <w:pPr>
      <w:spacing w:after="0" w:line="240" w:lineRule="auto"/>
      <w:ind w:left="1415" w:hanging="283"/>
      <w:contextualSpacing/>
    </w:pPr>
    <w:rPr>
      <w:rFonts w:ascii="Verdana" w:eastAsia="Times New Roman" w:hAnsi="Verdana" w:cs="Times New Roman"/>
      <w:sz w:val="24"/>
      <w:szCs w:val="24"/>
      <w:lang w:eastAsia="nl-NL"/>
    </w:rPr>
  </w:style>
  <w:style w:type="paragraph" w:styleId="Lijstmetafbeeldingen">
    <w:name w:val="table of figures"/>
    <w:basedOn w:val="Standaard"/>
    <w:next w:val="Standaard"/>
    <w:uiPriority w:val="99"/>
    <w:semiHidden/>
    <w:unhideWhenUsed/>
    <w:rsid w:val="00573B08"/>
    <w:pPr>
      <w:spacing w:after="0" w:line="240" w:lineRule="auto"/>
    </w:pPr>
    <w:rPr>
      <w:rFonts w:ascii="Verdana" w:eastAsia="Times New Roman" w:hAnsi="Verdana" w:cs="Times New Roman"/>
      <w:sz w:val="24"/>
      <w:szCs w:val="24"/>
      <w:lang w:eastAsia="nl-NL"/>
    </w:rPr>
  </w:style>
  <w:style w:type="paragraph" w:styleId="Lijstopsomteken">
    <w:name w:val="List Bullet"/>
    <w:basedOn w:val="Standaard"/>
    <w:uiPriority w:val="99"/>
    <w:semiHidden/>
    <w:unhideWhenUsed/>
    <w:rsid w:val="00573B08"/>
    <w:pPr>
      <w:numPr>
        <w:numId w:val="15"/>
      </w:numPr>
      <w:spacing w:after="0" w:line="240" w:lineRule="auto"/>
      <w:contextualSpacing/>
    </w:pPr>
    <w:rPr>
      <w:rFonts w:ascii="Verdana" w:eastAsia="Times New Roman" w:hAnsi="Verdana" w:cs="Times New Roman"/>
      <w:sz w:val="24"/>
      <w:szCs w:val="24"/>
      <w:lang w:eastAsia="nl-NL"/>
    </w:rPr>
  </w:style>
  <w:style w:type="paragraph" w:styleId="Lijstopsomteken2">
    <w:name w:val="List Bullet 2"/>
    <w:basedOn w:val="Standaard"/>
    <w:uiPriority w:val="99"/>
    <w:semiHidden/>
    <w:unhideWhenUsed/>
    <w:rsid w:val="00573B08"/>
    <w:pPr>
      <w:numPr>
        <w:numId w:val="16"/>
      </w:numPr>
      <w:spacing w:after="0" w:line="240" w:lineRule="auto"/>
      <w:contextualSpacing/>
    </w:pPr>
    <w:rPr>
      <w:rFonts w:ascii="Verdana" w:eastAsia="Times New Roman" w:hAnsi="Verdana" w:cs="Times New Roman"/>
      <w:sz w:val="24"/>
      <w:szCs w:val="24"/>
      <w:lang w:eastAsia="nl-NL"/>
    </w:rPr>
  </w:style>
  <w:style w:type="paragraph" w:styleId="Lijstopsomteken3">
    <w:name w:val="List Bullet 3"/>
    <w:basedOn w:val="Standaard"/>
    <w:uiPriority w:val="99"/>
    <w:semiHidden/>
    <w:unhideWhenUsed/>
    <w:rsid w:val="00573B08"/>
    <w:pPr>
      <w:numPr>
        <w:numId w:val="17"/>
      </w:numPr>
      <w:spacing w:after="0" w:line="240" w:lineRule="auto"/>
      <w:contextualSpacing/>
    </w:pPr>
    <w:rPr>
      <w:rFonts w:ascii="Verdana" w:eastAsia="Times New Roman" w:hAnsi="Verdana" w:cs="Times New Roman"/>
      <w:sz w:val="24"/>
      <w:szCs w:val="24"/>
      <w:lang w:eastAsia="nl-NL"/>
    </w:rPr>
  </w:style>
  <w:style w:type="paragraph" w:styleId="Lijstopsomteken4">
    <w:name w:val="List Bullet 4"/>
    <w:basedOn w:val="Standaard"/>
    <w:uiPriority w:val="99"/>
    <w:semiHidden/>
    <w:unhideWhenUsed/>
    <w:rsid w:val="00573B08"/>
    <w:pPr>
      <w:numPr>
        <w:numId w:val="18"/>
      </w:numPr>
      <w:spacing w:after="0" w:line="240" w:lineRule="auto"/>
      <w:contextualSpacing/>
    </w:pPr>
    <w:rPr>
      <w:rFonts w:ascii="Verdana" w:eastAsia="Times New Roman" w:hAnsi="Verdana" w:cs="Times New Roman"/>
      <w:sz w:val="24"/>
      <w:szCs w:val="24"/>
      <w:lang w:eastAsia="nl-NL"/>
    </w:rPr>
  </w:style>
  <w:style w:type="paragraph" w:styleId="Lijstopsomteken5">
    <w:name w:val="List Bullet 5"/>
    <w:basedOn w:val="Standaard"/>
    <w:uiPriority w:val="99"/>
    <w:semiHidden/>
    <w:unhideWhenUsed/>
    <w:rsid w:val="00573B08"/>
    <w:pPr>
      <w:numPr>
        <w:numId w:val="19"/>
      </w:numPr>
      <w:spacing w:after="0" w:line="240" w:lineRule="auto"/>
      <w:contextualSpacing/>
    </w:pPr>
    <w:rPr>
      <w:rFonts w:ascii="Verdana" w:eastAsia="Times New Roman" w:hAnsi="Verdana" w:cs="Times New Roman"/>
      <w:sz w:val="24"/>
      <w:szCs w:val="24"/>
      <w:lang w:eastAsia="nl-NL"/>
    </w:rPr>
  </w:style>
  <w:style w:type="paragraph" w:styleId="Lijstnummering">
    <w:name w:val="List Number"/>
    <w:basedOn w:val="Standaard"/>
    <w:uiPriority w:val="99"/>
    <w:semiHidden/>
    <w:unhideWhenUsed/>
    <w:rsid w:val="00573B08"/>
    <w:pPr>
      <w:numPr>
        <w:numId w:val="20"/>
      </w:numPr>
      <w:spacing w:after="0" w:line="240" w:lineRule="auto"/>
      <w:contextualSpacing/>
    </w:pPr>
    <w:rPr>
      <w:rFonts w:ascii="Verdana" w:eastAsia="Times New Roman" w:hAnsi="Verdana" w:cs="Times New Roman"/>
      <w:sz w:val="24"/>
      <w:szCs w:val="24"/>
      <w:lang w:eastAsia="nl-NL"/>
    </w:rPr>
  </w:style>
  <w:style w:type="paragraph" w:styleId="Lijstnummering2">
    <w:name w:val="List Number 2"/>
    <w:basedOn w:val="Standaard"/>
    <w:uiPriority w:val="99"/>
    <w:semiHidden/>
    <w:unhideWhenUsed/>
    <w:rsid w:val="00573B08"/>
    <w:pPr>
      <w:numPr>
        <w:numId w:val="21"/>
      </w:numPr>
      <w:spacing w:after="0" w:line="240" w:lineRule="auto"/>
      <w:contextualSpacing/>
    </w:pPr>
    <w:rPr>
      <w:rFonts w:ascii="Verdana" w:eastAsia="Times New Roman" w:hAnsi="Verdana" w:cs="Times New Roman"/>
      <w:sz w:val="24"/>
      <w:szCs w:val="24"/>
      <w:lang w:eastAsia="nl-NL"/>
    </w:rPr>
  </w:style>
  <w:style w:type="paragraph" w:styleId="Lijstnummering3">
    <w:name w:val="List Number 3"/>
    <w:basedOn w:val="Standaard"/>
    <w:uiPriority w:val="99"/>
    <w:semiHidden/>
    <w:unhideWhenUsed/>
    <w:rsid w:val="00573B08"/>
    <w:pPr>
      <w:numPr>
        <w:numId w:val="22"/>
      </w:numPr>
      <w:spacing w:after="0" w:line="240" w:lineRule="auto"/>
      <w:contextualSpacing/>
    </w:pPr>
    <w:rPr>
      <w:rFonts w:ascii="Verdana" w:eastAsia="Times New Roman" w:hAnsi="Verdana" w:cs="Times New Roman"/>
      <w:sz w:val="24"/>
      <w:szCs w:val="24"/>
      <w:lang w:eastAsia="nl-NL"/>
    </w:rPr>
  </w:style>
  <w:style w:type="paragraph" w:styleId="Lijstnummering4">
    <w:name w:val="List Number 4"/>
    <w:basedOn w:val="Standaard"/>
    <w:uiPriority w:val="99"/>
    <w:semiHidden/>
    <w:unhideWhenUsed/>
    <w:rsid w:val="00573B08"/>
    <w:pPr>
      <w:numPr>
        <w:numId w:val="23"/>
      </w:numPr>
      <w:spacing w:after="0" w:line="240" w:lineRule="auto"/>
      <w:contextualSpacing/>
    </w:pPr>
    <w:rPr>
      <w:rFonts w:ascii="Verdana" w:eastAsia="Times New Roman" w:hAnsi="Verdana" w:cs="Times New Roman"/>
      <w:sz w:val="24"/>
      <w:szCs w:val="24"/>
      <w:lang w:eastAsia="nl-NL"/>
    </w:rPr>
  </w:style>
  <w:style w:type="paragraph" w:styleId="Lijstnummering5">
    <w:name w:val="List Number 5"/>
    <w:basedOn w:val="Standaard"/>
    <w:uiPriority w:val="99"/>
    <w:semiHidden/>
    <w:unhideWhenUsed/>
    <w:rsid w:val="00573B08"/>
    <w:pPr>
      <w:numPr>
        <w:numId w:val="24"/>
      </w:numPr>
      <w:spacing w:after="0" w:line="240" w:lineRule="auto"/>
      <w:contextualSpacing/>
    </w:pPr>
    <w:rPr>
      <w:rFonts w:ascii="Verdana" w:eastAsia="Times New Roman" w:hAnsi="Verdana" w:cs="Times New Roman"/>
      <w:sz w:val="24"/>
      <w:szCs w:val="24"/>
      <w:lang w:eastAsia="nl-NL"/>
    </w:rPr>
  </w:style>
  <w:style w:type="paragraph" w:styleId="Lijstvoortzetting">
    <w:name w:val="List Continue"/>
    <w:basedOn w:val="Standaard"/>
    <w:uiPriority w:val="99"/>
    <w:semiHidden/>
    <w:unhideWhenUsed/>
    <w:rsid w:val="00573B08"/>
    <w:pPr>
      <w:spacing w:after="120" w:line="240" w:lineRule="auto"/>
      <w:ind w:left="283"/>
      <w:contextualSpacing/>
    </w:pPr>
    <w:rPr>
      <w:rFonts w:ascii="Verdana" w:eastAsia="Times New Roman" w:hAnsi="Verdana" w:cs="Times New Roman"/>
      <w:sz w:val="24"/>
      <w:szCs w:val="24"/>
      <w:lang w:eastAsia="nl-NL"/>
    </w:rPr>
  </w:style>
  <w:style w:type="paragraph" w:styleId="Lijstvoortzetting2">
    <w:name w:val="List Continue 2"/>
    <w:basedOn w:val="Standaard"/>
    <w:uiPriority w:val="99"/>
    <w:semiHidden/>
    <w:unhideWhenUsed/>
    <w:rsid w:val="00573B08"/>
    <w:pPr>
      <w:spacing w:after="120" w:line="240" w:lineRule="auto"/>
      <w:ind w:left="566"/>
      <w:contextualSpacing/>
    </w:pPr>
    <w:rPr>
      <w:rFonts w:ascii="Verdana" w:eastAsia="Times New Roman" w:hAnsi="Verdana" w:cs="Times New Roman"/>
      <w:sz w:val="24"/>
      <w:szCs w:val="24"/>
      <w:lang w:eastAsia="nl-NL"/>
    </w:rPr>
  </w:style>
  <w:style w:type="paragraph" w:styleId="Lijstvoortzetting3">
    <w:name w:val="List Continue 3"/>
    <w:basedOn w:val="Standaard"/>
    <w:uiPriority w:val="99"/>
    <w:semiHidden/>
    <w:unhideWhenUsed/>
    <w:rsid w:val="00573B08"/>
    <w:pPr>
      <w:spacing w:after="120" w:line="240" w:lineRule="auto"/>
      <w:ind w:left="849"/>
      <w:contextualSpacing/>
    </w:pPr>
    <w:rPr>
      <w:rFonts w:ascii="Verdana" w:eastAsia="Times New Roman" w:hAnsi="Verdana" w:cs="Times New Roman"/>
      <w:sz w:val="24"/>
      <w:szCs w:val="24"/>
      <w:lang w:eastAsia="nl-NL"/>
    </w:rPr>
  </w:style>
  <w:style w:type="paragraph" w:styleId="Lijstvoortzetting4">
    <w:name w:val="List Continue 4"/>
    <w:basedOn w:val="Standaard"/>
    <w:uiPriority w:val="99"/>
    <w:semiHidden/>
    <w:unhideWhenUsed/>
    <w:rsid w:val="00573B08"/>
    <w:pPr>
      <w:spacing w:after="120" w:line="240" w:lineRule="auto"/>
      <w:ind w:left="1132"/>
      <w:contextualSpacing/>
    </w:pPr>
    <w:rPr>
      <w:rFonts w:ascii="Verdana" w:eastAsia="Times New Roman" w:hAnsi="Verdana" w:cs="Times New Roman"/>
      <w:sz w:val="24"/>
      <w:szCs w:val="24"/>
      <w:lang w:eastAsia="nl-NL"/>
    </w:rPr>
  </w:style>
  <w:style w:type="paragraph" w:styleId="Lijstvoortzetting5">
    <w:name w:val="List Continue 5"/>
    <w:basedOn w:val="Standaard"/>
    <w:uiPriority w:val="99"/>
    <w:semiHidden/>
    <w:unhideWhenUsed/>
    <w:rsid w:val="00573B08"/>
    <w:pPr>
      <w:spacing w:after="120" w:line="240" w:lineRule="auto"/>
      <w:ind w:left="1415"/>
      <w:contextualSpacing/>
    </w:pPr>
    <w:rPr>
      <w:rFonts w:ascii="Verdana" w:eastAsia="Times New Roman" w:hAnsi="Verdana" w:cs="Times New Roman"/>
      <w:sz w:val="24"/>
      <w:szCs w:val="24"/>
      <w:lang w:eastAsia="nl-NL"/>
    </w:rPr>
  </w:style>
  <w:style w:type="paragraph" w:styleId="Macrotekst">
    <w:name w:val="macro"/>
    <w:link w:val="MacrotekstChar"/>
    <w:uiPriority w:val="99"/>
    <w:semiHidden/>
    <w:unhideWhenUsed/>
    <w:rsid w:val="00573B0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lang w:eastAsia="nl-NL"/>
    </w:rPr>
  </w:style>
  <w:style w:type="character" w:customStyle="1" w:styleId="MacrotekstChar">
    <w:name w:val="Macrotekst Char"/>
    <w:basedOn w:val="Standaardalinea-lettertype"/>
    <w:link w:val="Macrotekst"/>
    <w:uiPriority w:val="99"/>
    <w:semiHidden/>
    <w:rsid w:val="00573B08"/>
    <w:rPr>
      <w:rFonts w:ascii="Consolas" w:eastAsia="Times New Roman" w:hAnsi="Consolas" w:cs="Times New Roman"/>
      <w:sz w:val="20"/>
      <w:szCs w:val="20"/>
      <w:lang w:eastAsia="nl-NL"/>
    </w:rPr>
  </w:style>
  <w:style w:type="paragraph" w:styleId="Notitiekop">
    <w:name w:val="Note Heading"/>
    <w:basedOn w:val="Standaard"/>
    <w:next w:val="Standaard"/>
    <w:link w:val="NotitiekopChar"/>
    <w:uiPriority w:val="99"/>
    <w:semiHidden/>
    <w:unhideWhenUsed/>
    <w:rsid w:val="00573B08"/>
    <w:pPr>
      <w:spacing w:after="0" w:line="240" w:lineRule="auto"/>
    </w:pPr>
    <w:rPr>
      <w:rFonts w:ascii="Verdana" w:eastAsia="Times New Roman" w:hAnsi="Verdana" w:cs="Times New Roman"/>
      <w:sz w:val="24"/>
      <w:szCs w:val="24"/>
      <w:lang w:eastAsia="nl-NL"/>
    </w:rPr>
  </w:style>
  <w:style w:type="character" w:customStyle="1" w:styleId="NotitiekopChar">
    <w:name w:val="Notitiekop Char"/>
    <w:basedOn w:val="Standaardalinea-lettertype"/>
    <w:link w:val="Notitiekop"/>
    <w:uiPriority w:val="99"/>
    <w:semiHidden/>
    <w:rsid w:val="00573B08"/>
    <w:rPr>
      <w:rFonts w:ascii="Verdana" w:eastAsia="Times New Roman" w:hAnsi="Verdana" w:cs="Times New Roman"/>
      <w:sz w:val="24"/>
      <w:szCs w:val="24"/>
      <w:lang w:eastAsia="nl-NL"/>
    </w:rPr>
  </w:style>
  <w:style w:type="paragraph" w:styleId="Plattetekst2">
    <w:name w:val="Body Text 2"/>
    <w:basedOn w:val="Standaard"/>
    <w:link w:val="Plattetekst2Char"/>
    <w:uiPriority w:val="99"/>
    <w:semiHidden/>
    <w:unhideWhenUsed/>
    <w:rsid w:val="00573B08"/>
    <w:pPr>
      <w:spacing w:after="120" w:line="480" w:lineRule="auto"/>
    </w:pPr>
    <w:rPr>
      <w:rFonts w:ascii="Verdana" w:eastAsia="Times New Roman" w:hAnsi="Verdana" w:cs="Times New Roman"/>
      <w:sz w:val="24"/>
      <w:szCs w:val="24"/>
      <w:lang w:eastAsia="nl-NL"/>
    </w:rPr>
  </w:style>
  <w:style w:type="character" w:customStyle="1" w:styleId="Plattetekst2Char">
    <w:name w:val="Platte tekst 2 Char"/>
    <w:basedOn w:val="Standaardalinea-lettertype"/>
    <w:link w:val="Plattetekst2"/>
    <w:uiPriority w:val="99"/>
    <w:semiHidden/>
    <w:rsid w:val="00573B08"/>
    <w:rPr>
      <w:rFonts w:ascii="Verdana" w:eastAsia="Times New Roman" w:hAnsi="Verdana" w:cs="Times New Roman"/>
      <w:sz w:val="24"/>
      <w:szCs w:val="24"/>
      <w:lang w:eastAsia="nl-NL"/>
    </w:rPr>
  </w:style>
  <w:style w:type="paragraph" w:styleId="Platteteksteersteinspringing">
    <w:name w:val="Body Text First Indent"/>
    <w:basedOn w:val="Plattetekst"/>
    <w:link w:val="PlatteteksteersteinspringingChar"/>
    <w:uiPriority w:val="99"/>
    <w:semiHidden/>
    <w:unhideWhenUsed/>
    <w:rsid w:val="00573B08"/>
    <w:pPr>
      <w:spacing w:after="0"/>
      <w:ind w:firstLine="360"/>
    </w:pPr>
  </w:style>
  <w:style w:type="character" w:customStyle="1" w:styleId="PlatteteksteersteinspringingChar">
    <w:name w:val="Platte tekst eerste inspringing Char"/>
    <w:basedOn w:val="PlattetekstChar"/>
    <w:link w:val="Platteteksteersteinspringing"/>
    <w:uiPriority w:val="99"/>
    <w:semiHidden/>
    <w:rsid w:val="00573B08"/>
    <w:rPr>
      <w:rFonts w:ascii="Verdana" w:eastAsia="Times New Roman" w:hAnsi="Verdana" w:cs="Times New Roman"/>
      <w:sz w:val="24"/>
      <w:szCs w:val="24"/>
      <w:lang w:eastAsia="nl-NL"/>
    </w:rPr>
  </w:style>
  <w:style w:type="paragraph" w:styleId="Platteteksteersteinspringing2">
    <w:name w:val="Body Text First Indent 2"/>
    <w:basedOn w:val="Plattetekstinspringen"/>
    <w:link w:val="Platteteksteersteinspringing2Char"/>
    <w:uiPriority w:val="99"/>
    <w:semiHidden/>
    <w:unhideWhenUsed/>
    <w:rsid w:val="00573B08"/>
    <w:pPr>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73B08"/>
    <w:rPr>
      <w:rFonts w:ascii="Verdana" w:eastAsia="Times New Roman" w:hAnsi="Verdana" w:cs="Times New Roman"/>
      <w:sz w:val="24"/>
      <w:szCs w:val="24"/>
      <w:lang w:eastAsia="nl-NL"/>
    </w:rPr>
  </w:style>
  <w:style w:type="paragraph" w:styleId="Standaardinspringing">
    <w:name w:val="Normal Indent"/>
    <w:basedOn w:val="Standaard"/>
    <w:uiPriority w:val="99"/>
    <w:semiHidden/>
    <w:unhideWhenUsed/>
    <w:rsid w:val="00573B08"/>
    <w:pPr>
      <w:spacing w:after="0" w:line="240" w:lineRule="auto"/>
      <w:ind w:left="708"/>
    </w:pPr>
    <w:rPr>
      <w:rFonts w:ascii="Verdana" w:eastAsia="Times New Roman" w:hAnsi="Verdana" w:cs="Times New Roman"/>
      <w:sz w:val="24"/>
      <w:szCs w:val="24"/>
      <w:lang w:eastAsia="nl-NL"/>
    </w:rPr>
  </w:style>
  <w:style w:type="paragraph" w:styleId="Tekstzonderopmaak">
    <w:name w:val="Plain Text"/>
    <w:basedOn w:val="Standaard"/>
    <w:link w:val="TekstzonderopmaakChar"/>
    <w:uiPriority w:val="99"/>
    <w:semiHidden/>
    <w:unhideWhenUsed/>
    <w:rsid w:val="00573B08"/>
    <w:pPr>
      <w:spacing w:after="0" w:line="240" w:lineRule="auto"/>
    </w:pPr>
    <w:rPr>
      <w:rFonts w:ascii="Consolas" w:eastAsia="Times New Roman" w:hAnsi="Consolas" w:cs="Times New Roman"/>
      <w:sz w:val="21"/>
      <w:szCs w:val="21"/>
      <w:lang w:eastAsia="nl-NL"/>
    </w:rPr>
  </w:style>
  <w:style w:type="character" w:customStyle="1" w:styleId="TekstzonderopmaakChar">
    <w:name w:val="Tekst zonder opmaak Char"/>
    <w:basedOn w:val="Standaardalinea-lettertype"/>
    <w:link w:val="Tekstzonderopmaak"/>
    <w:uiPriority w:val="99"/>
    <w:semiHidden/>
    <w:rsid w:val="00573B08"/>
    <w:rPr>
      <w:rFonts w:ascii="Consolas" w:eastAsia="Times New Roman" w:hAnsi="Consolas" w:cs="Times New Roman"/>
      <w:sz w:val="21"/>
      <w:szCs w:val="21"/>
      <w:lang w:eastAsia="nl-NL"/>
    </w:rPr>
  </w:style>
  <w:style w:type="table" w:customStyle="1" w:styleId="TableGrid1">
    <w:name w:val="Table Grid1"/>
    <w:rsid w:val="00573B08"/>
    <w:pPr>
      <w:spacing w:after="0" w:line="240" w:lineRule="auto"/>
    </w:pPr>
    <w:rPr>
      <w:rFonts w:eastAsiaTheme="minorEastAsia"/>
    </w:rPr>
    <w:tblPr>
      <w:tblCellMar>
        <w:top w:w="0" w:type="dxa"/>
        <w:left w:w="0" w:type="dxa"/>
        <w:bottom w:w="0" w:type="dxa"/>
        <w:right w:w="0" w:type="dxa"/>
      </w:tblCellMar>
    </w:tblPr>
  </w:style>
  <w:style w:type="character" w:customStyle="1" w:styleId="scxw105130381">
    <w:name w:val="scxw105130381"/>
    <w:basedOn w:val="Standaardalinea-lettertype"/>
    <w:rsid w:val="00573B08"/>
  </w:style>
  <w:style w:type="paragraph" w:customStyle="1" w:styleId="BrownBodyCopy">
    <w:name w:val="Brown Body Copy"/>
    <w:basedOn w:val="Standaard"/>
    <w:qFormat/>
    <w:rsid w:val="00573B08"/>
    <w:pPr>
      <w:spacing w:after="0" w:line="240" w:lineRule="auto"/>
    </w:pPr>
    <w:rPr>
      <w:color w:val="1D2667" w:themeColor="accent1" w:themeShade="BF"/>
      <w:lang w:val="en-US"/>
    </w:rPr>
  </w:style>
  <w:style w:type="paragraph" w:customStyle="1" w:styleId="BrownPictureCaption">
    <w:name w:val="Brown Picture Caption"/>
    <w:basedOn w:val="BrownBodyCopy"/>
    <w:qFormat/>
    <w:rsid w:val="00573B08"/>
    <w:rPr>
      <w:sz w:val="18"/>
    </w:rPr>
  </w:style>
  <w:style w:type="paragraph" w:customStyle="1" w:styleId="OlivePictureCaption">
    <w:name w:val="Olive Picture Caption"/>
    <w:basedOn w:val="BrownBodyCopy"/>
    <w:rsid w:val="00573B08"/>
    <w:rPr>
      <w:color w:val="6EAE30" w:themeColor="accent2" w:themeShade="BF"/>
      <w:sz w:val="18"/>
    </w:rPr>
  </w:style>
  <w:style w:type="table" w:customStyle="1" w:styleId="JudoVlaanderenstijl">
    <w:name w:val="Judo Vlaanderen stijl"/>
    <w:basedOn w:val="Standaardtabel"/>
    <w:uiPriority w:val="99"/>
    <w:rsid w:val="00573B08"/>
    <w:pPr>
      <w:spacing w:after="0" w:line="240" w:lineRule="auto"/>
    </w:pPr>
    <w:tblPr/>
  </w:style>
  <w:style w:type="table" w:customStyle="1" w:styleId="Tabelraster2">
    <w:name w:val="Tabelraster2"/>
    <w:basedOn w:val="Standaardtabel"/>
    <w:next w:val="Tabelraster"/>
    <w:uiPriority w:val="39"/>
    <w:rsid w:val="00573B0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260471">
      <w:bodyDiv w:val="1"/>
      <w:marLeft w:val="0"/>
      <w:marRight w:val="0"/>
      <w:marTop w:val="0"/>
      <w:marBottom w:val="0"/>
      <w:divBdr>
        <w:top w:val="none" w:sz="0" w:space="0" w:color="auto"/>
        <w:left w:val="none" w:sz="0" w:space="0" w:color="auto"/>
        <w:bottom w:val="none" w:sz="0" w:space="0" w:color="auto"/>
        <w:right w:val="none" w:sz="0" w:space="0" w:color="auto"/>
      </w:divBdr>
    </w:div>
    <w:div w:id="47536472">
      <w:bodyDiv w:val="1"/>
      <w:marLeft w:val="0"/>
      <w:marRight w:val="0"/>
      <w:marTop w:val="0"/>
      <w:marBottom w:val="0"/>
      <w:divBdr>
        <w:top w:val="none" w:sz="0" w:space="0" w:color="auto"/>
        <w:left w:val="none" w:sz="0" w:space="0" w:color="auto"/>
        <w:bottom w:val="none" w:sz="0" w:space="0" w:color="auto"/>
        <w:right w:val="none" w:sz="0" w:space="0" w:color="auto"/>
      </w:divBdr>
    </w:div>
    <w:div w:id="66078167">
      <w:bodyDiv w:val="1"/>
      <w:marLeft w:val="0"/>
      <w:marRight w:val="0"/>
      <w:marTop w:val="0"/>
      <w:marBottom w:val="0"/>
      <w:divBdr>
        <w:top w:val="none" w:sz="0" w:space="0" w:color="auto"/>
        <w:left w:val="none" w:sz="0" w:space="0" w:color="auto"/>
        <w:bottom w:val="none" w:sz="0" w:space="0" w:color="auto"/>
        <w:right w:val="none" w:sz="0" w:space="0" w:color="auto"/>
      </w:divBdr>
    </w:div>
    <w:div w:id="121929228">
      <w:bodyDiv w:val="1"/>
      <w:marLeft w:val="0"/>
      <w:marRight w:val="0"/>
      <w:marTop w:val="0"/>
      <w:marBottom w:val="0"/>
      <w:divBdr>
        <w:top w:val="none" w:sz="0" w:space="0" w:color="auto"/>
        <w:left w:val="none" w:sz="0" w:space="0" w:color="auto"/>
        <w:bottom w:val="none" w:sz="0" w:space="0" w:color="auto"/>
        <w:right w:val="none" w:sz="0" w:space="0" w:color="auto"/>
      </w:divBdr>
    </w:div>
    <w:div w:id="127868857">
      <w:bodyDiv w:val="1"/>
      <w:marLeft w:val="0"/>
      <w:marRight w:val="0"/>
      <w:marTop w:val="0"/>
      <w:marBottom w:val="0"/>
      <w:divBdr>
        <w:top w:val="none" w:sz="0" w:space="0" w:color="auto"/>
        <w:left w:val="none" w:sz="0" w:space="0" w:color="auto"/>
        <w:bottom w:val="none" w:sz="0" w:space="0" w:color="auto"/>
        <w:right w:val="none" w:sz="0" w:space="0" w:color="auto"/>
      </w:divBdr>
    </w:div>
    <w:div w:id="185028233">
      <w:bodyDiv w:val="1"/>
      <w:marLeft w:val="0"/>
      <w:marRight w:val="0"/>
      <w:marTop w:val="0"/>
      <w:marBottom w:val="0"/>
      <w:divBdr>
        <w:top w:val="none" w:sz="0" w:space="0" w:color="auto"/>
        <w:left w:val="none" w:sz="0" w:space="0" w:color="auto"/>
        <w:bottom w:val="none" w:sz="0" w:space="0" w:color="auto"/>
        <w:right w:val="none" w:sz="0" w:space="0" w:color="auto"/>
      </w:divBdr>
    </w:div>
    <w:div w:id="186717872">
      <w:bodyDiv w:val="1"/>
      <w:marLeft w:val="0"/>
      <w:marRight w:val="0"/>
      <w:marTop w:val="0"/>
      <w:marBottom w:val="0"/>
      <w:divBdr>
        <w:top w:val="none" w:sz="0" w:space="0" w:color="auto"/>
        <w:left w:val="none" w:sz="0" w:space="0" w:color="auto"/>
        <w:bottom w:val="none" w:sz="0" w:space="0" w:color="auto"/>
        <w:right w:val="none" w:sz="0" w:space="0" w:color="auto"/>
      </w:divBdr>
    </w:div>
    <w:div w:id="189225520">
      <w:bodyDiv w:val="1"/>
      <w:marLeft w:val="0"/>
      <w:marRight w:val="0"/>
      <w:marTop w:val="0"/>
      <w:marBottom w:val="0"/>
      <w:divBdr>
        <w:top w:val="none" w:sz="0" w:space="0" w:color="auto"/>
        <w:left w:val="none" w:sz="0" w:space="0" w:color="auto"/>
        <w:bottom w:val="none" w:sz="0" w:space="0" w:color="auto"/>
        <w:right w:val="none" w:sz="0" w:space="0" w:color="auto"/>
      </w:divBdr>
    </w:div>
    <w:div w:id="202402152">
      <w:bodyDiv w:val="1"/>
      <w:marLeft w:val="0"/>
      <w:marRight w:val="0"/>
      <w:marTop w:val="0"/>
      <w:marBottom w:val="0"/>
      <w:divBdr>
        <w:top w:val="none" w:sz="0" w:space="0" w:color="auto"/>
        <w:left w:val="none" w:sz="0" w:space="0" w:color="auto"/>
        <w:bottom w:val="none" w:sz="0" w:space="0" w:color="auto"/>
        <w:right w:val="none" w:sz="0" w:space="0" w:color="auto"/>
      </w:divBdr>
    </w:div>
    <w:div w:id="208224464">
      <w:bodyDiv w:val="1"/>
      <w:marLeft w:val="0"/>
      <w:marRight w:val="0"/>
      <w:marTop w:val="0"/>
      <w:marBottom w:val="0"/>
      <w:divBdr>
        <w:top w:val="none" w:sz="0" w:space="0" w:color="auto"/>
        <w:left w:val="none" w:sz="0" w:space="0" w:color="auto"/>
        <w:bottom w:val="none" w:sz="0" w:space="0" w:color="auto"/>
        <w:right w:val="none" w:sz="0" w:space="0" w:color="auto"/>
      </w:divBdr>
    </w:div>
    <w:div w:id="231473556">
      <w:bodyDiv w:val="1"/>
      <w:marLeft w:val="0"/>
      <w:marRight w:val="0"/>
      <w:marTop w:val="0"/>
      <w:marBottom w:val="0"/>
      <w:divBdr>
        <w:top w:val="none" w:sz="0" w:space="0" w:color="auto"/>
        <w:left w:val="none" w:sz="0" w:space="0" w:color="auto"/>
        <w:bottom w:val="none" w:sz="0" w:space="0" w:color="auto"/>
        <w:right w:val="none" w:sz="0" w:space="0" w:color="auto"/>
      </w:divBdr>
    </w:div>
    <w:div w:id="248078519">
      <w:bodyDiv w:val="1"/>
      <w:marLeft w:val="0"/>
      <w:marRight w:val="0"/>
      <w:marTop w:val="0"/>
      <w:marBottom w:val="0"/>
      <w:divBdr>
        <w:top w:val="none" w:sz="0" w:space="0" w:color="auto"/>
        <w:left w:val="none" w:sz="0" w:space="0" w:color="auto"/>
        <w:bottom w:val="none" w:sz="0" w:space="0" w:color="auto"/>
        <w:right w:val="none" w:sz="0" w:space="0" w:color="auto"/>
      </w:divBdr>
    </w:div>
    <w:div w:id="279655522">
      <w:bodyDiv w:val="1"/>
      <w:marLeft w:val="0"/>
      <w:marRight w:val="0"/>
      <w:marTop w:val="0"/>
      <w:marBottom w:val="0"/>
      <w:divBdr>
        <w:top w:val="none" w:sz="0" w:space="0" w:color="auto"/>
        <w:left w:val="none" w:sz="0" w:space="0" w:color="auto"/>
        <w:bottom w:val="none" w:sz="0" w:space="0" w:color="auto"/>
        <w:right w:val="none" w:sz="0" w:space="0" w:color="auto"/>
      </w:divBdr>
    </w:div>
    <w:div w:id="284505270">
      <w:bodyDiv w:val="1"/>
      <w:marLeft w:val="0"/>
      <w:marRight w:val="0"/>
      <w:marTop w:val="0"/>
      <w:marBottom w:val="0"/>
      <w:divBdr>
        <w:top w:val="none" w:sz="0" w:space="0" w:color="auto"/>
        <w:left w:val="none" w:sz="0" w:space="0" w:color="auto"/>
        <w:bottom w:val="none" w:sz="0" w:space="0" w:color="auto"/>
        <w:right w:val="none" w:sz="0" w:space="0" w:color="auto"/>
      </w:divBdr>
    </w:div>
    <w:div w:id="344554315">
      <w:bodyDiv w:val="1"/>
      <w:marLeft w:val="0"/>
      <w:marRight w:val="0"/>
      <w:marTop w:val="0"/>
      <w:marBottom w:val="0"/>
      <w:divBdr>
        <w:top w:val="none" w:sz="0" w:space="0" w:color="auto"/>
        <w:left w:val="none" w:sz="0" w:space="0" w:color="auto"/>
        <w:bottom w:val="none" w:sz="0" w:space="0" w:color="auto"/>
        <w:right w:val="none" w:sz="0" w:space="0" w:color="auto"/>
      </w:divBdr>
    </w:div>
    <w:div w:id="425468250">
      <w:bodyDiv w:val="1"/>
      <w:marLeft w:val="0"/>
      <w:marRight w:val="0"/>
      <w:marTop w:val="0"/>
      <w:marBottom w:val="0"/>
      <w:divBdr>
        <w:top w:val="none" w:sz="0" w:space="0" w:color="auto"/>
        <w:left w:val="none" w:sz="0" w:space="0" w:color="auto"/>
        <w:bottom w:val="none" w:sz="0" w:space="0" w:color="auto"/>
        <w:right w:val="none" w:sz="0" w:space="0" w:color="auto"/>
      </w:divBdr>
    </w:div>
    <w:div w:id="455217493">
      <w:bodyDiv w:val="1"/>
      <w:marLeft w:val="0"/>
      <w:marRight w:val="0"/>
      <w:marTop w:val="0"/>
      <w:marBottom w:val="0"/>
      <w:divBdr>
        <w:top w:val="none" w:sz="0" w:space="0" w:color="auto"/>
        <w:left w:val="none" w:sz="0" w:space="0" w:color="auto"/>
        <w:bottom w:val="none" w:sz="0" w:space="0" w:color="auto"/>
        <w:right w:val="none" w:sz="0" w:space="0" w:color="auto"/>
      </w:divBdr>
    </w:div>
    <w:div w:id="475491973">
      <w:bodyDiv w:val="1"/>
      <w:marLeft w:val="0"/>
      <w:marRight w:val="0"/>
      <w:marTop w:val="0"/>
      <w:marBottom w:val="0"/>
      <w:divBdr>
        <w:top w:val="none" w:sz="0" w:space="0" w:color="auto"/>
        <w:left w:val="none" w:sz="0" w:space="0" w:color="auto"/>
        <w:bottom w:val="none" w:sz="0" w:space="0" w:color="auto"/>
        <w:right w:val="none" w:sz="0" w:space="0" w:color="auto"/>
      </w:divBdr>
    </w:div>
    <w:div w:id="506751853">
      <w:bodyDiv w:val="1"/>
      <w:marLeft w:val="0"/>
      <w:marRight w:val="0"/>
      <w:marTop w:val="0"/>
      <w:marBottom w:val="0"/>
      <w:divBdr>
        <w:top w:val="none" w:sz="0" w:space="0" w:color="auto"/>
        <w:left w:val="none" w:sz="0" w:space="0" w:color="auto"/>
        <w:bottom w:val="none" w:sz="0" w:space="0" w:color="auto"/>
        <w:right w:val="none" w:sz="0" w:space="0" w:color="auto"/>
      </w:divBdr>
    </w:div>
    <w:div w:id="532303112">
      <w:bodyDiv w:val="1"/>
      <w:marLeft w:val="0"/>
      <w:marRight w:val="0"/>
      <w:marTop w:val="0"/>
      <w:marBottom w:val="0"/>
      <w:divBdr>
        <w:top w:val="none" w:sz="0" w:space="0" w:color="auto"/>
        <w:left w:val="none" w:sz="0" w:space="0" w:color="auto"/>
        <w:bottom w:val="none" w:sz="0" w:space="0" w:color="auto"/>
        <w:right w:val="none" w:sz="0" w:space="0" w:color="auto"/>
      </w:divBdr>
    </w:div>
    <w:div w:id="532769386">
      <w:bodyDiv w:val="1"/>
      <w:marLeft w:val="0"/>
      <w:marRight w:val="0"/>
      <w:marTop w:val="0"/>
      <w:marBottom w:val="0"/>
      <w:divBdr>
        <w:top w:val="none" w:sz="0" w:space="0" w:color="auto"/>
        <w:left w:val="none" w:sz="0" w:space="0" w:color="auto"/>
        <w:bottom w:val="none" w:sz="0" w:space="0" w:color="auto"/>
        <w:right w:val="none" w:sz="0" w:space="0" w:color="auto"/>
      </w:divBdr>
    </w:div>
    <w:div w:id="561333808">
      <w:bodyDiv w:val="1"/>
      <w:marLeft w:val="0"/>
      <w:marRight w:val="0"/>
      <w:marTop w:val="0"/>
      <w:marBottom w:val="0"/>
      <w:divBdr>
        <w:top w:val="none" w:sz="0" w:space="0" w:color="auto"/>
        <w:left w:val="none" w:sz="0" w:space="0" w:color="auto"/>
        <w:bottom w:val="none" w:sz="0" w:space="0" w:color="auto"/>
        <w:right w:val="none" w:sz="0" w:space="0" w:color="auto"/>
      </w:divBdr>
    </w:div>
    <w:div w:id="567613540">
      <w:bodyDiv w:val="1"/>
      <w:marLeft w:val="0"/>
      <w:marRight w:val="0"/>
      <w:marTop w:val="0"/>
      <w:marBottom w:val="0"/>
      <w:divBdr>
        <w:top w:val="none" w:sz="0" w:space="0" w:color="auto"/>
        <w:left w:val="none" w:sz="0" w:space="0" w:color="auto"/>
        <w:bottom w:val="none" w:sz="0" w:space="0" w:color="auto"/>
        <w:right w:val="none" w:sz="0" w:space="0" w:color="auto"/>
      </w:divBdr>
    </w:div>
    <w:div w:id="575553630">
      <w:bodyDiv w:val="1"/>
      <w:marLeft w:val="0"/>
      <w:marRight w:val="0"/>
      <w:marTop w:val="0"/>
      <w:marBottom w:val="0"/>
      <w:divBdr>
        <w:top w:val="none" w:sz="0" w:space="0" w:color="auto"/>
        <w:left w:val="none" w:sz="0" w:space="0" w:color="auto"/>
        <w:bottom w:val="none" w:sz="0" w:space="0" w:color="auto"/>
        <w:right w:val="none" w:sz="0" w:space="0" w:color="auto"/>
      </w:divBdr>
    </w:div>
    <w:div w:id="586381686">
      <w:bodyDiv w:val="1"/>
      <w:marLeft w:val="0"/>
      <w:marRight w:val="0"/>
      <w:marTop w:val="0"/>
      <w:marBottom w:val="0"/>
      <w:divBdr>
        <w:top w:val="none" w:sz="0" w:space="0" w:color="auto"/>
        <w:left w:val="none" w:sz="0" w:space="0" w:color="auto"/>
        <w:bottom w:val="none" w:sz="0" w:space="0" w:color="auto"/>
        <w:right w:val="none" w:sz="0" w:space="0" w:color="auto"/>
      </w:divBdr>
    </w:div>
    <w:div w:id="631404341">
      <w:bodyDiv w:val="1"/>
      <w:marLeft w:val="0"/>
      <w:marRight w:val="0"/>
      <w:marTop w:val="0"/>
      <w:marBottom w:val="0"/>
      <w:divBdr>
        <w:top w:val="none" w:sz="0" w:space="0" w:color="auto"/>
        <w:left w:val="none" w:sz="0" w:space="0" w:color="auto"/>
        <w:bottom w:val="none" w:sz="0" w:space="0" w:color="auto"/>
        <w:right w:val="none" w:sz="0" w:space="0" w:color="auto"/>
      </w:divBdr>
    </w:div>
    <w:div w:id="657615012">
      <w:bodyDiv w:val="1"/>
      <w:marLeft w:val="0"/>
      <w:marRight w:val="0"/>
      <w:marTop w:val="0"/>
      <w:marBottom w:val="0"/>
      <w:divBdr>
        <w:top w:val="none" w:sz="0" w:space="0" w:color="auto"/>
        <w:left w:val="none" w:sz="0" w:space="0" w:color="auto"/>
        <w:bottom w:val="none" w:sz="0" w:space="0" w:color="auto"/>
        <w:right w:val="none" w:sz="0" w:space="0" w:color="auto"/>
      </w:divBdr>
    </w:div>
    <w:div w:id="674264352">
      <w:bodyDiv w:val="1"/>
      <w:marLeft w:val="0"/>
      <w:marRight w:val="0"/>
      <w:marTop w:val="0"/>
      <w:marBottom w:val="0"/>
      <w:divBdr>
        <w:top w:val="none" w:sz="0" w:space="0" w:color="auto"/>
        <w:left w:val="none" w:sz="0" w:space="0" w:color="auto"/>
        <w:bottom w:val="none" w:sz="0" w:space="0" w:color="auto"/>
        <w:right w:val="none" w:sz="0" w:space="0" w:color="auto"/>
      </w:divBdr>
      <w:divsChild>
        <w:div w:id="80416887">
          <w:marLeft w:val="0"/>
          <w:marRight w:val="0"/>
          <w:marTop w:val="0"/>
          <w:marBottom w:val="0"/>
          <w:divBdr>
            <w:top w:val="none" w:sz="0" w:space="0" w:color="auto"/>
            <w:left w:val="none" w:sz="0" w:space="0" w:color="auto"/>
            <w:bottom w:val="none" w:sz="0" w:space="0" w:color="auto"/>
            <w:right w:val="none" w:sz="0" w:space="0" w:color="auto"/>
          </w:divBdr>
        </w:div>
      </w:divsChild>
    </w:div>
    <w:div w:id="675308557">
      <w:bodyDiv w:val="1"/>
      <w:marLeft w:val="0"/>
      <w:marRight w:val="0"/>
      <w:marTop w:val="0"/>
      <w:marBottom w:val="0"/>
      <w:divBdr>
        <w:top w:val="none" w:sz="0" w:space="0" w:color="auto"/>
        <w:left w:val="none" w:sz="0" w:space="0" w:color="auto"/>
        <w:bottom w:val="none" w:sz="0" w:space="0" w:color="auto"/>
        <w:right w:val="none" w:sz="0" w:space="0" w:color="auto"/>
      </w:divBdr>
    </w:div>
    <w:div w:id="690034780">
      <w:bodyDiv w:val="1"/>
      <w:marLeft w:val="0"/>
      <w:marRight w:val="0"/>
      <w:marTop w:val="0"/>
      <w:marBottom w:val="0"/>
      <w:divBdr>
        <w:top w:val="none" w:sz="0" w:space="0" w:color="auto"/>
        <w:left w:val="none" w:sz="0" w:space="0" w:color="auto"/>
        <w:bottom w:val="none" w:sz="0" w:space="0" w:color="auto"/>
        <w:right w:val="none" w:sz="0" w:space="0" w:color="auto"/>
      </w:divBdr>
    </w:div>
    <w:div w:id="692606906">
      <w:bodyDiv w:val="1"/>
      <w:marLeft w:val="0"/>
      <w:marRight w:val="0"/>
      <w:marTop w:val="0"/>
      <w:marBottom w:val="0"/>
      <w:divBdr>
        <w:top w:val="none" w:sz="0" w:space="0" w:color="auto"/>
        <w:left w:val="none" w:sz="0" w:space="0" w:color="auto"/>
        <w:bottom w:val="none" w:sz="0" w:space="0" w:color="auto"/>
        <w:right w:val="none" w:sz="0" w:space="0" w:color="auto"/>
      </w:divBdr>
    </w:div>
    <w:div w:id="707725391">
      <w:bodyDiv w:val="1"/>
      <w:marLeft w:val="0"/>
      <w:marRight w:val="0"/>
      <w:marTop w:val="0"/>
      <w:marBottom w:val="0"/>
      <w:divBdr>
        <w:top w:val="none" w:sz="0" w:space="0" w:color="auto"/>
        <w:left w:val="none" w:sz="0" w:space="0" w:color="auto"/>
        <w:bottom w:val="none" w:sz="0" w:space="0" w:color="auto"/>
        <w:right w:val="none" w:sz="0" w:space="0" w:color="auto"/>
      </w:divBdr>
    </w:div>
    <w:div w:id="708651191">
      <w:bodyDiv w:val="1"/>
      <w:marLeft w:val="0"/>
      <w:marRight w:val="0"/>
      <w:marTop w:val="0"/>
      <w:marBottom w:val="0"/>
      <w:divBdr>
        <w:top w:val="none" w:sz="0" w:space="0" w:color="auto"/>
        <w:left w:val="none" w:sz="0" w:space="0" w:color="auto"/>
        <w:bottom w:val="none" w:sz="0" w:space="0" w:color="auto"/>
        <w:right w:val="none" w:sz="0" w:space="0" w:color="auto"/>
      </w:divBdr>
    </w:div>
    <w:div w:id="713311580">
      <w:bodyDiv w:val="1"/>
      <w:marLeft w:val="0"/>
      <w:marRight w:val="0"/>
      <w:marTop w:val="0"/>
      <w:marBottom w:val="0"/>
      <w:divBdr>
        <w:top w:val="none" w:sz="0" w:space="0" w:color="auto"/>
        <w:left w:val="none" w:sz="0" w:space="0" w:color="auto"/>
        <w:bottom w:val="none" w:sz="0" w:space="0" w:color="auto"/>
        <w:right w:val="none" w:sz="0" w:space="0" w:color="auto"/>
      </w:divBdr>
    </w:div>
    <w:div w:id="714697464">
      <w:bodyDiv w:val="1"/>
      <w:marLeft w:val="0"/>
      <w:marRight w:val="0"/>
      <w:marTop w:val="0"/>
      <w:marBottom w:val="0"/>
      <w:divBdr>
        <w:top w:val="none" w:sz="0" w:space="0" w:color="auto"/>
        <w:left w:val="none" w:sz="0" w:space="0" w:color="auto"/>
        <w:bottom w:val="none" w:sz="0" w:space="0" w:color="auto"/>
        <w:right w:val="none" w:sz="0" w:space="0" w:color="auto"/>
      </w:divBdr>
    </w:div>
    <w:div w:id="758403722">
      <w:bodyDiv w:val="1"/>
      <w:marLeft w:val="0"/>
      <w:marRight w:val="0"/>
      <w:marTop w:val="0"/>
      <w:marBottom w:val="0"/>
      <w:divBdr>
        <w:top w:val="none" w:sz="0" w:space="0" w:color="auto"/>
        <w:left w:val="none" w:sz="0" w:space="0" w:color="auto"/>
        <w:bottom w:val="none" w:sz="0" w:space="0" w:color="auto"/>
        <w:right w:val="none" w:sz="0" w:space="0" w:color="auto"/>
      </w:divBdr>
      <w:divsChild>
        <w:div w:id="2098746602">
          <w:marLeft w:val="0"/>
          <w:marRight w:val="0"/>
          <w:marTop w:val="0"/>
          <w:marBottom w:val="0"/>
          <w:divBdr>
            <w:top w:val="none" w:sz="0" w:space="0" w:color="auto"/>
            <w:left w:val="none" w:sz="0" w:space="0" w:color="auto"/>
            <w:bottom w:val="none" w:sz="0" w:space="0" w:color="auto"/>
            <w:right w:val="none" w:sz="0" w:space="0" w:color="auto"/>
          </w:divBdr>
        </w:div>
      </w:divsChild>
    </w:div>
    <w:div w:id="792745325">
      <w:bodyDiv w:val="1"/>
      <w:marLeft w:val="0"/>
      <w:marRight w:val="0"/>
      <w:marTop w:val="0"/>
      <w:marBottom w:val="0"/>
      <w:divBdr>
        <w:top w:val="none" w:sz="0" w:space="0" w:color="auto"/>
        <w:left w:val="none" w:sz="0" w:space="0" w:color="auto"/>
        <w:bottom w:val="none" w:sz="0" w:space="0" w:color="auto"/>
        <w:right w:val="none" w:sz="0" w:space="0" w:color="auto"/>
      </w:divBdr>
    </w:div>
    <w:div w:id="802847647">
      <w:bodyDiv w:val="1"/>
      <w:marLeft w:val="0"/>
      <w:marRight w:val="0"/>
      <w:marTop w:val="0"/>
      <w:marBottom w:val="0"/>
      <w:divBdr>
        <w:top w:val="none" w:sz="0" w:space="0" w:color="auto"/>
        <w:left w:val="none" w:sz="0" w:space="0" w:color="auto"/>
        <w:bottom w:val="none" w:sz="0" w:space="0" w:color="auto"/>
        <w:right w:val="none" w:sz="0" w:space="0" w:color="auto"/>
      </w:divBdr>
    </w:div>
    <w:div w:id="857544817">
      <w:bodyDiv w:val="1"/>
      <w:marLeft w:val="0"/>
      <w:marRight w:val="0"/>
      <w:marTop w:val="0"/>
      <w:marBottom w:val="0"/>
      <w:divBdr>
        <w:top w:val="none" w:sz="0" w:space="0" w:color="auto"/>
        <w:left w:val="none" w:sz="0" w:space="0" w:color="auto"/>
        <w:bottom w:val="none" w:sz="0" w:space="0" w:color="auto"/>
        <w:right w:val="none" w:sz="0" w:space="0" w:color="auto"/>
      </w:divBdr>
    </w:div>
    <w:div w:id="860120399">
      <w:bodyDiv w:val="1"/>
      <w:marLeft w:val="0"/>
      <w:marRight w:val="0"/>
      <w:marTop w:val="0"/>
      <w:marBottom w:val="0"/>
      <w:divBdr>
        <w:top w:val="none" w:sz="0" w:space="0" w:color="auto"/>
        <w:left w:val="none" w:sz="0" w:space="0" w:color="auto"/>
        <w:bottom w:val="none" w:sz="0" w:space="0" w:color="auto"/>
        <w:right w:val="none" w:sz="0" w:space="0" w:color="auto"/>
      </w:divBdr>
    </w:div>
    <w:div w:id="868447407">
      <w:bodyDiv w:val="1"/>
      <w:marLeft w:val="0"/>
      <w:marRight w:val="0"/>
      <w:marTop w:val="0"/>
      <w:marBottom w:val="0"/>
      <w:divBdr>
        <w:top w:val="none" w:sz="0" w:space="0" w:color="auto"/>
        <w:left w:val="none" w:sz="0" w:space="0" w:color="auto"/>
        <w:bottom w:val="none" w:sz="0" w:space="0" w:color="auto"/>
        <w:right w:val="none" w:sz="0" w:space="0" w:color="auto"/>
      </w:divBdr>
    </w:div>
    <w:div w:id="889464158">
      <w:bodyDiv w:val="1"/>
      <w:marLeft w:val="0"/>
      <w:marRight w:val="0"/>
      <w:marTop w:val="0"/>
      <w:marBottom w:val="0"/>
      <w:divBdr>
        <w:top w:val="none" w:sz="0" w:space="0" w:color="auto"/>
        <w:left w:val="none" w:sz="0" w:space="0" w:color="auto"/>
        <w:bottom w:val="none" w:sz="0" w:space="0" w:color="auto"/>
        <w:right w:val="none" w:sz="0" w:space="0" w:color="auto"/>
      </w:divBdr>
    </w:div>
    <w:div w:id="904684718">
      <w:bodyDiv w:val="1"/>
      <w:marLeft w:val="0"/>
      <w:marRight w:val="0"/>
      <w:marTop w:val="0"/>
      <w:marBottom w:val="0"/>
      <w:divBdr>
        <w:top w:val="none" w:sz="0" w:space="0" w:color="auto"/>
        <w:left w:val="none" w:sz="0" w:space="0" w:color="auto"/>
        <w:bottom w:val="none" w:sz="0" w:space="0" w:color="auto"/>
        <w:right w:val="none" w:sz="0" w:space="0" w:color="auto"/>
      </w:divBdr>
    </w:div>
    <w:div w:id="910115379">
      <w:bodyDiv w:val="1"/>
      <w:marLeft w:val="0"/>
      <w:marRight w:val="0"/>
      <w:marTop w:val="0"/>
      <w:marBottom w:val="0"/>
      <w:divBdr>
        <w:top w:val="none" w:sz="0" w:space="0" w:color="auto"/>
        <w:left w:val="none" w:sz="0" w:space="0" w:color="auto"/>
        <w:bottom w:val="none" w:sz="0" w:space="0" w:color="auto"/>
        <w:right w:val="none" w:sz="0" w:space="0" w:color="auto"/>
      </w:divBdr>
    </w:div>
    <w:div w:id="911158124">
      <w:bodyDiv w:val="1"/>
      <w:marLeft w:val="0"/>
      <w:marRight w:val="0"/>
      <w:marTop w:val="0"/>
      <w:marBottom w:val="0"/>
      <w:divBdr>
        <w:top w:val="none" w:sz="0" w:space="0" w:color="auto"/>
        <w:left w:val="none" w:sz="0" w:space="0" w:color="auto"/>
        <w:bottom w:val="none" w:sz="0" w:space="0" w:color="auto"/>
        <w:right w:val="none" w:sz="0" w:space="0" w:color="auto"/>
      </w:divBdr>
    </w:div>
    <w:div w:id="918490581">
      <w:bodyDiv w:val="1"/>
      <w:marLeft w:val="0"/>
      <w:marRight w:val="0"/>
      <w:marTop w:val="0"/>
      <w:marBottom w:val="0"/>
      <w:divBdr>
        <w:top w:val="none" w:sz="0" w:space="0" w:color="auto"/>
        <w:left w:val="none" w:sz="0" w:space="0" w:color="auto"/>
        <w:bottom w:val="none" w:sz="0" w:space="0" w:color="auto"/>
        <w:right w:val="none" w:sz="0" w:space="0" w:color="auto"/>
      </w:divBdr>
    </w:div>
    <w:div w:id="925461713">
      <w:bodyDiv w:val="1"/>
      <w:marLeft w:val="0"/>
      <w:marRight w:val="0"/>
      <w:marTop w:val="0"/>
      <w:marBottom w:val="0"/>
      <w:divBdr>
        <w:top w:val="none" w:sz="0" w:space="0" w:color="auto"/>
        <w:left w:val="none" w:sz="0" w:space="0" w:color="auto"/>
        <w:bottom w:val="none" w:sz="0" w:space="0" w:color="auto"/>
        <w:right w:val="none" w:sz="0" w:space="0" w:color="auto"/>
      </w:divBdr>
    </w:div>
    <w:div w:id="925769730">
      <w:bodyDiv w:val="1"/>
      <w:marLeft w:val="0"/>
      <w:marRight w:val="0"/>
      <w:marTop w:val="0"/>
      <w:marBottom w:val="0"/>
      <w:divBdr>
        <w:top w:val="none" w:sz="0" w:space="0" w:color="auto"/>
        <w:left w:val="none" w:sz="0" w:space="0" w:color="auto"/>
        <w:bottom w:val="none" w:sz="0" w:space="0" w:color="auto"/>
        <w:right w:val="none" w:sz="0" w:space="0" w:color="auto"/>
      </w:divBdr>
    </w:div>
    <w:div w:id="948512495">
      <w:bodyDiv w:val="1"/>
      <w:marLeft w:val="0"/>
      <w:marRight w:val="0"/>
      <w:marTop w:val="0"/>
      <w:marBottom w:val="0"/>
      <w:divBdr>
        <w:top w:val="none" w:sz="0" w:space="0" w:color="auto"/>
        <w:left w:val="none" w:sz="0" w:space="0" w:color="auto"/>
        <w:bottom w:val="none" w:sz="0" w:space="0" w:color="auto"/>
        <w:right w:val="none" w:sz="0" w:space="0" w:color="auto"/>
      </w:divBdr>
    </w:div>
    <w:div w:id="960234163">
      <w:bodyDiv w:val="1"/>
      <w:marLeft w:val="0"/>
      <w:marRight w:val="0"/>
      <w:marTop w:val="0"/>
      <w:marBottom w:val="0"/>
      <w:divBdr>
        <w:top w:val="none" w:sz="0" w:space="0" w:color="auto"/>
        <w:left w:val="none" w:sz="0" w:space="0" w:color="auto"/>
        <w:bottom w:val="none" w:sz="0" w:space="0" w:color="auto"/>
        <w:right w:val="none" w:sz="0" w:space="0" w:color="auto"/>
      </w:divBdr>
    </w:div>
    <w:div w:id="1014115892">
      <w:bodyDiv w:val="1"/>
      <w:marLeft w:val="0"/>
      <w:marRight w:val="0"/>
      <w:marTop w:val="0"/>
      <w:marBottom w:val="0"/>
      <w:divBdr>
        <w:top w:val="none" w:sz="0" w:space="0" w:color="auto"/>
        <w:left w:val="none" w:sz="0" w:space="0" w:color="auto"/>
        <w:bottom w:val="none" w:sz="0" w:space="0" w:color="auto"/>
        <w:right w:val="none" w:sz="0" w:space="0" w:color="auto"/>
      </w:divBdr>
    </w:div>
    <w:div w:id="1029338012">
      <w:bodyDiv w:val="1"/>
      <w:marLeft w:val="0"/>
      <w:marRight w:val="0"/>
      <w:marTop w:val="0"/>
      <w:marBottom w:val="0"/>
      <w:divBdr>
        <w:top w:val="none" w:sz="0" w:space="0" w:color="auto"/>
        <w:left w:val="none" w:sz="0" w:space="0" w:color="auto"/>
        <w:bottom w:val="none" w:sz="0" w:space="0" w:color="auto"/>
        <w:right w:val="none" w:sz="0" w:space="0" w:color="auto"/>
      </w:divBdr>
    </w:div>
    <w:div w:id="1047604008">
      <w:bodyDiv w:val="1"/>
      <w:marLeft w:val="0"/>
      <w:marRight w:val="0"/>
      <w:marTop w:val="0"/>
      <w:marBottom w:val="0"/>
      <w:divBdr>
        <w:top w:val="none" w:sz="0" w:space="0" w:color="auto"/>
        <w:left w:val="none" w:sz="0" w:space="0" w:color="auto"/>
        <w:bottom w:val="none" w:sz="0" w:space="0" w:color="auto"/>
        <w:right w:val="none" w:sz="0" w:space="0" w:color="auto"/>
      </w:divBdr>
    </w:div>
    <w:div w:id="1053383124">
      <w:bodyDiv w:val="1"/>
      <w:marLeft w:val="0"/>
      <w:marRight w:val="0"/>
      <w:marTop w:val="0"/>
      <w:marBottom w:val="0"/>
      <w:divBdr>
        <w:top w:val="none" w:sz="0" w:space="0" w:color="auto"/>
        <w:left w:val="none" w:sz="0" w:space="0" w:color="auto"/>
        <w:bottom w:val="none" w:sz="0" w:space="0" w:color="auto"/>
        <w:right w:val="none" w:sz="0" w:space="0" w:color="auto"/>
      </w:divBdr>
    </w:div>
    <w:div w:id="1069571150">
      <w:bodyDiv w:val="1"/>
      <w:marLeft w:val="0"/>
      <w:marRight w:val="0"/>
      <w:marTop w:val="0"/>
      <w:marBottom w:val="0"/>
      <w:divBdr>
        <w:top w:val="none" w:sz="0" w:space="0" w:color="auto"/>
        <w:left w:val="none" w:sz="0" w:space="0" w:color="auto"/>
        <w:bottom w:val="none" w:sz="0" w:space="0" w:color="auto"/>
        <w:right w:val="none" w:sz="0" w:space="0" w:color="auto"/>
      </w:divBdr>
    </w:div>
    <w:div w:id="1091972706">
      <w:bodyDiv w:val="1"/>
      <w:marLeft w:val="0"/>
      <w:marRight w:val="0"/>
      <w:marTop w:val="0"/>
      <w:marBottom w:val="0"/>
      <w:divBdr>
        <w:top w:val="none" w:sz="0" w:space="0" w:color="auto"/>
        <w:left w:val="none" w:sz="0" w:space="0" w:color="auto"/>
        <w:bottom w:val="none" w:sz="0" w:space="0" w:color="auto"/>
        <w:right w:val="none" w:sz="0" w:space="0" w:color="auto"/>
      </w:divBdr>
    </w:div>
    <w:div w:id="1113943888">
      <w:bodyDiv w:val="1"/>
      <w:marLeft w:val="0"/>
      <w:marRight w:val="0"/>
      <w:marTop w:val="0"/>
      <w:marBottom w:val="0"/>
      <w:divBdr>
        <w:top w:val="none" w:sz="0" w:space="0" w:color="auto"/>
        <w:left w:val="none" w:sz="0" w:space="0" w:color="auto"/>
        <w:bottom w:val="none" w:sz="0" w:space="0" w:color="auto"/>
        <w:right w:val="none" w:sz="0" w:space="0" w:color="auto"/>
      </w:divBdr>
    </w:div>
    <w:div w:id="1116099204">
      <w:bodyDiv w:val="1"/>
      <w:marLeft w:val="0"/>
      <w:marRight w:val="0"/>
      <w:marTop w:val="0"/>
      <w:marBottom w:val="0"/>
      <w:divBdr>
        <w:top w:val="none" w:sz="0" w:space="0" w:color="auto"/>
        <w:left w:val="none" w:sz="0" w:space="0" w:color="auto"/>
        <w:bottom w:val="none" w:sz="0" w:space="0" w:color="auto"/>
        <w:right w:val="none" w:sz="0" w:space="0" w:color="auto"/>
      </w:divBdr>
    </w:div>
    <w:div w:id="1160578486">
      <w:bodyDiv w:val="1"/>
      <w:marLeft w:val="0"/>
      <w:marRight w:val="0"/>
      <w:marTop w:val="0"/>
      <w:marBottom w:val="0"/>
      <w:divBdr>
        <w:top w:val="none" w:sz="0" w:space="0" w:color="auto"/>
        <w:left w:val="none" w:sz="0" w:space="0" w:color="auto"/>
        <w:bottom w:val="none" w:sz="0" w:space="0" w:color="auto"/>
        <w:right w:val="none" w:sz="0" w:space="0" w:color="auto"/>
      </w:divBdr>
    </w:div>
    <w:div w:id="1161047493">
      <w:bodyDiv w:val="1"/>
      <w:marLeft w:val="0"/>
      <w:marRight w:val="0"/>
      <w:marTop w:val="0"/>
      <w:marBottom w:val="0"/>
      <w:divBdr>
        <w:top w:val="none" w:sz="0" w:space="0" w:color="auto"/>
        <w:left w:val="none" w:sz="0" w:space="0" w:color="auto"/>
        <w:bottom w:val="none" w:sz="0" w:space="0" w:color="auto"/>
        <w:right w:val="none" w:sz="0" w:space="0" w:color="auto"/>
      </w:divBdr>
    </w:div>
    <w:div w:id="1195121718">
      <w:bodyDiv w:val="1"/>
      <w:marLeft w:val="0"/>
      <w:marRight w:val="0"/>
      <w:marTop w:val="0"/>
      <w:marBottom w:val="0"/>
      <w:divBdr>
        <w:top w:val="none" w:sz="0" w:space="0" w:color="auto"/>
        <w:left w:val="none" w:sz="0" w:space="0" w:color="auto"/>
        <w:bottom w:val="none" w:sz="0" w:space="0" w:color="auto"/>
        <w:right w:val="none" w:sz="0" w:space="0" w:color="auto"/>
      </w:divBdr>
    </w:div>
    <w:div w:id="1205681982">
      <w:bodyDiv w:val="1"/>
      <w:marLeft w:val="0"/>
      <w:marRight w:val="0"/>
      <w:marTop w:val="0"/>
      <w:marBottom w:val="0"/>
      <w:divBdr>
        <w:top w:val="none" w:sz="0" w:space="0" w:color="auto"/>
        <w:left w:val="none" w:sz="0" w:space="0" w:color="auto"/>
        <w:bottom w:val="none" w:sz="0" w:space="0" w:color="auto"/>
        <w:right w:val="none" w:sz="0" w:space="0" w:color="auto"/>
      </w:divBdr>
    </w:div>
    <w:div w:id="1213417894">
      <w:bodyDiv w:val="1"/>
      <w:marLeft w:val="0"/>
      <w:marRight w:val="0"/>
      <w:marTop w:val="0"/>
      <w:marBottom w:val="0"/>
      <w:divBdr>
        <w:top w:val="none" w:sz="0" w:space="0" w:color="auto"/>
        <w:left w:val="none" w:sz="0" w:space="0" w:color="auto"/>
        <w:bottom w:val="none" w:sz="0" w:space="0" w:color="auto"/>
        <w:right w:val="none" w:sz="0" w:space="0" w:color="auto"/>
      </w:divBdr>
    </w:div>
    <w:div w:id="1219247499">
      <w:bodyDiv w:val="1"/>
      <w:marLeft w:val="0"/>
      <w:marRight w:val="0"/>
      <w:marTop w:val="0"/>
      <w:marBottom w:val="0"/>
      <w:divBdr>
        <w:top w:val="none" w:sz="0" w:space="0" w:color="auto"/>
        <w:left w:val="none" w:sz="0" w:space="0" w:color="auto"/>
        <w:bottom w:val="none" w:sz="0" w:space="0" w:color="auto"/>
        <w:right w:val="none" w:sz="0" w:space="0" w:color="auto"/>
      </w:divBdr>
    </w:div>
    <w:div w:id="1228567083">
      <w:bodyDiv w:val="1"/>
      <w:marLeft w:val="0"/>
      <w:marRight w:val="0"/>
      <w:marTop w:val="0"/>
      <w:marBottom w:val="0"/>
      <w:divBdr>
        <w:top w:val="none" w:sz="0" w:space="0" w:color="auto"/>
        <w:left w:val="none" w:sz="0" w:space="0" w:color="auto"/>
        <w:bottom w:val="none" w:sz="0" w:space="0" w:color="auto"/>
        <w:right w:val="none" w:sz="0" w:space="0" w:color="auto"/>
      </w:divBdr>
    </w:div>
    <w:div w:id="1302661755">
      <w:bodyDiv w:val="1"/>
      <w:marLeft w:val="0"/>
      <w:marRight w:val="0"/>
      <w:marTop w:val="0"/>
      <w:marBottom w:val="0"/>
      <w:divBdr>
        <w:top w:val="none" w:sz="0" w:space="0" w:color="auto"/>
        <w:left w:val="none" w:sz="0" w:space="0" w:color="auto"/>
        <w:bottom w:val="none" w:sz="0" w:space="0" w:color="auto"/>
        <w:right w:val="none" w:sz="0" w:space="0" w:color="auto"/>
      </w:divBdr>
    </w:div>
    <w:div w:id="1347369105">
      <w:bodyDiv w:val="1"/>
      <w:marLeft w:val="0"/>
      <w:marRight w:val="0"/>
      <w:marTop w:val="0"/>
      <w:marBottom w:val="0"/>
      <w:divBdr>
        <w:top w:val="none" w:sz="0" w:space="0" w:color="auto"/>
        <w:left w:val="none" w:sz="0" w:space="0" w:color="auto"/>
        <w:bottom w:val="none" w:sz="0" w:space="0" w:color="auto"/>
        <w:right w:val="none" w:sz="0" w:space="0" w:color="auto"/>
      </w:divBdr>
    </w:div>
    <w:div w:id="1353261111">
      <w:bodyDiv w:val="1"/>
      <w:marLeft w:val="0"/>
      <w:marRight w:val="0"/>
      <w:marTop w:val="0"/>
      <w:marBottom w:val="0"/>
      <w:divBdr>
        <w:top w:val="none" w:sz="0" w:space="0" w:color="auto"/>
        <w:left w:val="none" w:sz="0" w:space="0" w:color="auto"/>
        <w:bottom w:val="none" w:sz="0" w:space="0" w:color="auto"/>
        <w:right w:val="none" w:sz="0" w:space="0" w:color="auto"/>
      </w:divBdr>
    </w:div>
    <w:div w:id="1375035224">
      <w:bodyDiv w:val="1"/>
      <w:marLeft w:val="0"/>
      <w:marRight w:val="0"/>
      <w:marTop w:val="0"/>
      <w:marBottom w:val="0"/>
      <w:divBdr>
        <w:top w:val="none" w:sz="0" w:space="0" w:color="auto"/>
        <w:left w:val="none" w:sz="0" w:space="0" w:color="auto"/>
        <w:bottom w:val="none" w:sz="0" w:space="0" w:color="auto"/>
        <w:right w:val="none" w:sz="0" w:space="0" w:color="auto"/>
      </w:divBdr>
    </w:div>
    <w:div w:id="1386947397">
      <w:bodyDiv w:val="1"/>
      <w:marLeft w:val="0"/>
      <w:marRight w:val="0"/>
      <w:marTop w:val="0"/>
      <w:marBottom w:val="0"/>
      <w:divBdr>
        <w:top w:val="none" w:sz="0" w:space="0" w:color="auto"/>
        <w:left w:val="none" w:sz="0" w:space="0" w:color="auto"/>
        <w:bottom w:val="none" w:sz="0" w:space="0" w:color="auto"/>
        <w:right w:val="none" w:sz="0" w:space="0" w:color="auto"/>
      </w:divBdr>
    </w:div>
    <w:div w:id="1440835109">
      <w:bodyDiv w:val="1"/>
      <w:marLeft w:val="0"/>
      <w:marRight w:val="0"/>
      <w:marTop w:val="0"/>
      <w:marBottom w:val="0"/>
      <w:divBdr>
        <w:top w:val="none" w:sz="0" w:space="0" w:color="auto"/>
        <w:left w:val="none" w:sz="0" w:space="0" w:color="auto"/>
        <w:bottom w:val="none" w:sz="0" w:space="0" w:color="auto"/>
        <w:right w:val="none" w:sz="0" w:space="0" w:color="auto"/>
      </w:divBdr>
    </w:div>
    <w:div w:id="1465153109">
      <w:bodyDiv w:val="1"/>
      <w:marLeft w:val="0"/>
      <w:marRight w:val="0"/>
      <w:marTop w:val="0"/>
      <w:marBottom w:val="0"/>
      <w:divBdr>
        <w:top w:val="none" w:sz="0" w:space="0" w:color="auto"/>
        <w:left w:val="none" w:sz="0" w:space="0" w:color="auto"/>
        <w:bottom w:val="none" w:sz="0" w:space="0" w:color="auto"/>
        <w:right w:val="none" w:sz="0" w:space="0" w:color="auto"/>
      </w:divBdr>
    </w:div>
    <w:div w:id="1477185294">
      <w:bodyDiv w:val="1"/>
      <w:marLeft w:val="0"/>
      <w:marRight w:val="0"/>
      <w:marTop w:val="0"/>
      <w:marBottom w:val="0"/>
      <w:divBdr>
        <w:top w:val="none" w:sz="0" w:space="0" w:color="auto"/>
        <w:left w:val="none" w:sz="0" w:space="0" w:color="auto"/>
        <w:bottom w:val="none" w:sz="0" w:space="0" w:color="auto"/>
        <w:right w:val="none" w:sz="0" w:space="0" w:color="auto"/>
      </w:divBdr>
    </w:div>
    <w:div w:id="1520973991">
      <w:bodyDiv w:val="1"/>
      <w:marLeft w:val="0"/>
      <w:marRight w:val="0"/>
      <w:marTop w:val="0"/>
      <w:marBottom w:val="0"/>
      <w:divBdr>
        <w:top w:val="none" w:sz="0" w:space="0" w:color="auto"/>
        <w:left w:val="none" w:sz="0" w:space="0" w:color="auto"/>
        <w:bottom w:val="none" w:sz="0" w:space="0" w:color="auto"/>
        <w:right w:val="none" w:sz="0" w:space="0" w:color="auto"/>
      </w:divBdr>
    </w:div>
    <w:div w:id="1526748378">
      <w:bodyDiv w:val="1"/>
      <w:marLeft w:val="0"/>
      <w:marRight w:val="0"/>
      <w:marTop w:val="0"/>
      <w:marBottom w:val="0"/>
      <w:divBdr>
        <w:top w:val="none" w:sz="0" w:space="0" w:color="auto"/>
        <w:left w:val="none" w:sz="0" w:space="0" w:color="auto"/>
        <w:bottom w:val="none" w:sz="0" w:space="0" w:color="auto"/>
        <w:right w:val="none" w:sz="0" w:space="0" w:color="auto"/>
      </w:divBdr>
    </w:div>
    <w:div w:id="1531724318">
      <w:bodyDiv w:val="1"/>
      <w:marLeft w:val="0"/>
      <w:marRight w:val="0"/>
      <w:marTop w:val="0"/>
      <w:marBottom w:val="0"/>
      <w:divBdr>
        <w:top w:val="none" w:sz="0" w:space="0" w:color="auto"/>
        <w:left w:val="none" w:sz="0" w:space="0" w:color="auto"/>
        <w:bottom w:val="none" w:sz="0" w:space="0" w:color="auto"/>
        <w:right w:val="none" w:sz="0" w:space="0" w:color="auto"/>
      </w:divBdr>
    </w:div>
    <w:div w:id="1548252340">
      <w:bodyDiv w:val="1"/>
      <w:marLeft w:val="0"/>
      <w:marRight w:val="0"/>
      <w:marTop w:val="0"/>
      <w:marBottom w:val="0"/>
      <w:divBdr>
        <w:top w:val="none" w:sz="0" w:space="0" w:color="auto"/>
        <w:left w:val="none" w:sz="0" w:space="0" w:color="auto"/>
        <w:bottom w:val="none" w:sz="0" w:space="0" w:color="auto"/>
        <w:right w:val="none" w:sz="0" w:space="0" w:color="auto"/>
      </w:divBdr>
    </w:div>
    <w:div w:id="1608851863">
      <w:bodyDiv w:val="1"/>
      <w:marLeft w:val="0"/>
      <w:marRight w:val="0"/>
      <w:marTop w:val="0"/>
      <w:marBottom w:val="0"/>
      <w:divBdr>
        <w:top w:val="none" w:sz="0" w:space="0" w:color="auto"/>
        <w:left w:val="none" w:sz="0" w:space="0" w:color="auto"/>
        <w:bottom w:val="none" w:sz="0" w:space="0" w:color="auto"/>
        <w:right w:val="none" w:sz="0" w:space="0" w:color="auto"/>
      </w:divBdr>
    </w:div>
    <w:div w:id="1644239959">
      <w:bodyDiv w:val="1"/>
      <w:marLeft w:val="0"/>
      <w:marRight w:val="0"/>
      <w:marTop w:val="0"/>
      <w:marBottom w:val="0"/>
      <w:divBdr>
        <w:top w:val="none" w:sz="0" w:space="0" w:color="auto"/>
        <w:left w:val="none" w:sz="0" w:space="0" w:color="auto"/>
        <w:bottom w:val="none" w:sz="0" w:space="0" w:color="auto"/>
        <w:right w:val="none" w:sz="0" w:space="0" w:color="auto"/>
      </w:divBdr>
    </w:div>
    <w:div w:id="1652490510">
      <w:bodyDiv w:val="1"/>
      <w:marLeft w:val="0"/>
      <w:marRight w:val="0"/>
      <w:marTop w:val="0"/>
      <w:marBottom w:val="0"/>
      <w:divBdr>
        <w:top w:val="none" w:sz="0" w:space="0" w:color="auto"/>
        <w:left w:val="none" w:sz="0" w:space="0" w:color="auto"/>
        <w:bottom w:val="none" w:sz="0" w:space="0" w:color="auto"/>
        <w:right w:val="none" w:sz="0" w:space="0" w:color="auto"/>
      </w:divBdr>
    </w:div>
    <w:div w:id="1661348955">
      <w:bodyDiv w:val="1"/>
      <w:marLeft w:val="0"/>
      <w:marRight w:val="0"/>
      <w:marTop w:val="0"/>
      <w:marBottom w:val="0"/>
      <w:divBdr>
        <w:top w:val="none" w:sz="0" w:space="0" w:color="auto"/>
        <w:left w:val="none" w:sz="0" w:space="0" w:color="auto"/>
        <w:bottom w:val="none" w:sz="0" w:space="0" w:color="auto"/>
        <w:right w:val="none" w:sz="0" w:space="0" w:color="auto"/>
      </w:divBdr>
    </w:div>
    <w:div w:id="1689477472">
      <w:bodyDiv w:val="1"/>
      <w:marLeft w:val="0"/>
      <w:marRight w:val="0"/>
      <w:marTop w:val="0"/>
      <w:marBottom w:val="0"/>
      <w:divBdr>
        <w:top w:val="none" w:sz="0" w:space="0" w:color="auto"/>
        <w:left w:val="none" w:sz="0" w:space="0" w:color="auto"/>
        <w:bottom w:val="none" w:sz="0" w:space="0" w:color="auto"/>
        <w:right w:val="none" w:sz="0" w:space="0" w:color="auto"/>
      </w:divBdr>
    </w:div>
    <w:div w:id="1696617576">
      <w:bodyDiv w:val="1"/>
      <w:marLeft w:val="0"/>
      <w:marRight w:val="0"/>
      <w:marTop w:val="0"/>
      <w:marBottom w:val="0"/>
      <w:divBdr>
        <w:top w:val="none" w:sz="0" w:space="0" w:color="auto"/>
        <w:left w:val="none" w:sz="0" w:space="0" w:color="auto"/>
        <w:bottom w:val="none" w:sz="0" w:space="0" w:color="auto"/>
        <w:right w:val="none" w:sz="0" w:space="0" w:color="auto"/>
      </w:divBdr>
    </w:div>
    <w:div w:id="1718552555">
      <w:bodyDiv w:val="1"/>
      <w:marLeft w:val="0"/>
      <w:marRight w:val="0"/>
      <w:marTop w:val="0"/>
      <w:marBottom w:val="0"/>
      <w:divBdr>
        <w:top w:val="none" w:sz="0" w:space="0" w:color="auto"/>
        <w:left w:val="none" w:sz="0" w:space="0" w:color="auto"/>
        <w:bottom w:val="none" w:sz="0" w:space="0" w:color="auto"/>
        <w:right w:val="none" w:sz="0" w:space="0" w:color="auto"/>
      </w:divBdr>
    </w:div>
    <w:div w:id="1731997107">
      <w:bodyDiv w:val="1"/>
      <w:marLeft w:val="0"/>
      <w:marRight w:val="0"/>
      <w:marTop w:val="0"/>
      <w:marBottom w:val="0"/>
      <w:divBdr>
        <w:top w:val="none" w:sz="0" w:space="0" w:color="auto"/>
        <w:left w:val="none" w:sz="0" w:space="0" w:color="auto"/>
        <w:bottom w:val="none" w:sz="0" w:space="0" w:color="auto"/>
        <w:right w:val="none" w:sz="0" w:space="0" w:color="auto"/>
      </w:divBdr>
    </w:div>
    <w:div w:id="1762067408">
      <w:bodyDiv w:val="1"/>
      <w:marLeft w:val="0"/>
      <w:marRight w:val="0"/>
      <w:marTop w:val="0"/>
      <w:marBottom w:val="0"/>
      <w:divBdr>
        <w:top w:val="none" w:sz="0" w:space="0" w:color="auto"/>
        <w:left w:val="none" w:sz="0" w:space="0" w:color="auto"/>
        <w:bottom w:val="none" w:sz="0" w:space="0" w:color="auto"/>
        <w:right w:val="none" w:sz="0" w:space="0" w:color="auto"/>
      </w:divBdr>
    </w:div>
    <w:div w:id="1834249727">
      <w:bodyDiv w:val="1"/>
      <w:marLeft w:val="0"/>
      <w:marRight w:val="0"/>
      <w:marTop w:val="0"/>
      <w:marBottom w:val="0"/>
      <w:divBdr>
        <w:top w:val="none" w:sz="0" w:space="0" w:color="auto"/>
        <w:left w:val="none" w:sz="0" w:space="0" w:color="auto"/>
        <w:bottom w:val="none" w:sz="0" w:space="0" w:color="auto"/>
        <w:right w:val="none" w:sz="0" w:space="0" w:color="auto"/>
      </w:divBdr>
    </w:div>
    <w:div w:id="1847090204">
      <w:bodyDiv w:val="1"/>
      <w:marLeft w:val="0"/>
      <w:marRight w:val="0"/>
      <w:marTop w:val="0"/>
      <w:marBottom w:val="0"/>
      <w:divBdr>
        <w:top w:val="none" w:sz="0" w:space="0" w:color="auto"/>
        <w:left w:val="none" w:sz="0" w:space="0" w:color="auto"/>
        <w:bottom w:val="none" w:sz="0" w:space="0" w:color="auto"/>
        <w:right w:val="none" w:sz="0" w:space="0" w:color="auto"/>
      </w:divBdr>
    </w:div>
    <w:div w:id="1854758144">
      <w:bodyDiv w:val="1"/>
      <w:marLeft w:val="0"/>
      <w:marRight w:val="0"/>
      <w:marTop w:val="0"/>
      <w:marBottom w:val="0"/>
      <w:divBdr>
        <w:top w:val="none" w:sz="0" w:space="0" w:color="auto"/>
        <w:left w:val="none" w:sz="0" w:space="0" w:color="auto"/>
        <w:bottom w:val="none" w:sz="0" w:space="0" w:color="auto"/>
        <w:right w:val="none" w:sz="0" w:space="0" w:color="auto"/>
      </w:divBdr>
    </w:div>
    <w:div w:id="1876040140">
      <w:bodyDiv w:val="1"/>
      <w:marLeft w:val="0"/>
      <w:marRight w:val="0"/>
      <w:marTop w:val="0"/>
      <w:marBottom w:val="0"/>
      <w:divBdr>
        <w:top w:val="none" w:sz="0" w:space="0" w:color="auto"/>
        <w:left w:val="none" w:sz="0" w:space="0" w:color="auto"/>
        <w:bottom w:val="none" w:sz="0" w:space="0" w:color="auto"/>
        <w:right w:val="none" w:sz="0" w:space="0" w:color="auto"/>
      </w:divBdr>
    </w:div>
    <w:div w:id="1901594265">
      <w:bodyDiv w:val="1"/>
      <w:marLeft w:val="0"/>
      <w:marRight w:val="0"/>
      <w:marTop w:val="0"/>
      <w:marBottom w:val="0"/>
      <w:divBdr>
        <w:top w:val="none" w:sz="0" w:space="0" w:color="auto"/>
        <w:left w:val="none" w:sz="0" w:space="0" w:color="auto"/>
        <w:bottom w:val="none" w:sz="0" w:space="0" w:color="auto"/>
        <w:right w:val="none" w:sz="0" w:space="0" w:color="auto"/>
      </w:divBdr>
    </w:div>
    <w:div w:id="1912039847">
      <w:bodyDiv w:val="1"/>
      <w:marLeft w:val="0"/>
      <w:marRight w:val="0"/>
      <w:marTop w:val="0"/>
      <w:marBottom w:val="0"/>
      <w:divBdr>
        <w:top w:val="none" w:sz="0" w:space="0" w:color="auto"/>
        <w:left w:val="none" w:sz="0" w:space="0" w:color="auto"/>
        <w:bottom w:val="none" w:sz="0" w:space="0" w:color="auto"/>
        <w:right w:val="none" w:sz="0" w:space="0" w:color="auto"/>
      </w:divBdr>
    </w:div>
    <w:div w:id="1953708836">
      <w:bodyDiv w:val="1"/>
      <w:marLeft w:val="0"/>
      <w:marRight w:val="0"/>
      <w:marTop w:val="0"/>
      <w:marBottom w:val="0"/>
      <w:divBdr>
        <w:top w:val="none" w:sz="0" w:space="0" w:color="auto"/>
        <w:left w:val="none" w:sz="0" w:space="0" w:color="auto"/>
        <w:bottom w:val="none" w:sz="0" w:space="0" w:color="auto"/>
        <w:right w:val="none" w:sz="0" w:space="0" w:color="auto"/>
      </w:divBdr>
    </w:div>
    <w:div w:id="1992438686">
      <w:bodyDiv w:val="1"/>
      <w:marLeft w:val="0"/>
      <w:marRight w:val="0"/>
      <w:marTop w:val="0"/>
      <w:marBottom w:val="0"/>
      <w:divBdr>
        <w:top w:val="none" w:sz="0" w:space="0" w:color="auto"/>
        <w:left w:val="none" w:sz="0" w:space="0" w:color="auto"/>
        <w:bottom w:val="none" w:sz="0" w:space="0" w:color="auto"/>
        <w:right w:val="none" w:sz="0" w:space="0" w:color="auto"/>
      </w:divBdr>
    </w:div>
    <w:div w:id="1993291629">
      <w:bodyDiv w:val="1"/>
      <w:marLeft w:val="0"/>
      <w:marRight w:val="0"/>
      <w:marTop w:val="0"/>
      <w:marBottom w:val="0"/>
      <w:divBdr>
        <w:top w:val="none" w:sz="0" w:space="0" w:color="auto"/>
        <w:left w:val="none" w:sz="0" w:space="0" w:color="auto"/>
        <w:bottom w:val="none" w:sz="0" w:space="0" w:color="auto"/>
        <w:right w:val="none" w:sz="0" w:space="0" w:color="auto"/>
      </w:divBdr>
    </w:div>
    <w:div w:id="2015179160">
      <w:bodyDiv w:val="1"/>
      <w:marLeft w:val="0"/>
      <w:marRight w:val="0"/>
      <w:marTop w:val="0"/>
      <w:marBottom w:val="0"/>
      <w:divBdr>
        <w:top w:val="none" w:sz="0" w:space="0" w:color="auto"/>
        <w:left w:val="none" w:sz="0" w:space="0" w:color="auto"/>
        <w:bottom w:val="none" w:sz="0" w:space="0" w:color="auto"/>
        <w:right w:val="none" w:sz="0" w:space="0" w:color="auto"/>
      </w:divBdr>
    </w:div>
    <w:div w:id="2047942233">
      <w:bodyDiv w:val="1"/>
      <w:marLeft w:val="0"/>
      <w:marRight w:val="0"/>
      <w:marTop w:val="0"/>
      <w:marBottom w:val="0"/>
      <w:divBdr>
        <w:top w:val="none" w:sz="0" w:space="0" w:color="auto"/>
        <w:left w:val="none" w:sz="0" w:space="0" w:color="auto"/>
        <w:bottom w:val="none" w:sz="0" w:space="0" w:color="auto"/>
        <w:right w:val="none" w:sz="0" w:space="0" w:color="auto"/>
      </w:divBdr>
    </w:div>
    <w:div w:id="2080009161">
      <w:bodyDiv w:val="1"/>
      <w:marLeft w:val="0"/>
      <w:marRight w:val="0"/>
      <w:marTop w:val="0"/>
      <w:marBottom w:val="0"/>
      <w:divBdr>
        <w:top w:val="none" w:sz="0" w:space="0" w:color="auto"/>
        <w:left w:val="none" w:sz="0" w:space="0" w:color="auto"/>
        <w:bottom w:val="none" w:sz="0" w:space="0" w:color="auto"/>
        <w:right w:val="none" w:sz="0" w:space="0" w:color="auto"/>
      </w:divBdr>
    </w:div>
    <w:div w:id="2099130319">
      <w:bodyDiv w:val="1"/>
      <w:marLeft w:val="0"/>
      <w:marRight w:val="0"/>
      <w:marTop w:val="0"/>
      <w:marBottom w:val="0"/>
      <w:divBdr>
        <w:top w:val="none" w:sz="0" w:space="0" w:color="auto"/>
        <w:left w:val="none" w:sz="0" w:space="0" w:color="auto"/>
        <w:bottom w:val="none" w:sz="0" w:space="0" w:color="auto"/>
        <w:right w:val="none" w:sz="0" w:space="0" w:color="auto"/>
      </w:divBdr>
    </w:div>
    <w:div w:id="2100786748">
      <w:bodyDiv w:val="1"/>
      <w:marLeft w:val="0"/>
      <w:marRight w:val="0"/>
      <w:marTop w:val="0"/>
      <w:marBottom w:val="0"/>
      <w:divBdr>
        <w:top w:val="none" w:sz="0" w:space="0" w:color="auto"/>
        <w:left w:val="none" w:sz="0" w:space="0" w:color="auto"/>
        <w:bottom w:val="none" w:sz="0" w:space="0" w:color="auto"/>
        <w:right w:val="none" w:sz="0" w:space="0" w:color="auto"/>
      </w:divBdr>
    </w:div>
    <w:div w:id="2113939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judovlaanderen.be/algemeen/heeft-jouw-judoclub-nog-geen-api-volg-de-club-api-opleidingen-2-delen-3/" TargetMode="External"/><Relationship Id="rId21" Type="http://schemas.openxmlformats.org/officeDocument/2006/relationships/image" Target="media/image11.emf"/><Relationship Id="rId42" Type="http://schemas.openxmlformats.org/officeDocument/2006/relationships/image" Target="media/image31.png"/><Relationship Id="rId47" Type="http://schemas.openxmlformats.org/officeDocument/2006/relationships/hyperlink" Target="https://www.judovlaanderen.be/actueel/beelden-judo-groeimodel-opleidingsdag-beschikbaar/" TargetMode="External"/><Relationship Id="rId63" Type="http://schemas.openxmlformats.org/officeDocument/2006/relationships/image" Target="media/image42.png"/><Relationship Id="rId68" Type="http://schemas.openxmlformats.org/officeDocument/2006/relationships/header" Target="header3.xml"/><Relationship Id="rId84" Type="http://schemas.openxmlformats.org/officeDocument/2006/relationships/hyperlink" Target="https://www.judovlaanderen.be/algemeen/interview-cursisten-instructeur-pilootclub-mjop-2-0-jc-brecht-aan-het-woord/" TargetMode="External"/><Relationship Id="rId89" Type="http://schemas.openxmlformats.org/officeDocument/2006/relationships/hyperlink" Target="https://www.judovlaanderen.be/podcasts/" TargetMode="External"/><Relationship Id="rId112" Type="http://schemas.openxmlformats.org/officeDocument/2006/relationships/image" Target="media/image61.png"/><Relationship Id="rId16" Type="http://schemas.openxmlformats.org/officeDocument/2006/relationships/image" Target="media/image6.png"/><Relationship Id="rId107" Type="http://schemas.openxmlformats.org/officeDocument/2006/relationships/image" Target="media/image56.png"/><Relationship Id="rId11" Type="http://schemas.openxmlformats.org/officeDocument/2006/relationships/endnotes" Target="endnotes.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hyperlink" Target="https://youtu.be/L1M-fUQN_PE" TargetMode="External"/><Relationship Id="rId79" Type="http://schemas.openxmlformats.org/officeDocument/2006/relationships/hyperlink" Target="https://youtu.be/0GGHnqPi3PA" TargetMode="External"/><Relationship Id="rId102" Type="http://schemas.openxmlformats.org/officeDocument/2006/relationships/image" Target="media/image51.jpeg"/><Relationship Id="rId123" Type="http://schemas.openxmlformats.org/officeDocument/2006/relationships/hyperlink" Target="https://www.judovlaanderen.be/actueel/campagne-kies-kleur-tegen-pesten-bouwsteen-5/" TargetMode="External"/><Relationship Id="rId128" Type="http://schemas.openxmlformats.org/officeDocument/2006/relationships/hyperlink" Target="https://www.judovlaanderen.be/engagement/administratie-vrijwilligers-binnen-judo-vlaanderen/" TargetMode="External"/><Relationship Id="rId5" Type="http://schemas.openxmlformats.org/officeDocument/2006/relationships/numbering" Target="numbering.xml"/><Relationship Id="rId90" Type="http://schemas.openxmlformats.org/officeDocument/2006/relationships/hyperlink" Target="https://www.judovlaanderen.be/algemeen/interesse-in-een-trainersopleiding/" TargetMode="External"/><Relationship Id="rId95" Type="http://schemas.openxmlformats.org/officeDocument/2006/relationships/image" Target="media/image47.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www.judovlaanderen.be/actueel/beelden-judo-groeimodel-opleidingsdag-beschikbaar/" TargetMode="External"/><Relationship Id="rId48" Type="http://schemas.openxmlformats.org/officeDocument/2006/relationships/hyperlink" Target="https://www.judovlaanderen.be/wp-content/uploads/2024/06/Presentatie-1506-inleidindende-sessie.pdf" TargetMode="External"/><Relationship Id="rId64" Type="http://schemas.openxmlformats.org/officeDocument/2006/relationships/chart" Target="charts/chart3.xml"/><Relationship Id="rId69" Type="http://schemas.openxmlformats.org/officeDocument/2006/relationships/footer" Target="footer2.xml"/><Relationship Id="rId113" Type="http://schemas.openxmlformats.org/officeDocument/2006/relationships/image" Target="media/image62.png"/><Relationship Id="rId118" Type="http://schemas.openxmlformats.org/officeDocument/2006/relationships/hyperlink" Target="https://www.judovlaanderen.be/actueel/campagne-kies-kleur-tegen-pesten-bouwsteen-9-2/" TargetMode="External"/><Relationship Id="rId80" Type="http://schemas.openxmlformats.org/officeDocument/2006/relationships/hyperlink" Target="https://youtu.be/rymgdO4kgyI" TargetMode="External"/><Relationship Id="rId85" Type="http://schemas.openxmlformats.org/officeDocument/2006/relationships/hyperlink" Target="https://www.judovlaanderen.be/algemeen/wedstrijdtechnieken-worden-meer-aangeleerd-met-oog-op-langetermijnontwikkeling-van-de-judokas/" TargetMode="External"/><Relationship Id="rId12" Type="http://schemas.openxmlformats.org/officeDocument/2006/relationships/image" Target="media/image2.jp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39.png"/><Relationship Id="rId103" Type="http://schemas.openxmlformats.org/officeDocument/2006/relationships/image" Target="media/image52.png"/><Relationship Id="rId108" Type="http://schemas.openxmlformats.org/officeDocument/2006/relationships/image" Target="media/image57.jpeg"/><Relationship Id="rId124" Type="http://schemas.openxmlformats.org/officeDocument/2006/relationships/image" Target="media/image64.png"/><Relationship Id="rId129" Type="http://schemas.openxmlformats.org/officeDocument/2006/relationships/hyperlink" Target="https://www.judovlaanderen.be/algemeen/te-volgen-procedure-voor-melding-of-klacht/" TargetMode="External"/><Relationship Id="rId54" Type="http://schemas.openxmlformats.org/officeDocument/2006/relationships/image" Target="media/image35.png"/><Relationship Id="rId70" Type="http://schemas.openxmlformats.org/officeDocument/2006/relationships/image" Target="media/image44.png"/><Relationship Id="rId75" Type="http://schemas.openxmlformats.org/officeDocument/2006/relationships/hyperlink" Target="https://youtu.be/qOhbu1mlyjs" TargetMode="External"/><Relationship Id="rId91" Type="http://schemas.openxmlformats.org/officeDocument/2006/relationships/hyperlink" Target="https://www.judovlaanderen.be/algemeen/vts-trainersopleidingen-2022-2023-succesvolle-terugkomdag/" TargetMode="External"/><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www.judovlaanderen.be/training/2024-09-19-bijscholing-fysieke-ontwikkeling/" TargetMode="External"/><Relationship Id="rId114" Type="http://schemas.openxmlformats.org/officeDocument/2006/relationships/chart" Target="charts/chart4.xml"/><Relationship Id="rId119" Type="http://schemas.openxmlformats.org/officeDocument/2006/relationships/hyperlink" Target="https://www.judovlaanderen.be/actueel/campagne-kies-kleur-tegen-pesten-bouwsteen-9/" TargetMode="External"/><Relationship Id="rId44" Type="http://schemas.openxmlformats.org/officeDocument/2006/relationships/hyperlink" Target="https://judovlaanderengroeimodel.be/" TargetMode="External"/><Relationship Id="rId60" Type="http://schemas.openxmlformats.org/officeDocument/2006/relationships/image" Target="media/image40.png"/><Relationship Id="rId65" Type="http://schemas.openxmlformats.org/officeDocument/2006/relationships/header" Target="header1.xml"/><Relationship Id="rId81" Type="http://schemas.openxmlformats.org/officeDocument/2006/relationships/hyperlink" Target="https://youtu.be/8HBzs8YbPm4" TargetMode="External"/><Relationship Id="rId86" Type="http://schemas.openxmlformats.org/officeDocument/2006/relationships/hyperlink" Target="https://www.judovlaanderen.be/algemeen/het-is-inspirerend-om-met-andere-trainers-samen-te-werken-en-te-zien-hoe-zij-dingen-aanpakken/" TargetMode="External"/><Relationship Id="rId130"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58.jpeg"/><Relationship Id="rId34" Type="http://schemas.openxmlformats.org/officeDocument/2006/relationships/image" Target="media/image24.png"/><Relationship Id="rId50" Type="http://schemas.openxmlformats.org/officeDocument/2006/relationships/hyperlink" Target="https://www.judovlaanderen.be/algemeen/nieuw-osk-trainingen-voor-trainers/" TargetMode="External"/><Relationship Id="rId55" Type="http://schemas.openxmlformats.org/officeDocument/2006/relationships/image" Target="media/image36.jpeg"/><Relationship Id="rId76" Type="http://schemas.openxmlformats.org/officeDocument/2006/relationships/hyperlink" Target="https://youtu.be/d_ve2NK6j3I" TargetMode="External"/><Relationship Id="rId97" Type="http://schemas.openxmlformats.org/officeDocument/2006/relationships/image" Target="media/image49.jpeg"/><Relationship Id="rId104" Type="http://schemas.openxmlformats.org/officeDocument/2006/relationships/image" Target="media/image53.png"/><Relationship Id="rId120" Type="http://schemas.openxmlformats.org/officeDocument/2006/relationships/hyperlink" Target="https://www.judovlaanderen.be/actueel/campagne-kies-kleur-tegen-pesten-bouwsteen-7-2/" TargetMode="External"/><Relationship Id="rId125" Type="http://schemas.openxmlformats.org/officeDocument/2006/relationships/hyperlink" Target="http://www.judovlaanderen.be" TargetMode="External"/><Relationship Id="rId7" Type="http://schemas.openxmlformats.org/officeDocument/2006/relationships/image" Target="media/image1.jpeg"/><Relationship Id="rId71" Type="http://schemas.openxmlformats.org/officeDocument/2006/relationships/image" Target="media/image45.png"/><Relationship Id="rId92" Type="http://schemas.openxmlformats.org/officeDocument/2006/relationships/hyperlink" Target="https://youtu.be/CZW70FqmSrM" TargetMode="Externa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chart" Target="charts/chart1.xml"/><Relationship Id="rId45" Type="http://schemas.openxmlformats.org/officeDocument/2006/relationships/hyperlink" Target="https://www.judovlaanderen.be/algemeen/groeimodel-app-voor-trainers/" TargetMode="External"/><Relationship Id="rId66" Type="http://schemas.openxmlformats.org/officeDocument/2006/relationships/header" Target="header2.xml"/><Relationship Id="rId87" Type="http://schemas.openxmlformats.org/officeDocument/2006/relationships/hyperlink" Target="https://www.judovlaanderen.be/algemeen/ilse-heylen-als-ik-op-de-mat-sta-voel-ik-mij-thuis/" TargetMode="External"/><Relationship Id="rId110" Type="http://schemas.openxmlformats.org/officeDocument/2006/relationships/image" Target="media/image59.jpeg"/><Relationship Id="rId115" Type="http://schemas.openxmlformats.org/officeDocument/2006/relationships/chart" Target="charts/chart5.xml"/><Relationship Id="rId131" Type="http://schemas.openxmlformats.org/officeDocument/2006/relationships/theme" Target="theme/theme1.xml"/><Relationship Id="rId61" Type="http://schemas.openxmlformats.org/officeDocument/2006/relationships/image" Target="media/image41.png"/><Relationship Id="rId82" Type="http://schemas.openxmlformats.org/officeDocument/2006/relationships/hyperlink" Target="https://www.judovlaanderen.be/algemeen/maak-kennis-met-onze-vts-docenten-heather-loontjens/"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www.judovlaanderen.be/trainersplatform/" TargetMode="External"/><Relationship Id="rId77" Type="http://schemas.openxmlformats.org/officeDocument/2006/relationships/hyperlink" Target="https://youtu.be/S3mqDu2j6wA" TargetMode="External"/><Relationship Id="rId100" Type="http://schemas.openxmlformats.org/officeDocument/2006/relationships/image" Target="media/image50.jpeg"/><Relationship Id="rId105" Type="http://schemas.openxmlformats.org/officeDocument/2006/relationships/image" Target="media/image54.png"/><Relationship Id="rId126" Type="http://schemas.openxmlformats.org/officeDocument/2006/relationships/hyperlink" Target="https://www.judovlaanderen.be/wp-content/uploads/2020/10/20201017_Statuten_JV_17_oktober_2020.pdf" TargetMode="Externa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6.png"/><Relationship Id="rId93" Type="http://schemas.openxmlformats.org/officeDocument/2006/relationships/hyperlink" Target="https://www.judovlaanderen.be/algemeen/vts-trainersopleidingen-2024-succesvolle-terugkomdag/" TargetMode="External"/><Relationship Id="rId98" Type="http://schemas.openxmlformats.org/officeDocument/2006/relationships/hyperlink" Target="https://www.judovlaanderen.be/actueel/beeldmatetaal-opleidingsdag-31-mei/" TargetMode="External"/><Relationship Id="rId121" Type="http://schemas.openxmlformats.org/officeDocument/2006/relationships/hyperlink" Target="https://www.judovlaanderen.be/actueel/campagne-kies-kleur-tegen-pesten-bouwsteen-7/"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hyperlink" Target="https://webshop.judovlaanderen.be/product/judo-groeimap/" TargetMode="External"/><Relationship Id="rId67" Type="http://schemas.openxmlformats.org/officeDocument/2006/relationships/footer" Target="footer1.xml"/><Relationship Id="rId116" Type="http://schemas.openxmlformats.org/officeDocument/2006/relationships/image" Target="media/image63.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chart" Target="charts/chart2.xml"/><Relationship Id="rId83" Type="http://schemas.openxmlformats.org/officeDocument/2006/relationships/hyperlink" Target="https://www.judovlaanderen.be/algemeen/maak-kennis-met-onze-vts-docenten-bram-pussig/" TargetMode="External"/><Relationship Id="rId88" Type="http://schemas.openxmlformats.org/officeDocument/2006/relationships/hyperlink" Target="https://www.judovlaanderen.be/algemeen/jeroen-aelbrecht-het-judo-verandert-niet-maar-onze-aanpak-wel/" TargetMode="External"/><Relationship Id="rId111" Type="http://schemas.openxmlformats.org/officeDocument/2006/relationships/image" Target="media/image6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37.png"/><Relationship Id="rId106" Type="http://schemas.openxmlformats.org/officeDocument/2006/relationships/image" Target="media/image55.jpeg"/><Relationship Id="rId127" Type="http://schemas.openxmlformats.org/officeDocument/2006/relationships/hyperlink" Target="https://www.judovlaanderen.be/engagement/commissies/" TargetMode="External"/><Relationship Id="rId10" Type="http://schemas.openxmlformats.org/officeDocument/2006/relationships/footnotes" Target="footnotes.xml"/><Relationship Id="rId31" Type="http://schemas.openxmlformats.org/officeDocument/2006/relationships/image" Target="media/image21.png"/><Relationship Id="rId52" Type="http://schemas.openxmlformats.org/officeDocument/2006/relationships/image" Target="media/image33.png"/><Relationship Id="rId73" Type="http://schemas.openxmlformats.org/officeDocument/2006/relationships/hyperlink" Target="https://youtu.be/GAJqCR_mWEg" TargetMode="External"/><Relationship Id="rId78" Type="http://schemas.openxmlformats.org/officeDocument/2006/relationships/hyperlink" Target="https://youtu.be/rVtfkkRKYUQ" TargetMode="External"/><Relationship Id="rId94" Type="http://schemas.openxmlformats.org/officeDocument/2006/relationships/hyperlink" Target="https://youtu.be/-s9zoQXDqk4" TargetMode="External"/><Relationship Id="rId99" Type="http://schemas.openxmlformats.org/officeDocument/2006/relationships/hyperlink" Target="https://www.judovlaanderen.be/training/bijscholing-srs-nieuwe-ijf-regels-2025/" TargetMode="External"/><Relationship Id="rId101" Type="http://schemas.openxmlformats.org/officeDocument/2006/relationships/hyperlink" Target="https://www.judovlaanderen.be/wp-content/uploads/2025/12/2025_Conference-Proceedings-Tokai-12-to-14-December.pdf" TargetMode="External"/><Relationship Id="rId122" Type="http://schemas.openxmlformats.org/officeDocument/2006/relationships/hyperlink" Target="https://www.judovlaanderen.be/actueel/campagne-kies-kleur-tegen-pesten-bouwsteen-6/"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hyperlink" Target="http://www.judovlaanderen.be" TargetMode="External"/><Relationship Id="rId1" Type="http://schemas.openxmlformats.org/officeDocument/2006/relationships/hyperlink" Target="mailto:info@judovlaanderen.be"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judovlaanderen.be" TargetMode="External"/><Relationship Id="rId1" Type="http://schemas.openxmlformats.org/officeDocument/2006/relationships/hyperlink" Target="mailto:info@judovlaanderen.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_rels/header2.xml.rels><?xml version="1.0" encoding="UTF-8" standalone="yes"?>
<Relationships xmlns="http://schemas.openxmlformats.org/package/2006/relationships"><Relationship Id="rId1" Type="http://schemas.openxmlformats.org/officeDocument/2006/relationships/image" Target="media/image43.jpeg"/></Relationships>
</file>

<file path=word/_rels/header3.xml.rels><?xml version="1.0" encoding="UTF-8" standalone="yes"?>
<Relationships xmlns="http://schemas.openxmlformats.org/package/2006/relationships"><Relationship Id="rId1" Type="http://schemas.openxmlformats.org/officeDocument/2006/relationships/image" Target="media/image4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llyScheers\Vlaamse%20Judofederatie\Basiswerking%20-%20Documents\11.%20COMMUNICATIE\Huisstijl%20Judo%20Vlaanderen\Word%20template%20Judo%20Vlaanderen.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Than&#233;eHerregodts\Downloads\Onkostennota_Vrijwilligers2026-02-19_08_33_5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Map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oleObject" Target="https://vlaamsejudofederatievzw.sharepoint.com/sites/VJF/Gedeelde%20documenten/14.%20GES/Ethisch%20sporten/API/Nulmeting%202021%20infographics/Geregistreerde%20clubAPI's%20JV.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b="1"/>
              <a:t>Vrijwilligers 2022-2025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bar"/>
        <c:grouping val="stacked"/>
        <c:varyColors val="0"/>
        <c:ser>
          <c:idx val="0"/>
          <c:order val="0"/>
          <c:tx>
            <c:strRef>
              <c:f>Sheet1!$G$11</c:f>
              <c:strCache>
                <c:ptCount val="1"/>
                <c:pt idx="0">
                  <c:v>Verenigingswerk</c:v>
                </c:pt>
              </c:strCache>
            </c:strRef>
          </c:tx>
          <c:spPr>
            <a:solidFill>
              <a:srgbClr val="27208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nl-N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Sheet1!$F$12:$F$15</c:f>
              <c:numCache>
                <c:formatCode>General</c:formatCode>
                <c:ptCount val="4"/>
                <c:pt idx="0">
                  <c:v>2022</c:v>
                </c:pt>
                <c:pt idx="1">
                  <c:v>2023</c:v>
                </c:pt>
                <c:pt idx="2">
                  <c:v>2024</c:v>
                </c:pt>
                <c:pt idx="3">
                  <c:v>2025</c:v>
                </c:pt>
              </c:numCache>
            </c:numRef>
          </c:cat>
          <c:val>
            <c:numRef>
              <c:f>Sheet1!$G$12:$G$15</c:f>
              <c:numCache>
                <c:formatCode>General</c:formatCode>
                <c:ptCount val="4"/>
                <c:pt idx="0">
                  <c:v>7</c:v>
                </c:pt>
                <c:pt idx="1">
                  <c:v>7</c:v>
                </c:pt>
                <c:pt idx="2">
                  <c:v>6</c:v>
                </c:pt>
                <c:pt idx="3">
                  <c:v>6</c:v>
                </c:pt>
              </c:numCache>
            </c:numRef>
          </c:val>
          <c:extLst>
            <c:ext xmlns:c16="http://schemas.microsoft.com/office/drawing/2014/chart" uri="{C3380CC4-5D6E-409C-BE32-E72D297353CC}">
              <c16:uniqueId val="{00000000-54C5-422B-BE28-D0ADA3755E18}"/>
            </c:ext>
          </c:extLst>
        </c:ser>
        <c:ser>
          <c:idx val="1"/>
          <c:order val="1"/>
          <c:tx>
            <c:strRef>
              <c:f>Sheet1!$H$11</c:f>
              <c:strCache>
                <c:ptCount val="1"/>
                <c:pt idx="0">
                  <c:v>Reëel</c:v>
                </c:pt>
              </c:strCache>
            </c:strRef>
          </c:tx>
          <c:spPr>
            <a:solidFill>
              <a:srgbClr val="94D15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nl-N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Sheet1!$F$12:$F$15</c:f>
              <c:numCache>
                <c:formatCode>General</c:formatCode>
                <c:ptCount val="4"/>
                <c:pt idx="0">
                  <c:v>2022</c:v>
                </c:pt>
                <c:pt idx="1">
                  <c:v>2023</c:v>
                </c:pt>
                <c:pt idx="2">
                  <c:v>2024</c:v>
                </c:pt>
                <c:pt idx="3">
                  <c:v>2025</c:v>
                </c:pt>
              </c:numCache>
            </c:numRef>
          </c:cat>
          <c:val>
            <c:numRef>
              <c:f>Sheet1!$H$12:$H$15</c:f>
              <c:numCache>
                <c:formatCode>General</c:formatCode>
                <c:ptCount val="4"/>
                <c:pt idx="0">
                  <c:v>12</c:v>
                </c:pt>
                <c:pt idx="1">
                  <c:v>9</c:v>
                </c:pt>
                <c:pt idx="2">
                  <c:v>13</c:v>
                </c:pt>
                <c:pt idx="3">
                  <c:v>26</c:v>
                </c:pt>
              </c:numCache>
            </c:numRef>
          </c:val>
          <c:extLst>
            <c:ext xmlns:c16="http://schemas.microsoft.com/office/drawing/2014/chart" uri="{C3380CC4-5D6E-409C-BE32-E72D297353CC}">
              <c16:uniqueId val="{00000001-54C5-422B-BE28-D0ADA3755E18}"/>
            </c:ext>
          </c:extLst>
        </c:ser>
        <c:ser>
          <c:idx val="2"/>
          <c:order val="2"/>
          <c:tx>
            <c:strRef>
              <c:f>Sheet1!$I$11</c:f>
              <c:strCache>
                <c:ptCount val="1"/>
                <c:pt idx="0">
                  <c:v>Forfaitair</c:v>
                </c:pt>
              </c:strCache>
            </c:strRef>
          </c:tx>
          <c:spPr>
            <a:solidFill>
              <a:srgbClr val="F7C2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nl-N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Sheet1!$F$12:$F$15</c:f>
              <c:numCache>
                <c:formatCode>General</c:formatCode>
                <c:ptCount val="4"/>
                <c:pt idx="0">
                  <c:v>2022</c:v>
                </c:pt>
                <c:pt idx="1">
                  <c:v>2023</c:v>
                </c:pt>
                <c:pt idx="2">
                  <c:v>2024</c:v>
                </c:pt>
                <c:pt idx="3">
                  <c:v>2025</c:v>
                </c:pt>
              </c:numCache>
            </c:numRef>
          </c:cat>
          <c:val>
            <c:numRef>
              <c:f>Sheet1!$I$12:$I$15</c:f>
              <c:numCache>
                <c:formatCode>General</c:formatCode>
                <c:ptCount val="4"/>
                <c:pt idx="0">
                  <c:v>187</c:v>
                </c:pt>
                <c:pt idx="1">
                  <c:v>199</c:v>
                </c:pt>
                <c:pt idx="2">
                  <c:v>252</c:v>
                </c:pt>
                <c:pt idx="3">
                  <c:v>295</c:v>
                </c:pt>
              </c:numCache>
            </c:numRef>
          </c:val>
          <c:extLst>
            <c:ext xmlns:c16="http://schemas.microsoft.com/office/drawing/2014/chart" uri="{C3380CC4-5D6E-409C-BE32-E72D297353CC}">
              <c16:uniqueId val="{00000002-54C5-422B-BE28-D0ADA3755E18}"/>
            </c:ext>
          </c:extLst>
        </c:ser>
        <c:dLbls>
          <c:dLblPos val="ctr"/>
          <c:showLegendKey val="0"/>
          <c:showVal val="1"/>
          <c:showCatName val="0"/>
          <c:showSerName val="0"/>
          <c:showPercent val="0"/>
          <c:showBubbleSize val="0"/>
        </c:dLbls>
        <c:gapWidth val="150"/>
        <c:overlap val="100"/>
        <c:axId val="492756927"/>
        <c:axId val="492754527"/>
      </c:barChart>
      <c:catAx>
        <c:axId val="492756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92754527"/>
        <c:crosses val="autoZero"/>
        <c:auto val="1"/>
        <c:lblAlgn val="ctr"/>
        <c:lblOffset val="100"/>
        <c:noMultiLvlLbl val="0"/>
      </c:catAx>
      <c:valAx>
        <c:axId val="4927545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92756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DE0A2D"/>
              </a:solidFill>
              <a:ln w="19050">
                <a:solidFill>
                  <a:schemeClr val="lt1"/>
                </a:solidFill>
              </a:ln>
              <a:effectLst/>
            </c:spPr>
            <c:extLst>
              <c:ext xmlns:c16="http://schemas.microsoft.com/office/drawing/2014/chart" uri="{C3380CC4-5D6E-409C-BE32-E72D297353CC}">
                <c16:uniqueId val="{00000001-57B0-4699-B284-D991BF5C168E}"/>
              </c:ext>
            </c:extLst>
          </c:dPt>
          <c:dPt>
            <c:idx val="1"/>
            <c:bubble3D val="0"/>
            <c:spPr>
              <a:solidFill>
                <a:srgbClr val="F7C200"/>
              </a:solidFill>
              <a:ln w="19050">
                <a:solidFill>
                  <a:schemeClr val="lt1"/>
                </a:solidFill>
              </a:ln>
              <a:effectLst/>
            </c:spPr>
            <c:extLst>
              <c:ext xmlns:c16="http://schemas.microsoft.com/office/drawing/2014/chart" uri="{C3380CC4-5D6E-409C-BE32-E72D297353CC}">
                <c16:uniqueId val="{00000003-57B0-4699-B284-D991BF5C168E}"/>
              </c:ext>
            </c:extLst>
          </c:dPt>
          <c:dPt>
            <c:idx val="2"/>
            <c:bubble3D val="0"/>
            <c:spPr>
              <a:solidFill>
                <a:srgbClr val="94D159"/>
              </a:solidFill>
              <a:ln w="19050">
                <a:solidFill>
                  <a:schemeClr val="lt1"/>
                </a:solidFill>
              </a:ln>
              <a:effectLst/>
            </c:spPr>
            <c:extLst>
              <c:ext xmlns:c16="http://schemas.microsoft.com/office/drawing/2014/chart" uri="{C3380CC4-5D6E-409C-BE32-E72D297353CC}">
                <c16:uniqueId val="{00000005-57B0-4699-B284-D991BF5C168E}"/>
              </c:ext>
            </c:extLst>
          </c:dPt>
          <c:dPt>
            <c:idx val="3"/>
            <c:bubble3D val="0"/>
            <c:spPr>
              <a:solidFill>
                <a:schemeClr val="tx1"/>
              </a:solidFill>
              <a:ln w="19050">
                <a:solidFill>
                  <a:schemeClr val="lt1"/>
                </a:solidFill>
              </a:ln>
              <a:effectLst/>
            </c:spPr>
            <c:extLst>
              <c:ext xmlns:c16="http://schemas.microsoft.com/office/drawing/2014/chart" uri="{C3380CC4-5D6E-409C-BE32-E72D297353CC}">
                <c16:uniqueId val="{00000007-57B0-4699-B284-D991BF5C168E}"/>
              </c:ext>
            </c:extLst>
          </c:dPt>
          <c:dPt>
            <c:idx val="4"/>
            <c:bubble3D val="0"/>
            <c:spPr>
              <a:solidFill>
                <a:srgbClr val="27208B"/>
              </a:solidFill>
              <a:ln w="19050">
                <a:solidFill>
                  <a:schemeClr val="lt1"/>
                </a:solidFill>
              </a:ln>
              <a:effectLst/>
            </c:spPr>
            <c:extLst>
              <c:ext xmlns:c16="http://schemas.microsoft.com/office/drawing/2014/chart" uri="{C3380CC4-5D6E-409C-BE32-E72D297353CC}">
                <c16:uniqueId val="{00000009-57B0-4699-B284-D991BF5C168E}"/>
              </c:ext>
            </c:extLst>
          </c:dPt>
          <c:dLbls>
            <c:dLbl>
              <c:idx val="0"/>
              <c:tx>
                <c:rich>
                  <a:bodyPr/>
                  <a:lstStyle/>
                  <a:p>
                    <a:r>
                      <a:rPr lang="en-US"/>
                      <a:t>41</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7B0-4699-B284-D991BF5C168E}"/>
                </c:ext>
              </c:extLst>
            </c:dLbl>
            <c:dLbl>
              <c:idx val="1"/>
              <c:tx>
                <c:rich>
                  <a:bodyPr/>
                  <a:lstStyle/>
                  <a:p>
                    <a:r>
                      <a:rPr lang="en-US"/>
                      <a:t>27</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7B0-4699-B284-D991BF5C168E}"/>
                </c:ext>
              </c:extLst>
            </c:dLbl>
            <c:dLbl>
              <c:idx val="2"/>
              <c:tx>
                <c:rich>
                  <a:bodyPr/>
                  <a:lstStyle/>
                  <a:p>
                    <a:r>
                      <a:rPr lang="en-US"/>
                      <a:t>47</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7B0-4699-B284-D991BF5C168E}"/>
                </c:ext>
              </c:extLst>
            </c:dLbl>
            <c:dLbl>
              <c:idx val="3"/>
              <c:tx>
                <c:rich>
                  <a:bodyPr/>
                  <a:lstStyle/>
                  <a:p>
                    <a:r>
                      <a:rPr lang="en-US"/>
                      <a:t>31</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7B0-4699-B284-D991BF5C16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Blad1!$A$1:$E$1</c:f>
              <c:strCache>
                <c:ptCount val="5"/>
                <c:pt idx="0">
                  <c:v>Antwerpen</c:v>
                </c:pt>
                <c:pt idx="1">
                  <c:v>Limburg</c:v>
                </c:pt>
                <c:pt idx="2">
                  <c:v>Oost-Vlaanderen</c:v>
                </c:pt>
                <c:pt idx="3">
                  <c:v>Vlaams-Brabant</c:v>
                </c:pt>
                <c:pt idx="4">
                  <c:v>West-Vlaanderen</c:v>
                </c:pt>
              </c:strCache>
            </c:strRef>
          </c:cat>
          <c:val>
            <c:numRef>
              <c:f>Blad1!$A$2:$E$2</c:f>
              <c:numCache>
                <c:formatCode>General</c:formatCode>
                <c:ptCount val="5"/>
                <c:pt idx="0">
                  <c:v>44</c:v>
                </c:pt>
                <c:pt idx="1">
                  <c:v>28</c:v>
                </c:pt>
                <c:pt idx="2">
                  <c:v>48</c:v>
                </c:pt>
                <c:pt idx="3">
                  <c:v>30</c:v>
                </c:pt>
                <c:pt idx="4">
                  <c:v>47</c:v>
                </c:pt>
              </c:numCache>
            </c:numRef>
          </c:val>
          <c:extLst>
            <c:ext xmlns:c16="http://schemas.microsoft.com/office/drawing/2014/chart" uri="{C3380CC4-5D6E-409C-BE32-E72D297353CC}">
              <c16:uniqueId val="{0000000A-57B0-4699-B284-D991BF5C168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Geslaagden</a:t>
            </a:r>
            <a:r>
              <a:rPr lang="nl-BE" baseline="0"/>
              <a:t> shodan shiken 2022-2025</a:t>
            </a:r>
            <a:endParaRPr lang="nl-B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BE"/>
        </a:p>
      </c:txPr>
    </c:title>
    <c:autoTitleDeleted val="0"/>
    <c:plotArea>
      <c:layout/>
      <c:barChart>
        <c:barDir val="col"/>
        <c:grouping val="clustered"/>
        <c:varyColors val="0"/>
        <c:ser>
          <c:idx val="0"/>
          <c:order val="0"/>
          <c:tx>
            <c:strRef>
              <c:f>'SDS promovendi'!$W$9</c:f>
              <c:strCache>
                <c:ptCount val="1"/>
                <c:pt idx="0">
                  <c:v>2022</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'SDS promovendi'!$X$4:$AD$4</c:f>
              <c:strCache>
                <c:ptCount val="7"/>
                <c:pt idx="0">
                  <c:v>1D</c:v>
                </c:pt>
                <c:pt idx="1">
                  <c:v>2D</c:v>
                </c:pt>
                <c:pt idx="2">
                  <c:v>3D</c:v>
                </c:pt>
                <c:pt idx="3">
                  <c:v>4D</c:v>
                </c:pt>
                <c:pt idx="4">
                  <c:v>5D</c:v>
                </c:pt>
                <c:pt idx="5">
                  <c:v>6D+</c:v>
                </c:pt>
                <c:pt idx="6">
                  <c:v>TOTAAL</c:v>
                </c:pt>
              </c:strCache>
            </c:strRef>
          </c:cat>
          <c:val>
            <c:numRef>
              <c:f>'SDS promovendi'!$X$9:$AD$9</c:f>
              <c:numCache>
                <c:formatCode>General</c:formatCode>
                <c:ptCount val="7"/>
                <c:pt idx="0">
                  <c:v>83</c:v>
                </c:pt>
                <c:pt idx="1">
                  <c:v>9</c:v>
                </c:pt>
                <c:pt idx="2">
                  <c:v>2</c:v>
                </c:pt>
                <c:pt idx="3">
                  <c:v>3</c:v>
                </c:pt>
                <c:pt idx="4">
                  <c:v>4</c:v>
                </c:pt>
                <c:pt idx="5">
                  <c:v>3</c:v>
                </c:pt>
                <c:pt idx="6">
                  <c:v>104</c:v>
                </c:pt>
              </c:numCache>
            </c:numRef>
          </c:val>
          <c:extLst>
            <c:ext xmlns:c16="http://schemas.microsoft.com/office/drawing/2014/chart" uri="{C3380CC4-5D6E-409C-BE32-E72D297353CC}">
              <c16:uniqueId val="{00000000-BD25-4079-9680-1A69599B6113}"/>
            </c:ext>
          </c:extLst>
        </c:ser>
        <c:ser>
          <c:idx val="1"/>
          <c:order val="1"/>
          <c:tx>
            <c:strRef>
              <c:f>'SDS promovendi'!$W$10</c:f>
              <c:strCache>
                <c:ptCount val="1"/>
                <c:pt idx="0">
                  <c:v>2023</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'SDS promovendi'!$X$4:$AD$4</c:f>
              <c:strCache>
                <c:ptCount val="7"/>
                <c:pt idx="0">
                  <c:v>1D</c:v>
                </c:pt>
                <c:pt idx="1">
                  <c:v>2D</c:v>
                </c:pt>
                <c:pt idx="2">
                  <c:v>3D</c:v>
                </c:pt>
                <c:pt idx="3">
                  <c:v>4D</c:v>
                </c:pt>
                <c:pt idx="4">
                  <c:v>5D</c:v>
                </c:pt>
                <c:pt idx="5">
                  <c:v>6D+</c:v>
                </c:pt>
                <c:pt idx="6">
                  <c:v>TOTAAL</c:v>
                </c:pt>
              </c:strCache>
            </c:strRef>
          </c:cat>
          <c:val>
            <c:numRef>
              <c:f>'SDS promovendi'!$X$10:$AD$10</c:f>
              <c:numCache>
                <c:formatCode>General</c:formatCode>
                <c:ptCount val="7"/>
                <c:pt idx="0">
                  <c:v>80</c:v>
                </c:pt>
                <c:pt idx="1">
                  <c:v>14</c:v>
                </c:pt>
                <c:pt idx="2">
                  <c:v>6</c:v>
                </c:pt>
                <c:pt idx="3">
                  <c:v>9</c:v>
                </c:pt>
                <c:pt idx="4">
                  <c:v>1</c:v>
                </c:pt>
                <c:pt idx="5">
                  <c:v>4</c:v>
                </c:pt>
                <c:pt idx="6">
                  <c:v>114</c:v>
                </c:pt>
              </c:numCache>
            </c:numRef>
          </c:val>
          <c:extLst>
            <c:ext xmlns:c16="http://schemas.microsoft.com/office/drawing/2014/chart" uri="{C3380CC4-5D6E-409C-BE32-E72D297353CC}">
              <c16:uniqueId val="{00000001-BD25-4079-9680-1A69599B6113}"/>
            </c:ext>
          </c:extLst>
        </c:ser>
        <c:ser>
          <c:idx val="2"/>
          <c:order val="2"/>
          <c:tx>
            <c:strRef>
              <c:f>'SDS promovendi'!$W$11</c:f>
              <c:strCache>
                <c:ptCount val="1"/>
                <c:pt idx="0">
                  <c:v>2024</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'SDS promovendi'!$X$4:$AD$4</c:f>
              <c:strCache>
                <c:ptCount val="7"/>
                <c:pt idx="0">
                  <c:v>1D</c:v>
                </c:pt>
                <c:pt idx="1">
                  <c:v>2D</c:v>
                </c:pt>
                <c:pt idx="2">
                  <c:v>3D</c:v>
                </c:pt>
                <c:pt idx="3">
                  <c:v>4D</c:v>
                </c:pt>
                <c:pt idx="4">
                  <c:v>5D</c:v>
                </c:pt>
                <c:pt idx="5">
                  <c:v>6D+</c:v>
                </c:pt>
                <c:pt idx="6">
                  <c:v>TOTAAL</c:v>
                </c:pt>
              </c:strCache>
            </c:strRef>
          </c:cat>
          <c:val>
            <c:numRef>
              <c:f>'SDS promovendi'!$X$11:$AD$11</c:f>
              <c:numCache>
                <c:formatCode>General</c:formatCode>
                <c:ptCount val="7"/>
                <c:pt idx="0">
                  <c:v>98</c:v>
                </c:pt>
                <c:pt idx="1">
                  <c:v>21</c:v>
                </c:pt>
                <c:pt idx="2">
                  <c:v>7</c:v>
                </c:pt>
                <c:pt idx="3">
                  <c:v>5</c:v>
                </c:pt>
                <c:pt idx="4">
                  <c:v>0</c:v>
                </c:pt>
                <c:pt idx="5">
                  <c:v>2</c:v>
                </c:pt>
                <c:pt idx="6">
                  <c:v>133</c:v>
                </c:pt>
              </c:numCache>
            </c:numRef>
          </c:val>
          <c:extLst>
            <c:ext xmlns:c16="http://schemas.microsoft.com/office/drawing/2014/chart" uri="{C3380CC4-5D6E-409C-BE32-E72D297353CC}">
              <c16:uniqueId val="{00000002-BD25-4079-9680-1A69599B6113}"/>
            </c:ext>
          </c:extLst>
        </c:ser>
        <c:ser>
          <c:idx val="3"/>
          <c:order val="3"/>
          <c:tx>
            <c:strRef>
              <c:f>'SDS promovendi'!$W$12</c:f>
              <c:strCache>
                <c:ptCount val="1"/>
                <c:pt idx="0">
                  <c:v>2025</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nl-B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'SDS promovendi'!$X$4:$AD$4</c:f>
              <c:strCache>
                <c:ptCount val="7"/>
                <c:pt idx="0">
                  <c:v>1D</c:v>
                </c:pt>
                <c:pt idx="1">
                  <c:v>2D</c:v>
                </c:pt>
                <c:pt idx="2">
                  <c:v>3D</c:v>
                </c:pt>
                <c:pt idx="3">
                  <c:v>4D</c:v>
                </c:pt>
                <c:pt idx="4">
                  <c:v>5D</c:v>
                </c:pt>
                <c:pt idx="5">
                  <c:v>6D+</c:v>
                </c:pt>
                <c:pt idx="6">
                  <c:v>TOTAAL</c:v>
                </c:pt>
              </c:strCache>
            </c:strRef>
          </c:cat>
          <c:val>
            <c:numRef>
              <c:f>'SDS promovendi'!$X$12:$AD$12</c:f>
              <c:numCache>
                <c:formatCode>General</c:formatCode>
                <c:ptCount val="7"/>
                <c:pt idx="0">
                  <c:v>102</c:v>
                </c:pt>
                <c:pt idx="1">
                  <c:v>13</c:v>
                </c:pt>
                <c:pt idx="2">
                  <c:v>5</c:v>
                </c:pt>
                <c:pt idx="3">
                  <c:v>5</c:v>
                </c:pt>
                <c:pt idx="4">
                  <c:v>2</c:v>
                </c:pt>
                <c:pt idx="5">
                  <c:v>5</c:v>
                </c:pt>
                <c:pt idx="6">
                  <c:v>132</c:v>
                </c:pt>
              </c:numCache>
            </c:numRef>
          </c:val>
          <c:extLst>
            <c:ext xmlns:c16="http://schemas.microsoft.com/office/drawing/2014/chart" uri="{C3380CC4-5D6E-409C-BE32-E72D297353CC}">
              <c16:uniqueId val="{00000003-BD25-4079-9680-1A69599B6113}"/>
            </c:ext>
          </c:extLst>
        </c:ser>
        <c:dLbls>
          <c:showLegendKey val="0"/>
          <c:showVal val="0"/>
          <c:showCatName val="0"/>
          <c:showSerName val="0"/>
          <c:showPercent val="0"/>
          <c:showBubbleSize val="0"/>
        </c:dLbls>
        <c:gapWidth val="219"/>
        <c:overlap val="-27"/>
        <c:axId val="22038863"/>
        <c:axId val="22037903"/>
      </c:barChart>
      <c:catAx>
        <c:axId val="22038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22037903"/>
        <c:crosses val="autoZero"/>
        <c:auto val="1"/>
        <c:lblAlgn val="ctr"/>
        <c:lblOffset val="100"/>
        <c:noMultiLvlLbl val="0"/>
      </c:catAx>
      <c:valAx>
        <c:axId val="22037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22038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B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'Grafieken voorstellingen'!$A$12</c:f>
              <c:strCache>
                <c:ptCount val="1"/>
                <c:pt idx="0">
                  <c:v>Totaal clubs zonder API</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DD3C-4034-97C8-58B38D8E21B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DD3C-4034-97C8-58B38D8E21B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DD3C-4034-97C8-58B38D8E21B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DD3C-4034-97C8-58B38D8E21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BE"/>
              </a:p>
            </c:txPr>
            <c:dLblPos val="out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numRef>
              <c:f>'Grafieken voorstellingen'!$B$11:$E$11</c:f>
              <c:numCache>
                <c:formatCode>General</c:formatCode>
                <c:ptCount val="4"/>
                <c:pt idx="0">
                  <c:v>2021</c:v>
                </c:pt>
                <c:pt idx="1">
                  <c:v>2023</c:v>
                </c:pt>
                <c:pt idx="2">
                  <c:v>2024</c:v>
                </c:pt>
                <c:pt idx="3">
                  <c:v>2025</c:v>
                </c:pt>
              </c:numCache>
            </c:numRef>
          </c:cat>
          <c:val>
            <c:numRef>
              <c:f>'Grafieken voorstellingen'!$B$12:$E$12</c:f>
              <c:numCache>
                <c:formatCode>General</c:formatCode>
                <c:ptCount val="4"/>
                <c:pt idx="0">
                  <c:v>161</c:v>
                </c:pt>
                <c:pt idx="1">
                  <c:v>107</c:v>
                </c:pt>
                <c:pt idx="2">
                  <c:v>95</c:v>
                </c:pt>
                <c:pt idx="3">
                  <c:v>84</c:v>
                </c:pt>
              </c:numCache>
            </c:numRef>
          </c:val>
          <c:extLst>
            <c:ext xmlns:c16="http://schemas.microsoft.com/office/drawing/2014/chart" uri="{C3380CC4-5D6E-409C-BE32-E72D297353CC}">
              <c16:uniqueId val="{00000008-DD3C-4034-97C8-58B38D8E21BC}"/>
            </c:ext>
          </c:extLst>
        </c:ser>
        <c:dLbls>
          <c:dLblPos val="outEnd"/>
          <c:showLegendKey val="0"/>
          <c:showVal val="0"/>
          <c:showCatName val="1"/>
          <c:showSerName val="0"/>
          <c:showPercent val="0"/>
          <c:showBubbleSize val="0"/>
          <c:showLeaderLines val="1"/>
        </c:dLbls>
      </c:pie3DChart>
      <c:spPr>
        <a:noFill/>
        <a:ln>
          <a:noFill/>
        </a:ln>
        <a:effectLst/>
      </c:spPr>
    </c:plotArea>
    <c:legend>
      <c:legendPos val="b"/>
      <c:layout>
        <c:manualLayout>
          <c:xMode val="edge"/>
          <c:yMode val="edge"/>
          <c:x val="0.82971202943655364"/>
          <c:y val="8.627333041703121E-2"/>
          <c:w val="0.14579576969788399"/>
          <c:h val="0.737800743657042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B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B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BE"/>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'Grafieken voorstellingen'!$A$13</c:f>
              <c:strCache>
                <c:ptCount val="1"/>
                <c:pt idx="0">
                  <c:v>Totaal clubs met API</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3B81-44DE-B84D-3B0AAF8239A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3B81-44DE-B84D-3B0AAF8239A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3B81-44DE-B84D-3B0AAF8239A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3B81-44DE-B84D-3B0AAF8239A9}"/>
              </c:ext>
            </c:extLst>
          </c:dPt>
          <c:dLbls>
            <c:dLbl>
              <c:idx val="3"/>
              <c:layout>
                <c:manualLayout>
                  <c:x val="-2.5473282683824912E-17"/>
                  <c:y val="-3.242992819087329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B81-44DE-B84D-3B0AAF8239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BE"/>
              </a:p>
            </c:txPr>
            <c:dLblPos val="out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numRef>
              <c:f>'Grafieken voorstellingen'!$B$11:$E$11</c:f>
              <c:numCache>
                <c:formatCode>General</c:formatCode>
                <c:ptCount val="4"/>
                <c:pt idx="0">
                  <c:v>2021</c:v>
                </c:pt>
                <c:pt idx="1">
                  <c:v>2023</c:v>
                </c:pt>
                <c:pt idx="2">
                  <c:v>2024</c:v>
                </c:pt>
                <c:pt idx="3">
                  <c:v>2025</c:v>
                </c:pt>
              </c:numCache>
            </c:numRef>
          </c:cat>
          <c:val>
            <c:numRef>
              <c:f>'Grafieken voorstellingen'!$B$13:$E$13</c:f>
              <c:numCache>
                <c:formatCode>General</c:formatCode>
                <c:ptCount val="4"/>
                <c:pt idx="0">
                  <c:v>41</c:v>
                </c:pt>
                <c:pt idx="1">
                  <c:v>90</c:v>
                </c:pt>
                <c:pt idx="2">
                  <c:v>97</c:v>
                </c:pt>
                <c:pt idx="3">
                  <c:v>107</c:v>
                </c:pt>
              </c:numCache>
            </c:numRef>
          </c:val>
          <c:extLst>
            <c:ext xmlns:c16="http://schemas.microsoft.com/office/drawing/2014/chart" uri="{C3380CC4-5D6E-409C-BE32-E72D297353CC}">
              <c16:uniqueId val="{00000008-3B81-44DE-B84D-3B0AAF8239A9}"/>
            </c:ext>
          </c:extLst>
        </c:ser>
        <c:dLbls>
          <c:dLblPos val="outEnd"/>
          <c:showLegendKey val="0"/>
          <c:showVal val="0"/>
          <c:showCatName val="1"/>
          <c:showSerName val="0"/>
          <c:showPercent val="0"/>
          <c:showBubbleSize val="0"/>
          <c:showLeaderLines val="1"/>
        </c:dLbls>
      </c:pie3DChart>
      <c:spPr>
        <a:noFill/>
        <a:ln>
          <a:noFill/>
        </a:ln>
        <a:effectLst/>
      </c:spPr>
    </c:plotArea>
    <c:legend>
      <c:legendPos val="b"/>
      <c:layout>
        <c:manualLayout>
          <c:xMode val="edge"/>
          <c:yMode val="edge"/>
          <c:x val="0.8494394536656239"/>
          <c:y val="0.10880259147592654"/>
          <c:w val="0.13758050981434744"/>
          <c:h val="0.729047767569706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B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B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Kantoorthema">
  <a:themeElements>
    <a:clrScheme name="Judo Vlaanderen">
      <a:dk1>
        <a:srgbClr val="000000"/>
      </a:dk1>
      <a:lt1>
        <a:sysClr val="window" lastClr="FFFFFF"/>
      </a:lt1>
      <a:dk2>
        <a:srgbClr val="27348A"/>
      </a:dk2>
      <a:lt2>
        <a:srgbClr val="FFFFFF"/>
      </a:lt2>
      <a:accent1>
        <a:srgbClr val="27348A"/>
      </a:accent1>
      <a:accent2>
        <a:srgbClr val="94D159"/>
      </a:accent2>
      <a:accent3>
        <a:srgbClr val="F7C200"/>
      </a:accent3>
      <a:accent4>
        <a:srgbClr val="000000"/>
      </a:accent4>
      <a:accent5>
        <a:srgbClr val="DE0A2D"/>
      </a:accent5>
      <a:accent6>
        <a:srgbClr val="FFFFFF"/>
      </a:accent6>
      <a:hlink>
        <a:srgbClr val="27348A"/>
      </a:hlink>
      <a:folHlink>
        <a:srgbClr val="27348A"/>
      </a:folHlink>
    </a:clrScheme>
    <a:fontScheme name="Judo Vlaanderen titel">
      <a:majorFont>
        <a:latin typeface="Poppins ExtraBold"/>
        <a:ea typeface=""/>
        <a:cs typeface=""/>
      </a:majorFont>
      <a:minorFont>
        <a:latin typeface="Poppi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28575">
          <a:solidFill>
            <a:srgbClr val="27348A"/>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Extra_x0020_1 xmlns="e8456003-c039-493a-a4f2-be9794fe25c3" xsi:nil="true"/>
    <Extra_x0020_2 xmlns="e8456003-c039-493a-a4f2-be9794fe25c3" xsi:nil="true"/>
    <TaxCatchAll xmlns="83ca677c-3d5a-47b1-bd72-853c418adcfe" xsi:nil="true"/>
    <lcf76f155ced4ddcb4097134ff3c332f xmlns="e8456003-c039-493a-a4f2-be9794fe25c3">
      <Terms xmlns="http://schemas.microsoft.com/office/infopath/2007/PartnerControls"/>
    </lcf76f155ced4ddcb4097134ff3c332f>
    <SharedWithUsers xmlns="83ca677c-3d5a-47b1-bd72-853c418adcfe">
      <UserInfo>
        <DisplayName>Mike Van de Rostyne</DisplayName>
        <AccountId>70</AccountId>
        <AccountType/>
      </UserInfo>
      <UserInfo>
        <DisplayName>Maarten Bogaert</DisplayName>
        <AccountId>100</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CCA32D5A3978746B2D0C4E00C359B1E" ma:contentTypeVersion="21" ma:contentTypeDescription="Een nieuw document maken." ma:contentTypeScope="" ma:versionID="72c1a542c8004ffe39acd4dd19bdeed5">
  <xsd:schema xmlns:xsd="http://www.w3.org/2001/XMLSchema" xmlns:xs="http://www.w3.org/2001/XMLSchema" xmlns:p="http://schemas.microsoft.com/office/2006/metadata/properties" xmlns:ns2="e8456003-c039-493a-a4f2-be9794fe25c3" xmlns:ns3="83ca677c-3d5a-47b1-bd72-853c418adcfe" targetNamespace="http://schemas.microsoft.com/office/2006/metadata/properties" ma:root="true" ma:fieldsID="0c4dba43e3740abbb9dbae9239d9ab95" ns2:_="" ns3:_="">
    <xsd:import namespace="e8456003-c039-493a-a4f2-be9794fe25c3"/>
    <xsd:import namespace="83ca677c-3d5a-47b1-bd72-853c418adcfe"/>
    <xsd:element name="properties">
      <xsd:complexType>
        <xsd:sequence>
          <xsd:element name="documentManagement">
            <xsd:complexType>
              <xsd:all>
                <xsd:element ref="ns2:Extra_x0020_1" minOccurs="0"/>
                <xsd:element ref="ns2:Extra_x0020_2" minOccurs="0"/>
                <xsd:element ref="ns3:SharedWithUsers" minOccurs="0"/>
                <xsd:element ref="ns3:SharedWithDetails"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56003-c039-493a-a4f2-be9794fe25c3" elementFormDefault="qualified">
    <xsd:import namespace="http://schemas.microsoft.com/office/2006/documentManagement/types"/>
    <xsd:import namespace="http://schemas.microsoft.com/office/infopath/2007/PartnerControls"/>
    <xsd:element name="Extra_x0020_1" ma:index="8" nillable="true" ma:displayName="Extra 1" ma:internalName="Extra_x0020_1">
      <xsd:simpleType>
        <xsd:restriction base="dms:Text">
          <xsd:maxLength value="255"/>
        </xsd:restriction>
      </xsd:simpleType>
    </xsd:element>
    <xsd:element name="Extra_x0020_2" ma:index="9" nillable="true" ma:displayName="Extra 2" ma:internalName="Extra_x0020_2">
      <xsd:simpleType>
        <xsd:restriction base="dms:Text">
          <xsd:maxLength value="255"/>
        </xsd:restriction>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Afbeeldingtags" ma:readOnly="false" ma:fieldId="{5cf76f15-5ced-4ddc-b409-7134ff3c332f}" ma:taxonomyMulti="true" ma:sspId="cdcf406a-b80d-4f25-a5cf-7f8cb2ea573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3ca677c-3d5a-47b1-bd72-853c418adcfe"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25" nillable="true" ma:displayName="Taxonomy Catch All Column" ma:hidden="true" ma:list="{dbc653a2-46df-4fa0-b95d-dbda938c1876}" ma:internalName="TaxCatchAll" ma:showField="CatchAllData" ma:web="83ca677c-3d5a-47b1-bd72-853c418adc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BCAF940-B6C1-4B99-9D02-643BFDB509B1}">
  <ds:schemaRefs>
    <ds:schemaRef ds:uri="http://schemas.openxmlformats.org/officeDocument/2006/bibliography"/>
  </ds:schemaRefs>
</ds:datastoreItem>
</file>

<file path=customXml/itemProps2.xml><?xml version="1.0" encoding="utf-8"?>
<ds:datastoreItem xmlns:ds="http://schemas.openxmlformats.org/officeDocument/2006/customXml" ds:itemID="{0EE813D9-2E2F-479B-A347-32DD86AC4CA3}">
  <ds:schemaRefs>
    <ds:schemaRef ds:uri="http://schemas.microsoft.com/office/2006/metadata/properties"/>
    <ds:schemaRef ds:uri="http://schemas.microsoft.com/office/infopath/2007/PartnerControls"/>
    <ds:schemaRef ds:uri="e8456003-c039-493a-a4f2-be9794fe25c3"/>
    <ds:schemaRef ds:uri="83ca677c-3d5a-47b1-bd72-853c418adcfe"/>
  </ds:schemaRefs>
</ds:datastoreItem>
</file>

<file path=customXml/itemProps3.xml><?xml version="1.0" encoding="utf-8"?>
<ds:datastoreItem xmlns:ds="http://schemas.openxmlformats.org/officeDocument/2006/customXml" ds:itemID="{59FAB29E-CA3B-44C3-9746-44BEE61C7394}">
  <ds:schemaRefs>
    <ds:schemaRef ds:uri="http://schemas.microsoft.com/sharepoint/v3/contenttype/forms"/>
  </ds:schemaRefs>
</ds:datastoreItem>
</file>

<file path=customXml/itemProps4.xml><?xml version="1.0" encoding="utf-8"?>
<ds:datastoreItem xmlns:ds="http://schemas.openxmlformats.org/officeDocument/2006/customXml" ds:itemID="{E52DD59A-1138-4AB8-A6AF-D3C804277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456003-c039-493a-a4f2-be9794fe25c3"/>
    <ds:schemaRef ds:uri="83ca677c-3d5a-47b1-bd72-853c418adc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Word template Judo Vlaanderen</Template>
  <TotalTime>0</TotalTime>
  <Pages>86</Pages>
  <Words>12937</Words>
  <Characters>71157</Characters>
  <Application>Microsoft Office Word</Application>
  <DocSecurity>0</DocSecurity>
  <Lines>592</Lines>
  <Paragraphs>167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83927</CharactersWithSpaces>
  <SharedDoc>false</SharedDoc>
  <HLinks>
    <vt:vector size="732" baseType="variant">
      <vt:variant>
        <vt:i4>6291563</vt:i4>
      </vt:variant>
      <vt:variant>
        <vt:i4>474</vt:i4>
      </vt:variant>
      <vt:variant>
        <vt:i4>0</vt:i4>
      </vt:variant>
      <vt:variant>
        <vt:i4>5</vt:i4>
      </vt:variant>
      <vt:variant>
        <vt:lpwstr>https://www.judovlaanderen.be/algemeen/te-volgen-procedure-voor-melding-of-klacht/</vt:lpwstr>
      </vt:variant>
      <vt:variant>
        <vt:lpwstr/>
      </vt:variant>
      <vt:variant>
        <vt:i4>1048602</vt:i4>
      </vt:variant>
      <vt:variant>
        <vt:i4>471</vt:i4>
      </vt:variant>
      <vt:variant>
        <vt:i4>0</vt:i4>
      </vt:variant>
      <vt:variant>
        <vt:i4>5</vt:i4>
      </vt:variant>
      <vt:variant>
        <vt:lpwstr>https://www.judovlaanderen.be/engagement/administratie-vrijwilligers-binnen-judo-vlaanderen/</vt:lpwstr>
      </vt:variant>
      <vt:variant>
        <vt:lpwstr/>
      </vt:variant>
      <vt:variant>
        <vt:i4>5177438</vt:i4>
      </vt:variant>
      <vt:variant>
        <vt:i4>468</vt:i4>
      </vt:variant>
      <vt:variant>
        <vt:i4>0</vt:i4>
      </vt:variant>
      <vt:variant>
        <vt:i4>5</vt:i4>
      </vt:variant>
      <vt:variant>
        <vt:lpwstr>https://www.judovlaanderen.be/engagement/commissies/</vt:lpwstr>
      </vt:variant>
      <vt:variant>
        <vt:lpwstr/>
      </vt:variant>
      <vt:variant>
        <vt:i4>1310778</vt:i4>
      </vt:variant>
      <vt:variant>
        <vt:i4>465</vt:i4>
      </vt:variant>
      <vt:variant>
        <vt:i4>0</vt:i4>
      </vt:variant>
      <vt:variant>
        <vt:i4>5</vt:i4>
      </vt:variant>
      <vt:variant>
        <vt:lpwstr>https://www.judovlaanderen.be/wp-content/uploads/2020/10/20201017_Statuten_JV_17_oktober_2020.pdf</vt:lpwstr>
      </vt:variant>
      <vt:variant>
        <vt:lpwstr/>
      </vt:variant>
      <vt:variant>
        <vt:i4>1507421</vt:i4>
      </vt:variant>
      <vt:variant>
        <vt:i4>462</vt:i4>
      </vt:variant>
      <vt:variant>
        <vt:i4>0</vt:i4>
      </vt:variant>
      <vt:variant>
        <vt:i4>5</vt:i4>
      </vt:variant>
      <vt:variant>
        <vt:lpwstr>http://www.judovlaanderen.be/</vt:lpwstr>
      </vt:variant>
      <vt:variant>
        <vt:lpwstr/>
      </vt:variant>
      <vt:variant>
        <vt:i4>3866749</vt:i4>
      </vt:variant>
      <vt:variant>
        <vt:i4>459</vt:i4>
      </vt:variant>
      <vt:variant>
        <vt:i4>0</vt:i4>
      </vt:variant>
      <vt:variant>
        <vt:i4>5</vt:i4>
      </vt:variant>
      <vt:variant>
        <vt:lpwstr>https://www.judovlaanderen.be/algemeen/bijscholing-anti-doping/</vt:lpwstr>
      </vt:variant>
      <vt:variant>
        <vt:lpwstr/>
      </vt:variant>
      <vt:variant>
        <vt:i4>3604512</vt:i4>
      </vt:variant>
      <vt:variant>
        <vt:i4>456</vt:i4>
      </vt:variant>
      <vt:variant>
        <vt:i4>0</vt:i4>
      </vt:variant>
      <vt:variant>
        <vt:i4>5</vt:i4>
      </vt:variant>
      <vt:variant>
        <vt:lpwstr>https://www.judovlaanderen.be/algemeen/14-april-play-true-day/</vt:lpwstr>
      </vt:variant>
      <vt:variant>
        <vt:lpwstr/>
      </vt:variant>
      <vt:variant>
        <vt:i4>3932279</vt:i4>
      </vt:variant>
      <vt:variant>
        <vt:i4>453</vt:i4>
      </vt:variant>
      <vt:variant>
        <vt:i4>0</vt:i4>
      </vt:variant>
      <vt:variant>
        <vt:i4>5</vt:i4>
      </vt:variant>
      <vt:variant>
        <vt:lpwstr>https://www.judovlaanderen.be/algemeen/update-lijst-verboden-middelen/</vt:lpwstr>
      </vt:variant>
      <vt:variant>
        <vt:lpwstr/>
      </vt:variant>
      <vt:variant>
        <vt:i4>7012458</vt:i4>
      </vt:variant>
      <vt:variant>
        <vt:i4>450</vt:i4>
      </vt:variant>
      <vt:variant>
        <vt:i4>0</vt:i4>
      </vt:variant>
      <vt:variant>
        <vt:i4>5</vt:i4>
      </vt:variant>
      <vt:variant>
        <vt:lpwstr>https://www.judovlaanderen.be/algemeen/nieuw-reglement-shodan-shiken-d-d-11-december-2022/</vt:lpwstr>
      </vt:variant>
      <vt:variant>
        <vt:lpwstr/>
      </vt:variant>
      <vt:variant>
        <vt:i4>2621494</vt:i4>
      </vt:variant>
      <vt:variant>
        <vt:i4>447</vt:i4>
      </vt:variant>
      <vt:variant>
        <vt:i4>0</vt:i4>
      </vt:variant>
      <vt:variant>
        <vt:i4>5</vt:i4>
      </vt:variant>
      <vt:variant>
        <vt:lpwstr>https://www.judovlaanderen.be/algemeen/aanpassingen-examenprogramma-dan-graden/</vt:lpwstr>
      </vt:variant>
      <vt:variant>
        <vt:lpwstr/>
      </vt:variant>
      <vt:variant>
        <vt:i4>5505032</vt:i4>
      </vt:variant>
      <vt:variant>
        <vt:i4>444</vt:i4>
      </vt:variant>
      <vt:variant>
        <vt:i4>0</vt:i4>
      </vt:variant>
      <vt:variant>
        <vt:i4>5</vt:i4>
      </vt:variant>
      <vt:variant>
        <vt:lpwstr>https://www.judovlaanderen.be/wp-content/uploads/2022/06/Infographic-Shiai-kaart-V2022-06-10.pdf</vt:lpwstr>
      </vt:variant>
      <vt:variant>
        <vt:lpwstr/>
      </vt:variant>
      <vt:variant>
        <vt:i4>1179728</vt:i4>
      </vt:variant>
      <vt:variant>
        <vt:i4>441</vt:i4>
      </vt:variant>
      <vt:variant>
        <vt:i4>0</vt:i4>
      </vt:variant>
      <vt:variant>
        <vt:i4>5</vt:i4>
      </vt:variant>
      <vt:variant>
        <vt:lpwstr>https://www.judovlaanderen.be/wp-content/uploads/2023/08/PEDA-onderricht-23-24-update-2023-08-24.pdf</vt:lpwstr>
      </vt:variant>
      <vt:variant>
        <vt:lpwstr/>
      </vt:variant>
      <vt:variant>
        <vt:i4>1966092</vt:i4>
      </vt:variant>
      <vt:variant>
        <vt:i4>438</vt:i4>
      </vt:variant>
      <vt:variant>
        <vt:i4>0</vt:i4>
      </vt:variant>
      <vt:variant>
        <vt:i4>5</vt:i4>
      </vt:variant>
      <vt:variant>
        <vt:lpwstr>https://www.judovlaanderen.be/graden-techniek/techniek-kata/</vt:lpwstr>
      </vt:variant>
      <vt:variant>
        <vt:lpwstr/>
      </vt:variant>
      <vt:variant>
        <vt:i4>1704006</vt:i4>
      </vt:variant>
      <vt:variant>
        <vt:i4>435</vt:i4>
      </vt:variant>
      <vt:variant>
        <vt:i4>0</vt:i4>
      </vt:variant>
      <vt:variant>
        <vt:i4>5</vt:i4>
      </vt:variant>
      <vt:variant>
        <vt:lpwstr>https://youtu.be/G5uF5TIxVMc</vt:lpwstr>
      </vt:variant>
      <vt:variant>
        <vt:lpwstr/>
      </vt:variant>
      <vt:variant>
        <vt:i4>6029316</vt:i4>
      </vt:variant>
      <vt:variant>
        <vt:i4>432</vt:i4>
      </vt:variant>
      <vt:variant>
        <vt:i4>0</vt:i4>
      </vt:variant>
      <vt:variant>
        <vt:i4>5</vt:i4>
      </vt:variant>
      <vt:variant>
        <vt:lpwstr>https://www.judovlaanderen.be/algemeen/campagne-impact-op-het-hoofd-tijdens-het-sporten/</vt:lpwstr>
      </vt:variant>
      <vt:variant>
        <vt:lpwstr/>
      </vt:variant>
      <vt:variant>
        <vt:i4>6684779</vt:i4>
      </vt:variant>
      <vt:variant>
        <vt:i4>429</vt:i4>
      </vt:variant>
      <vt:variant>
        <vt:i4>0</vt:i4>
      </vt:variant>
      <vt:variant>
        <vt:i4>5</vt:i4>
      </vt:variant>
      <vt:variant>
        <vt:lpwstr>https://www.judovlaanderen.be/gezond-ethisch-sporten/aanspreekpunt-integriteit/</vt:lpwstr>
      </vt:variant>
      <vt:variant>
        <vt:lpwstr/>
      </vt:variant>
      <vt:variant>
        <vt:i4>6291582</vt:i4>
      </vt:variant>
      <vt:variant>
        <vt:i4>426</vt:i4>
      </vt:variant>
      <vt:variant>
        <vt:i4>0</vt:i4>
      </vt:variant>
      <vt:variant>
        <vt:i4>5</vt:i4>
      </vt:variant>
      <vt:variant>
        <vt:lpwstr>https://www.judovlaanderen.be/engagement/trainer-coach/get-fit-2-judo/</vt:lpwstr>
      </vt:variant>
      <vt:variant>
        <vt:lpwstr/>
      </vt:variant>
      <vt:variant>
        <vt:i4>6029378</vt:i4>
      </vt:variant>
      <vt:variant>
        <vt:i4>423</vt:i4>
      </vt:variant>
      <vt:variant>
        <vt:i4>0</vt:i4>
      </vt:variant>
      <vt:variant>
        <vt:i4>5</vt:i4>
      </vt:variant>
      <vt:variant>
        <vt:lpwstr>https://mailchi.mp/judovlaanderen.be/newsflash-clubondersteuning?e=104bd398a3</vt:lpwstr>
      </vt:variant>
      <vt:variant>
        <vt:lpwstr/>
      </vt:variant>
      <vt:variant>
        <vt:i4>2752614</vt:i4>
      </vt:variant>
      <vt:variant>
        <vt:i4>420</vt:i4>
      </vt:variant>
      <vt:variant>
        <vt:i4>0</vt:i4>
      </vt:variant>
      <vt:variant>
        <vt:i4>5</vt:i4>
      </vt:variant>
      <vt:variant>
        <vt:lpwstr>https://mailchi.mp/judovlaanderen.be/clubondersteuning?e=104bd398a3</vt:lpwstr>
      </vt:variant>
      <vt:variant>
        <vt:lpwstr/>
      </vt:variant>
      <vt:variant>
        <vt:i4>8192112</vt:i4>
      </vt:variant>
      <vt:variant>
        <vt:i4>417</vt:i4>
      </vt:variant>
      <vt:variant>
        <vt:i4>0</vt:i4>
      </vt:variant>
      <vt:variant>
        <vt:i4>5</vt:i4>
      </vt:variant>
      <vt:variant>
        <vt:lpwstr>https://www.judovlaanderen.be/trainersplatform/</vt:lpwstr>
      </vt:variant>
      <vt:variant>
        <vt:lpwstr/>
      </vt:variant>
      <vt:variant>
        <vt:i4>6291582</vt:i4>
      </vt:variant>
      <vt:variant>
        <vt:i4>414</vt:i4>
      </vt:variant>
      <vt:variant>
        <vt:i4>0</vt:i4>
      </vt:variant>
      <vt:variant>
        <vt:i4>5</vt:i4>
      </vt:variant>
      <vt:variant>
        <vt:lpwstr>https://www.judovlaanderen.be/engagement/trainer-coach/get-fit-2-judo/</vt:lpwstr>
      </vt:variant>
      <vt:variant>
        <vt:lpwstr/>
      </vt:variant>
      <vt:variant>
        <vt:i4>7209002</vt:i4>
      </vt:variant>
      <vt:variant>
        <vt:i4>411</vt:i4>
      </vt:variant>
      <vt:variant>
        <vt:i4>0</vt:i4>
      </vt:variant>
      <vt:variant>
        <vt:i4>5</vt:i4>
      </vt:variant>
      <vt:variant>
        <vt:lpwstr>https://www.judovlaanderen.be/algemeen/verdere-uitbreiding-official-korps/</vt:lpwstr>
      </vt:variant>
      <vt:variant>
        <vt:lpwstr/>
      </vt:variant>
      <vt:variant>
        <vt:i4>983105</vt:i4>
      </vt:variant>
      <vt:variant>
        <vt:i4>408</vt:i4>
      </vt:variant>
      <vt:variant>
        <vt:i4>0</vt:i4>
      </vt:variant>
      <vt:variant>
        <vt:i4>5</vt:i4>
      </vt:variant>
      <vt:variant>
        <vt:lpwstr>https://www.judovlaanderen.be/actueel/to-korps-breidt-verder-uit/</vt:lpwstr>
      </vt:variant>
      <vt:variant>
        <vt:lpwstr/>
      </vt:variant>
      <vt:variant>
        <vt:i4>7078004</vt:i4>
      </vt:variant>
      <vt:variant>
        <vt:i4>405</vt:i4>
      </vt:variant>
      <vt:variant>
        <vt:i4>0</vt:i4>
      </vt:variant>
      <vt:variant>
        <vt:i4>5</vt:i4>
      </vt:variant>
      <vt:variant>
        <vt:lpwstr>https://www.judovlaanderen.be/actueel/nieuwe-tijdopnemer-l2-jonas-de-strooper/</vt:lpwstr>
      </vt:variant>
      <vt:variant>
        <vt:lpwstr/>
      </vt:variant>
      <vt:variant>
        <vt:i4>3080224</vt:i4>
      </vt:variant>
      <vt:variant>
        <vt:i4>402</vt:i4>
      </vt:variant>
      <vt:variant>
        <vt:i4>0</vt:i4>
      </vt:variant>
      <vt:variant>
        <vt:i4>5</vt:i4>
      </vt:variant>
      <vt:variant>
        <vt:lpwstr>https://www.judovlaanderen.be/actueel/succesvol-scheidsrechtersexamen-tijdens-ippon-trophy-in-merksem/</vt:lpwstr>
      </vt:variant>
      <vt:variant>
        <vt:lpwstr/>
      </vt:variant>
      <vt:variant>
        <vt:i4>2228281</vt:i4>
      </vt:variant>
      <vt:variant>
        <vt:i4>399</vt:i4>
      </vt:variant>
      <vt:variant>
        <vt:i4>0</vt:i4>
      </vt:variant>
      <vt:variant>
        <vt:i4>5</vt:i4>
      </vt:variant>
      <vt:variant>
        <vt:lpwstr>https://www.judovlaanderen.be/actueel/zeven-kandidaten-slagen-voor-l2-scheidsrechtersexamen-tijdens-bekers-van-deinze/</vt:lpwstr>
      </vt:variant>
      <vt:variant>
        <vt:lpwstr/>
      </vt:variant>
      <vt:variant>
        <vt:i4>5046298</vt:i4>
      </vt:variant>
      <vt:variant>
        <vt:i4>396</vt:i4>
      </vt:variant>
      <vt:variant>
        <vt:i4>0</vt:i4>
      </vt:variant>
      <vt:variant>
        <vt:i4>5</vt:i4>
      </vt:variant>
      <vt:variant>
        <vt:lpwstr>https://www.judovlaanderen.be/actueel/nieuwe-tijdopnemers-licentie-2/</vt:lpwstr>
      </vt:variant>
      <vt:variant>
        <vt:lpwstr/>
      </vt:variant>
      <vt:variant>
        <vt:i4>5963846</vt:i4>
      </vt:variant>
      <vt:variant>
        <vt:i4>393</vt:i4>
      </vt:variant>
      <vt:variant>
        <vt:i4>0</vt:i4>
      </vt:variant>
      <vt:variant>
        <vt:i4>5</vt:i4>
      </vt:variant>
      <vt:variant>
        <vt:lpwstr>https://www.judovlaanderen.be/actueel/cursus-scheidsrechter-herzele/</vt:lpwstr>
      </vt:variant>
      <vt:variant>
        <vt:lpwstr/>
      </vt:variant>
      <vt:variant>
        <vt:i4>3866734</vt:i4>
      </vt:variant>
      <vt:variant>
        <vt:i4>390</vt:i4>
      </vt:variant>
      <vt:variant>
        <vt:i4>0</vt:i4>
      </vt:variant>
      <vt:variant>
        <vt:i4>5</vt:i4>
      </vt:variant>
      <vt:variant>
        <vt:lpwstr>https://www.judovlaanderen.be/actueel/twee-jv-scheidsrechters-slagen-voor-nationaal-examen/</vt:lpwstr>
      </vt:variant>
      <vt:variant>
        <vt:lpwstr/>
      </vt:variant>
      <vt:variant>
        <vt:i4>1703940</vt:i4>
      </vt:variant>
      <vt:variant>
        <vt:i4>387</vt:i4>
      </vt:variant>
      <vt:variant>
        <vt:i4>0</vt:i4>
      </vt:variant>
      <vt:variant>
        <vt:i4>5</vt:i4>
      </vt:variant>
      <vt:variant>
        <vt:lpwstr>https://www.judovlaanderen.be/actueel/cursus-tijdopnemer-in-houthulst-een-succes/</vt:lpwstr>
      </vt:variant>
      <vt:variant>
        <vt:lpwstr/>
      </vt:variant>
      <vt:variant>
        <vt:i4>4063273</vt:i4>
      </vt:variant>
      <vt:variant>
        <vt:i4>384</vt:i4>
      </vt:variant>
      <vt:variant>
        <vt:i4>0</vt:i4>
      </vt:variant>
      <vt:variant>
        <vt:i4>5</vt:i4>
      </vt:variant>
      <vt:variant>
        <vt:lpwstr>https://www.judovlaanderen.be/algemeen/16-jarige-nathan-taks-nieuwe-l2-tijdopnemer/</vt:lpwstr>
      </vt:variant>
      <vt:variant>
        <vt:lpwstr/>
      </vt:variant>
      <vt:variant>
        <vt:i4>8192112</vt:i4>
      </vt:variant>
      <vt:variant>
        <vt:i4>381</vt:i4>
      </vt:variant>
      <vt:variant>
        <vt:i4>0</vt:i4>
      </vt:variant>
      <vt:variant>
        <vt:i4>5</vt:i4>
      </vt:variant>
      <vt:variant>
        <vt:lpwstr>https://www.judovlaanderen.be/trainersplatform/</vt:lpwstr>
      </vt:variant>
      <vt:variant>
        <vt:lpwstr/>
      </vt:variant>
      <vt:variant>
        <vt:i4>6684797</vt:i4>
      </vt:variant>
      <vt:variant>
        <vt:i4>378</vt:i4>
      </vt:variant>
      <vt:variant>
        <vt:i4>0</vt:i4>
      </vt:variant>
      <vt:variant>
        <vt:i4>5</vt:i4>
      </vt:variant>
      <vt:variant>
        <vt:lpwstr>https://www.judovlaanderen.be/podcasts/</vt:lpwstr>
      </vt:variant>
      <vt:variant>
        <vt:lpwstr/>
      </vt:variant>
      <vt:variant>
        <vt:i4>7995517</vt:i4>
      </vt:variant>
      <vt:variant>
        <vt:i4>375</vt:i4>
      </vt:variant>
      <vt:variant>
        <vt:i4>0</vt:i4>
      </vt:variant>
      <vt:variant>
        <vt:i4>5</vt:i4>
      </vt:variant>
      <vt:variant>
        <vt:lpwstr>https://www.judovlaanderen.be/algemeen/interview-cursisten-instructeur-pilootclub-mjop-2-0-jc-brecht-aan-het-woord/</vt:lpwstr>
      </vt:variant>
      <vt:variant>
        <vt:lpwstr/>
      </vt:variant>
      <vt:variant>
        <vt:i4>8323169</vt:i4>
      </vt:variant>
      <vt:variant>
        <vt:i4>372</vt:i4>
      </vt:variant>
      <vt:variant>
        <vt:i4>0</vt:i4>
      </vt:variant>
      <vt:variant>
        <vt:i4>5</vt:i4>
      </vt:variant>
      <vt:variant>
        <vt:lpwstr>https://mailchi.mp/61fae7202a00/nieuwsbrief-trainers-coaches-november-2023</vt:lpwstr>
      </vt:variant>
      <vt:variant>
        <vt:lpwstr/>
      </vt:variant>
      <vt:variant>
        <vt:i4>1769556</vt:i4>
      </vt:variant>
      <vt:variant>
        <vt:i4>369</vt:i4>
      </vt:variant>
      <vt:variant>
        <vt:i4>0</vt:i4>
      </vt:variant>
      <vt:variant>
        <vt:i4>5</vt:i4>
      </vt:variant>
      <vt:variant>
        <vt:lpwstr>https://mailchi.mp/3ba405b1a453/nieuwsbrief-trainers-coaches-oktober-2023</vt:lpwstr>
      </vt:variant>
      <vt:variant>
        <vt:lpwstr/>
      </vt:variant>
      <vt:variant>
        <vt:i4>4849682</vt:i4>
      </vt:variant>
      <vt:variant>
        <vt:i4>366</vt:i4>
      </vt:variant>
      <vt:variant>
        <vt:i4>0</vt:i4>
      </vt:variant>
      <vt:variant>
        <vt:i4>5</vt:i4>
      </vt:variant>
      <vt:variant>
        <vt:lpwstr>https://mailchi.mp/407aaefb3cbe/randoridagen-u9u11u13</vt:lpwstr>
      </vt:variant>
      <vt:variant>
        <vt:lpwstr/>
      </vt:variant>
      <vt:variant>
        <vt:i4>3407912</vt:i4>
      </vt:variant>
      <vt:variant>
        <vt:i4>363</vt:i4>
      </vt:variant>
      <vt:variant>
        <vt:i4>0</vt:i4>
      </vt:variant>
      <vt:variant>
        <vt:i4>5</vt:i4>
      </vt:variant>
      <vt:variant>
        <vt:lpwstr>https://mailchi.mp/20d2606c56e6/nieuwsbrief-trainers-coaches-september-2023</vt:lpwstr>
      </vt:variant>
      <vt:variant>
        <vt:lpwstr/>
      </vt:variant>
      <vt:variant>
        <vt:i4>6619240</vt:i4>
      </vt:variant>
      <vt:variant>
        <vt:i4>360</vt:i4>
      </vt:variant>
      <vt:variant>
        <vt:i4>0</vt:i4>
      </vt:variant>
      <vt:variant>
        <vt:i4>5</vt:i4>
      </vt:variant>
      <vt:variant>
        <vt:lpwstr>https://mailchi.mp/99242c225d71/nieuwsbrief-trainers-coaches-juli-2023</vt:lpwstr>
      </vt:variant>
      <vt:variant>
        <vt:lpwstr/>
      </vt:variant>
      <vt:variant>
        <vt:i4>6684774</vt:i4>
      </vt:variant>
      <vt:variant>
        <vt:i4>357</vt:i4>
      </vt:variant>
      <vt:variant>
        <vt:i4>0</vt:i4>
      </vt:variant>
      <vt:variant>
        <vt:i4>5</vt:i4>
      </vt:variant>
      <vt:variant>
        <vt:lpwstr>https://mailchi.mp/4ccc1d5a87c5/nieuwsbrief-trainers-coaches-juni-2023</vt:lpwstr>
      </vt:variant>
      <vt:variant>
        <vt:lpwstr/>
      </vt:variant>
      <vt:variant>
        <vt:i4>1900628</vt:i4>
      </vt:variant>
      <vt:variant>
        <vt:i4>354</vt:i4>
      </vt:variant>
      <vt:variant>
        <vt:i4>0</vt:i4>
      </vt:variant>
      <vt:variant>
        <vt:i4>5</vt:i4>
      </vt:variant>
      <vt:variant>
        <vt:lpwstr>https://mailchi.mp/bd84f574da2a/nieuwsbrief-trainers-coaches-mei-2023</vt:lpwstr>
      </vt:variant>
      <vt:variant>
        <vt:lpwstr/>
      </vt:variant>
      <vt:variant>
        <vt:i4>6750323</vt:i4>
      </vt:variant>
      <vt:variant>
        <vt:i4>351</vt:i4>
      </vt:variant>
      <vt:variant>
        <vt:i4>0</vt:i4>
      </vt:variant>
      <vt:variant>
        <vt:i4>5</vt:i4>
      </vt:variant>
      <vt:variant>
        <vt:lpwstr>https://mailchi.mp/92425607f554/nieuwsbrief-trainers-coaches-maart-2023</vt:lpwstr>
      </vt:variant>
      <vt:variant>
        <vt:lpwstr/>
      </vt:variant>
      <vt:variant>
        <vt:i4>3276904</vt:i4>
      </vt:variant>
      <vt:variant>
        <vt:i4>348</vt:i4>
      </vt:variant>
      <vt:variant>
        <vt:i4>0</vt:i4>
      </vt:variant>
      <vt:variant>
        <vt:i4>5</vt:i4>
      </vt:variant>
      <vt:variant>
        <vt:lpwstr>https://mailchi.mp/38a4844e712f/nieuwsbrief-trainers-coaches-februari-2023</vt:lpwstr>
      </vt:variant>
      <vt:variant>
        <vt:lpwstr/>
      </vt:variant>
      <vt:variant>
        <vt:i4>4456531</vt:i4>
      </vt:variant>
      <vt:variant>
        <vt:i4>345</vt:i4>
      </vt:variant>
      <vt:variant>
        <vt:i4>0</vt:i4>
      </vt:variant>
      <vt:variant>
        <vt:i4>5</vt:i4>
      </vt:variant>
      <vt:variant>
        <vt:lpwstr>https://mailchi.mp/6d4c07730d92/nieuwsbrief-trainers-coaches-januari-2023</vt:lpwstr>
      </vt:variant>
      <vt:variant>
        <vt:lpwstr/>
      </vt:variant>
      <vt:variant>
        <vt:i4>4390984</vt:i4>
      </vt:variant>
      <vt:variant>
        <vt:i4>342</vt:i4>
      </vt:variant>
      <vt:variant>
        <vt:i4>0</vt:i4>
      </vt:variant>
      <vt:variant>
        <vt:i4>5</vt:i4>
      </vt:variant>
      <vt:variant>
        <vt:lpwstr>https://mailchi.mp/judovlaanderen.be/nieuwsbrief-clubs-december-2023</vt:lpwstr>
      </vt:variant>
      <vt:variant>
        <vt:lpwstr/>
      </vt:variant>
      <vt:variant>
        <vt:i4>6029378</vt:i4>
      </vt:variant>
      <vt:variant>
        <vt:i4>339</vt:i4>
      </vt:variant>
      <vt:variant>
        <vt:i4>0</vt:i4>
      </vt:variant>
      <vt:variant>
        <vt:i4>5</vt:i4>
      </vt:variant>
      <vt:variant>
        <vt:lpwstr>https://mailchi.mp/judovlaanderen.be/nieuwsbrief-clubs-november-2023</vt:lpwstr>
      </vt:variant>
      <vt:variant>
        <vt:lpwstr/>
      </vt:variant>
      <vt:variant>
        <vt:i4>7536760</vt:i4>
      </vt:variant>
      <vt:variant>
        <vt:i4>336</vt:i4>
      </vt:variant>
      <vt:variant>
        <vt:i4>0</vt:i4>
      </vt:variant>
      <vt:variant>
        <vt:i4>5</vt:i4>
      </vt:variant>
      <vt:variant>
        <vt:lpwstr>https://mailchi.mp/judovlaanderen.be/wijziging-login-mogelijkheden-ledenbeheer</vt:lpwstr>
      </vt:variant>
      <vt:variant>
        <vt:lpwstr/>
      </vt:variant>
      <vt:variant>
        <vt:i4>25</vt:i4>
      </vt:variant>
      <vt:variant>
        <vt:i4>333</vt:i4>
      </vt:variant>
      <vt:variant>
        <vt:i4>0</vt:i4>
      </vt:variant>
      <vt:variant>
        <vt:i4>5</vt:i4>
      </vt:variant>
      <vt:variant>
        <vt:lpwstr>https://mailchi.mp/judovlaanderen.be/newsflash-clubondersteuning</vt:lpwstr>
      </vt:variant>
      <vt:variant>
        <vt:lpwstr/>
      </vt:variant>
      <vt:variant>
        <vt:i4>6946854</vt:i4>
      </vt:variant>
      <vt:variant>
        <vt:i4>330</vt:i4>
      </vt:variant>
      <vt:variant>
        <vt:i4>0</vt:i4>
      </vt:variant>
      <vt:variant>
        <vt:i4>5</vt:i4>
      </vt:variant>
      <vt:variant>
        <vt:lpwstr>https://mailchi.mp/judovlaanderen.be/nieuwsbrief-clubs-oktober-023</vt:lpwstr>
      </vt:variant>
      <vt:variant>
        <vt:lpwstr/>
      </vt:variant>
      <vt:variant>
        <vt:i4>7995430</vt:i4>
      </vt:variant>
      <vt:variant>
        <vt:i4>327</vt:i4>
      </vt:variant>
      <vt:variant>
        <vt:i4>0</vt:i4>
      </vt:variant>
      <vt:variant>
        <vt:i4>5</vt:i4>
      </vt:variant>
      <vt:variant>
        <vt:lpwstr>https://mailchi.mp/judovlaanderen.be/newsflash-wijziging-wedstrijdreglement</vt:lpwstr>
      </vt:variant>
      <vt:variant>
        <vt:lpwstr/>
      </vt:variant>
      <vt:variant>
        <vt:i4>4980831</vt:i4>
      </vt:variant>
      <vt:variant>
        <vt:i4>324</vt:i4>
      </vt:variant>
      <vt:variant>
        <vt:i4>0</vt:i4>
      </vt:variant>
      <vt:variant>
        <vt:i4>5</vt:i4>
      </vt:variant>
      <vt:variant>
        <vt:lpwstr>https://mailchi.mp/judovlaanderen.be/nieuwsbrief-clubs-augustus-2023</vt:lpwstr>
      </vt:variant>
      <vt:variant>
        <vt:lpwstr/>
      </vt:variant>
      <vt:variant>
        <vt:i4>3211319</vt:i4>
      </vt:variant>
      <vt:variant>
        <vt:i4>321</vt:i4>
      </vt:variant>
      <vt:variant>
        <vt:i4>0</vt:i4>
      </vt:variant>
      <vt:variant>
        <vt:i4>5</vt:i4>
      </vt:variant>
      <vt:variant>
        <vt:lpwstr>https://mailchi.mp/judovlaanderen.be/callant-cup-bk-mixed-teams-sen</vt:lpwstr>
      </vt:variant>
      <vt:variant>
        <vt:lpwstr/>
      </vt:variant>
      <vt:variant>
        <vt:i4>7733309</vt:i4>
      </vt:variant>
      <vt:variant>
        <vt:i4>318</vt:i4>
      </vt:variant>
      <vt:variant>
        <vt:i4>0</vt:i4>
      </vt:variant>
      <vt:variant>
        <vt:i4>5</vt:i4>
      </vt:variant>
      <vt:variant>
        <vt:lpwstr>https://mailchi.mp/judovlaanderen.be/clubondersteuning</vt:lpwstr>
      </vt:variant>
      <vt:variant>
        <vt:lpwstr/>
      </vt:variant>
      <vt:variant>
        <vt:i4>4718660</vt:i4>
      </vt:variant>
      <vt:variant>
        <vt:i4>315</vt:i4>
      </vt:variant>
      <vt:variant>
        <vt:i4>0</vt:i4>
      </vt:variant>
      <vt:variant>
        <vt:i4>5</vt:i4>
      </vt:variant>
      <vt:variant>
        <vt:lpwstr>https://mailchi.mp/judovlaanderen.be/nieuwsbrief-clubs-juni-2023</vt:lpwstr>
      </vt:variant>
      <vt:variant>
        <vt:lpwstr/>
      </vt:variant>
      <vt:variant>
        <vt:i4>5111815</vt:i4>
      </vt:variant>
      <vt:variant>
        <vt:i4>312</vt:i4>
      </vt:variant>
      <vt:variant>
        <vt:i4>0</vt:i4>
      </vt:variant>
      <vt:variant>
        <vt:i4>5</vt:i4>
      </vt:variant>
      <vt:variant>
        <vt:lpwstr>https://mailchi.mp/judovlaanderen.be/bijzondere-algemene-vergadering-22-juni-2023</vt:lpwstr>
      </vt:variant>
      <vt:variant>
        <vt:lpwstr/>
      </vt:variant>
      <vt:variant>
        <vt:i4>6684704</vt:i4>
      </vt:variant>
      <vt:variant>
        <vt:i4>309</vt:i4>
      </vt:variant>
      <vt:variant>
        <vt:i4>0</vt:i4>
      </vt:variant>
      <vt:variant>
        <vt:i4>5</vt:i4>
      </vt:variant>
      <vt:variant>
        <vt:lpwstr>https://mailchi.mp/judovlaanderen.be/nieuwsbrief-clubs-mei-2023</vt:lpwstr>
      </vt:variant>
      <vt:variant>
        <vt:lpwstr/>
      </vt:variant>
      <vt:variant>
        <vt:i4>3670117</vt:i4>
      </vt:variant>
      <vt:variant>
        <vt:i4>306</vt:i4>
      </vt:variant>
      <vt:variant>
        <vt:i4>0</vt:i4>
      </vt:variant>
      <vt:variant>
        <vt:i4>5</vt:i4>
      </vt:variant>
      <vt:variant>
        <vt:lpwstr>https://mailchi.mp/judovlaanderen.be/shiai-kortemark-10-september-2023</vt:lpwstr>
      </vt:variant>
      <vt:variant>
        <vt:lpwstr/>
      </vt:variant>
      <vt:variant>
        <vt:i4>1900636</vt:i4>
      </vt:variant>
      <vt:variant>
        <vt:i4>303</vt:i4>
      </vt:variant>
      <vt:variant>
        <vt:i4>0</vt:i4>
      </vt:variant>
      <vt:variant>
        <vt:i4>5</vt:i4>
      </vt:variant>
      <vt:variant>
        <vt:lpwstr>https://mailchi.mp/judovlaanderen.be/nieuwsbrief-clubs-april-2023</vt:lpwstr>
      </vt:variant>
      <vt:variant>
        <vt:lpwstr/>
      </vt:variant>
      <vt:variant>
        <vt:i4>2031711</vt:i4>
      </vt:variant>
      <vt:variant>
        <vt:i4>300</vt:i4>
      </vt:variant>
      <vt:variant>
        <vt:i4>0</vt:i4>
      </vt:variant>
      <vt:variant>
        <vt:i4>5</vt:i4>
      </vt:variant>
      <vt:variant>
        <vt:lpwstr>https://mailchi.mp/judovlaanderen.be/nieuwsbrief-clubs-maart-6229928</vt:lpwstr>
      </vt:variant>
      <vt:variant>
        <vt:lpwstr/>
      </vt:variant>
      <vt:variant>
        <vt:i4>1704022</vt:i4>
      </vt:variant>
      <vt:variant>
        <vt:i4>297</vt:i4>
      </vt:variant>
      <vt:variant>
        <vt:i4>0</vt:i4>
      </vt:variant>
      <vt:variant>
        <vt:i4>5</vt:i4>
      </vt:variant>
      <vt:variant>
        <vt:lpwstr>https://mailchi.mp/judovlaanderen.be/nieuwsbrief-clubs-maart-2023</vt:lpwstr>
      </vt:variant>
      <vt:variant>
        <vt:lpwstr/>
      </vt:variant>
      <vt:variant>
        <vt:i4>1900622</vt:i4>
      </vt:variant>
      <vt:variant>
        <vt:i4>294</vt:i4>
      </vt:variant>
      <vt:variant>
        <vt:i4>0</vt:i4>
      </vt:variant>
      <vt:variant>
        <vt:i4>5</vt:i4>
      </vt:variant>
      <vt:variant>
        <vt:lpwstr>https://mailchi.mp/judovlaanderen.be/algemene-vergadering-judo-vlaanderen-6228508</vt:lpwstr>
      </vt:variant>
      <vt:variant>
        <vt:lpwstr/>
      </vt:variant>
      <vt:variant>
        <vt:i4>1769547</vt:i4>
      </vt:variant>
      <vt:variant>
        <vt:i4>291</vt:i4>
      </vt:variant>
      <vt:variant>
        <vt:i4>0</vt:i4>
      </vt:variant>
      <vt:variant>
        <vt:i4>5</vt:i4>
      </vt:variant>
      <vt:variant>
        <vt:lpwstr>https://mailchi.mp/judovlaanderen.be/algemene-vergadering-judo-vlaanderen-6228064</vt:lpwstr>
      </vt:variant>
      <vt:variant>
        <vt:lpwstr/>
      </vt:variant>
      <vt:variant>
        <vt:i4>1441870</vt:i4>
      </vt:variant>
      <vt:variant>
        <vt:i4>288</vt:i4>
      </vt:variant>
      <vt:variant>
        <vt:i4>0</vt:i4>
      </vt:variant>
      <vt:variant>
        <vt:i4>5</vt:i4>
      </vt:variant>
      <vt:variant>
        <vt:lpwstr>https://mailchi.mp/judovlaanderen.be/algemene-vergadering-judo-vlaanderen-6227544</vt:lpwstr>
      </vt:variant>
      <vt:variant>
        <vt:lpwstr/>
      </vt:variant>
      <vt:variant>
        <vt:i4>2359423</vt:i4>
      </vt:variant>
      <vt:variant>
        <vt:i4>285</vt:i4>
      </vt:variant>
      <vt:variant>
        <vt:i4>0</vt:i4>
      </vt:variant>
      <vt:variant>
        <vt:i4>5</vt:i4>
      </vt:variant>
      <vt:variant>
        <vt:lpwstr>https://mailchi.mp/judovlaanderen.be/algemene-vergadering-judo-vlaanderen-2023</vt:lpwstr>
      </vt:variant>
      <vt:variant>
        <vt:lpwstr/>
      </vt:variant>
      <vt:variant>
        <vt:i4>5177415</vt:i4>
      </vt:variant>
      <vt:variant>
        <vt:i4>282</vt:i4>
      </vt:variant>
      <vt:variant>
        <vt:i4>0</vt:i4>
      </vt:variant>
      <vt:variant>
        <vt:i4>5</vt:i4>
      </vt:variant>
      <vt:variant>
        <vt:lpwstr>https://mailchi.mp/judovlaanderen.be/nieuwsbrief-clubs-februari-2023</vt:lpwstr>
      </vt:variant>
      <vt:variant>
        <vt:lpwstr/>
      </vt:variant>
      <vt:variant>
        <vt:i4>7208995</vt:i4>
      </vt:variant>
      <vt:variant>
        <vt:i4>279</vt:i4>
      </vt:variant>
      <vt:variant>
        <vt:i4>0</vt:i4>
      </vt:variant>
      <vt:variant>
        <vt:i4>5</vt:i4>
      </vt:variant>
      <vt:variant>
        <vt:lpwstr>https://mailchi.mp/judovlaanderen.be/nieuwsbrief-clubs-januari-2023</vt:lpwstr>
      </vt:variant>
      <vt:variant>
        <vt:lpwstr/>
      </vt:variant>
      <vt:variant>
        <vt:i4>8192112</vt:i4>
      </vt:variant>
      <vt:variant>
        <vt:i4>276</vt:i4>
      </vt:variant>
      <vt:variant>
        <vt:i4>0</vt:i4>
      </vt:variant>
      <vt:variant>
        <vt:i4>5</vt:i4>
      </vt:variant>
      <vt:variant>
        <vt:lpwstr>https://www.judovlaanderen.be/trainersplatform/</vt:lpwstr>
      </vt:variant>
      <vt:variant>
        <vt:lpwstr/>
      </vt:variant>
      <vt:variant>
        <vt:i4>7471210</vt:i4>
      </vt:variant>
      <vt:variant>
        <vt:i4>273</vt:i4>
      </vt:variant>
      <vt:variant>
        <vt:i4>0</vt:i4>
      </vt:variant>
      <vt:variant>
        <vt:i4>5</vt:i4>
      </vt:variant>
      <vt:variant>
        <vt:lpwstr>https://www.judovlaanderen.be/engagement/trainer-coach/</vt:lpwstr>
      </vt:variant>
      <vt:variant>
        <vt:lpwstr/>
      </vt:variant>
      <vt:variant>
        <vt:i4>2621503</vt:i4>
      </vt:variant>
      <vt:variant>
        <vt:i4>270</vt:i4>
      </vt:variant>
      <vt:variant>
        <vt:i4>0</vt:i4>
      </vt:variant>
      <vt:variant>
        <vt:i4>5</vt:i4>
      </vt:variant>
      <vt:variant>
        <vt:lpwstr>https://www.judovlaanderen.be/training/2023-04-20-inspiratiesessie-katame-waza/</vt:lpwstr>
      </vt:variant>
      <vt:variant>
        <vt:lpwstr/>
      </vt:variant>
      <vt:variant>
        <vt:i4>5505115</vt:i4>
      </vt:variant>
      <vt:variant>
        <vt:i4>267</vt:i4>
      </vt:variant>
      <vt:variant>
        <vt:i4>0</vt:i4>
      </vt:variant>
      <vt:variant>
        <vt:i4>5</vt:i4>
      </vt:variant>
      <vt:variant>
        <vt:lpwstr>https://www.judovlaanderen.be/training/2023-10-14-inspiratiesessie-nage-waza/</vt:lpwstr>
      </vt:variant>
      <vt:variant>
        <vt:lpwstr/>
      </vt:variant>
      <vt:variant>
        <vt:i4>7733360</vt:i4>
      </vt:variant>
      <vt:variant>
        <vt:i4>264</vt:i4>
      </vt:variant>
      <vt:variant>
        <vt:i4>0</vt:i4>
      </vt:variant>
      <vt:variant>
        <vt:i4>5</vt:i4>
      </vt:variant>
      <vt:variant>
        <vt:lpwstr>https://www.judovlaanderen.be/algemeen/nieuw-osk-trainingen-voor-trainers/</vt:lpwstr>
      </vt:variant>
      <vt:variant>
        <vt:lpwstr/>
      </vt:variant>
      <vt:variant>
        <vt:i4>6619234</vt:i4>
      </vt:variant>
      <vt:variant>
        <vt:i4>261</vt:i4>
      </vt:variant>
      <vt:variant>
        <vt:i4>0</vt:i4>
      </vt:variant>
      <vt:variant>
        <vt:i4>5</vt:i4>
      </vt:variant>
      <vt:variant>
        <vt:lpwstr>https://www.judovlaanderen.be/training/2024-09-19-bijscholing-fysieke-ontwikkeling/</vt:lpwstr>
      </vt:variant>
      <vt:variant>
        <vt:lpwstr/>
      </vt:variant>
      <vt:variant>
        <vt:i4>6619187</vt:i4>
      </vt:variant>
      <vt:variant>
        <vt:i4>258</vt:i4>
      </vt:variant>
      <vt:variant>
        <vt:i4>0</vt:i4>
      </vt:variant>
      <vt:variant>
        <vt:i4>5</vt:i4>
      </vt:variant>
      <vt:variant>
        <vt:lpwstr>https://www.judovlaanderen.be/wp-content/uploads/2024/06/Presentatie-1506-inleidindende-sessie.pdf</vt:lpwstr>
      </vt:variant>
      <vt:variant>
        <vt:lpwstr/>
      </vt:variant>
      <vt:variant>
        <vt:i4>4718682</vt:i4>
      </vt:variant>
      <vt:variant>
        <vt:i4>255</vt:i4>
      </vt:variant>
      <vt:variant>
        <vt:i4>0</vt:i4>
      </vt:variant>
      <vt:variant>
        <vt:i4>5</vt:i4>
      </vt:variant>
      <vt:variant>
        <vt:lpwstr>https://www.judovlaanderen.be/actueel/beelden-judo-groeimodel-opleidingsdag-beschikbaar/</vt:lpwstr>
      </vt:variant>
      <vt:variant>
        <vt:lpwstr/>
      </vt:variant>
      <vt:variant>
        <vt:i4>720966</vt:i4>
      </vt:variant>
      <vt:variant>
        <vt:i4>252</vt:i4>
      </vt:variant>
      <vt:variant>
        <vt:i4>0</vt:i4>
      </vt:variant>
      <vt:variant>
        <vt:i4>5</vt:i4>
      </vt:variant>
      <vt:variant>
        <vt:lpwstr>https://webshop.judovlaanderen.be/product/judo-groeimap/</vt:lpwstr>
      </vt:variant>
      <vt:variant>
        <vt:lpwstr/>
      </vt:variant>
      <vt:variant>
        <vt:i4>4718599</vt:i4>
      </vt:variant>
      <vt:variant>
        <vt:i4>249</vt:i4>
      </vt:variant>
      <vt:variant>
        <vt:i4>0</vt:i4>
      </vt:variant>
      <vt:variant>
        <vt:i4>5</vt:i4>
      </vt:variant>
      <vt:variant>
        <vt:lpwstr>https://www.judovlaanderen.be/algemeen/groeimodel-app-voor-trainers/</vt:lpwstr>
      </vt:variant>
      <vt:variant>
        <vt:lpwstr/>
      </vt:variant>
      <vt:variant>
        <vt:i4>4259863</vt:i4>
      </vt:variant>
      <vt:variant>
        <vt:i4>246</vt:i4>
      </vt:variant>
      <vt:variant>
        <vt:i4>0</vt:i4>
      </vt:variant>
      <vt:variant>
        <vt:i4>5</vt:i4>
      </vt:variant>
      <vt:variant>
        <vt:lpwstr>https://judovlaanderengroeimodel.be/</vt:lpwstr>
      </vt:variant>
      <vt:variant>
        <vt:lpwstr/>
      </vt:variant>
      <vt:variant>
        <vt:i4>4718682</vt:i4>
      </vt:variant>
      <vt:variant>
        <vt:i4>243</vt:i4>
      </vt:variant>
      <vt:variant>
        <vt:i4>0</vt:i4>
      </vt:variant>
      <vt:variant>
        <vt:i4>5</vt:i4>
      </vt:variant>
      <vt:variant>
        <vt:lpwstr>https://www.judovlaanderen.be/actueel/beelden-judo-groeimodel-opleidingsdag-beschikbaar/</vt:lpwstr>
      </vt:variant>
      <vt:variant>
        <vt:lpwstr/>
      </vt:variant>
      <vt:variant>
        <vt:i4>1179711</vt:i4>
      </vt:variant>
      <vt:variant>
        <vt:i4>236</vt:i4>
      </vt:variant>
      <vt:variant>
        <vt:i4>0</vt:i4>
      </vt:variant>
      <vt:variant>
        <vt:i4>5</vt:i4>
      </vt:variant>
      <vt:variant>
        <vt:lpwstr/>
      </vt:variant>
      <vt:variant>
        <vt:lpwstr>_Toc128664051</vt:lpwstr>
      </vt:variant>
      <vt:variant>
        <vt:i4>1179711</vt:i4>
      </vt:variant>
      <vt:variant>
        <vt:i4>230</vt:i4>
      </vt:variant>
      <vt:variant>
        <vt:i4>0</vt:i4>
      </vt:variant>
      <vt:variant>
        <vt:i4>5</vt:i4>
      </vt:variant>
      <vt:variant>
        <vt:lpwstr/>
      </vt:variant>
      <vt:variant>
        <vt:lpwstr>_Toc128664050</vt:lpwstr>
      </vt:variant>
      <vt:variant>
        <vt:i4>1245247</vt:i4>
      </vt:variant>
      <vt:variant>
        <vt:i4>224</vt:i4>
      </vt:variant>
      <vt:variant>
        <vt:i4>0</vt:i4>
      </vt:variant>
      <vt:variant>
        <vt:i4>5</vt:i4>
      </vt:variant>
      <vt:variant>
        <vt:lpwstr/>
      </vt:variant>
      <vt:variant>
        <vt:lpwstr>_Toc128664049</vt:lpwstr>
      </vt:variant>
      <vt:variant>
        <vt:i4>1245247</vt:i4>
      </vt:variant>
      <vt:variant>
        <vt:i4>218</vt:i4>
      </vt:variant>
      <vt:variant>
        <vt:i4>0</vt:i4>
      </vt:variant>
      <vt:variant>
        <vt:i4>5</vt:i4>
      </vt:variant>
      <vt:variant>
        <vt:lpwstr/>
      </vt:variant>
      <vt:variant>
        <vt:lpwstr>_Toc128664048</vt:lpwstr>
      </vt:variant>
      <vt:variant>
        <vt:i4>1245247</vt:i4>
      </vt:variant>
      <vt:variant>
        <vt:i4>212</vt:i4>
      </vt:variant>
      <vt:variant>
        <vt:i4>0</vt:i4>
      </vt:variant>
      <vt:variant>
        <vt:i4>5</vt:i4>
      </vt:variant>
      <vt:variant>
        <vt:lpwstr/>
      </vt:variant>
      <vt:variant>
        <vt:lpwstr>_Toc128664047</vt:lpwstr>
      </vt:variant>
      <vt:variant>
        <vt:i4>1245247</vt:i4>
      </vt:variant>
      <vt:variant>
        <vt:i4>206</vt:i4>
      </vt:variant>
      <vt:variant>
        <vt:i4>0</vt:i4>
      </vt:variant>
      <vt:variant>
        <vt:i4>5</vt:i4>
      </vt:variant>
      <vt:variant>
        <vt:lpwstr/>
      </vt:variant>
      <vt:variant>
        <vt:lpwstr>_Toc128664046</vt:lpwstr>
      </vt:variant>
      <vt:variant>
        <vt:i4>1245247</vt:i4>
      </vt:variant>
      <vt:variant>
        <vt:i4>200</vt:i4>
      </vt:variant>
      <vt:variant>
        <vt:i4>0</vt:i4>
      </vt:variant>
      <vt:variant>
        <vt:i4>5</vt:i4>
      </vt:variant>
      <vt:variant>
        <vt:lpwstr/>
      </vt:variant>
      <vt:variant>
        <vt:lpwstr>_Toc128664045</vt:lpwstr>
      </vt:variant>
      <vt:variant>
        <vt:i4>1245247</vt:i4>
      </vt:variant>
      <vt:variant>
        <vt:i4>194</vt:i4>
      </vt:variant>
      <vt:variant>
        <vt:i4>0</vt:i4>
      </vt:variant>
      <vt:variant>
        <vt:i4>5</vt:i4>
      </vt:variant>
      <vt:variant>
        <vt:lpwstr/>
      </vt:variant>
      <vt:variant>
        <vt:lpwstr>_Toc128664044</vt:lpwstr>
      </vt:variant>
      <vt:variant>
        <vt:i4>1245247</vt:i4>
      </vt:variant>
      <vt:variant>
        <vt:i4>188</vt:i4>
      </vt:variant>
      <vt:variant>
        <vt:i4>0</vt:i4>
      </vt:variant>
      <vt:variant>
        <vt:i4>5</vt:i4>
      </vt:variant>
      <vt:variant>
        <vt:lpwstr/>
      </vt:variant>
      <vt:variant>
        <vt:lpwstr>_Toc128664043</vt:lpwstr>
      </vt:variant>
      <vt:variant>
        <vt:i4>1245247</vt:i4>
      </vt:variant>
      <vt:variant>
        <vt:i4>182</vt:i4>
      </vt:variant>
      <vt:variant>
        <vt:i4>0</vt:i4>
      </vt:variant>
      <vt:variant>
        <vt:i4>5</vt:i4>
      </vt:variant>
      <vt:variant>
        <vt:lpwstr/>
      </vt:variant>
      <vt:variant>
        <vt:lpwstr>_Toc128664042</vt:lpwstr>
      </vt:variant>
      <vt:variant>
        <vt:i4>1245247</vt:i4>
      </vt:variant>
      <vt:variant>
        <vt:i4>176</vt:i4>
      </vt:variant>
      <vt:variant>
        <vt:i4>0</vt:i4>
      </vt:variant>
      <vt:variant>
        <vt:i4>5</vt:i4>
      </vt:variant>
      <vt:variant>
        <vt:lpwstr/>
      </vt:variant>
      <vt:variant>
        <vt:lpwstr>_Toc128664041</vt:lpwstr>
      </vt:variant>
      <vt:variant>
        <vt:i4>1245247</vt:i4>
      </vt:variant>
      <vt:variant>
        <vt:i4>170</vt:i4>
      </vt:variant>
      <vt:variant>
        <vt:i4>0</vt:i4>
      </vt:variant>
      <vt:variant>
        <vt:i4>5</vt:i4>
      </vt:variant>
      <vt:variant>
        <vt:lpwstr/>
      </vt:variant>
      <vt:variant>
        <vt:lpwstr>_Toc128664040</vt:lpwstr>
      </vt:variant>
      <vt:variant>
        <vt:i4>1310783</vt:i4>
      </vt:variant>
      <vt:variant>
        <vt:i4>164</vt:i4>
      </vt:variant>
      <vt:variant>
        <vt:i4>0</vt:i4>
      </vt:variant>
      <vt:variant>
        <vt:i4>5</vt:i4>
      </vt:variant>
      <vt:variant>
        <vt:lpwstr/>
      </vt:variant>
      <vt:variant>
        <vt:lpwstr>_Toc128664039</vt:lpwstr>
      </vt:variant>
      <vt:variant>
        <vt:i4>1310783</vt:i4>
      </vt:variant>
      <vt:variant>
        <vt:i4>158</vt:i4>
      </vt:variant>
      <vt:variant>
        <vt:i4>0</vt:i4>
      </vt:variant>
      <vt:variant>
        <vt:i4>5</vt:i4>
      </vt:variant>
      <vt:variant>
        <vt:lpwstr/>
      </vt:variant>
      <vt:variant>
        <vt:lpwstr>_Toc128664038</vt:lpwstr>
      </vt:variant>
      <vt:variant>
        <vt:i4>1310783</vt:i4>
      </vt:variant>
      <vt:variant>
        <vt:i4>152</vt:i4>
      </vt:variant>
      <vt:variant>
        <vt:i4>0</vt:i4>
      </vt:variant>
      <vt:variant>
        <vt:i4>5</vt:i4>
      </vt:variant>
      <vt:variant>
        <vt:lpwstr/>
      </vt:variant>
      <vt:variant>
        <vt:lpwstr>_Toc128664037</vt:lpwstr>
      </vt:variant>
      <vt:variant>
        <vt:i4>1310783</vt:i4>
      </vt:variant>
      <vt:variant>
        <vt:i4>146</vt:i4>
      </vt:variant>
      <vt:variant>
        <vt:i4>0</vt:i4>
      </vt:variant>
      <vt:variant>
        <vt:i4>5</vt:i4>
      </vt:variant>
      <vt:variant>
        <vt:lpwstr/>
      </vt:variant>
      <vt:variant>
        <vt:lpwstr>_Toc128664036</vt:lpwstr>
      </vt:variant>
      <vt:variant>
        <vt:i4>1310783</vt:i4>
      </vt:variant>
      <vt:variant>
        <vt:i4>140</vt:i4>
      </vt:variant>
      <vt:variant>
        <vt:i4>0</vt:i4>
      </vt:variant>
      <vt:variant>
        <vt:i4>5</vt:i4>
      </vt:variant>
      <vt:variant>
        <vt:lpwstr/>
      </vt:variant>
      <vt:variant>
        <vt:lpwstr>_Toc128664035</vt:lpwstr>
      </vt:variant>
      <vt:variant>
        <vt:i4>1310783</vt:i4>
      </vt:variant>
      <vt:variant>
        <vt:i4>134</vt:i4>
      </vt:variant>
      <vt:variant>
        <vt:i4>0</vt:i4>
      </vt:variant>
      <vt:variant>
        <vt:i4>5</vt:i4>
      </vt:variant>
      <vt:variant>
        <vt:lpwstr/>
      </vt:variant>
      <vt:variant>
        <vt:lpwstr>_Toc128664034</vt:lpwstr>
      </vt:variant>
      <vt:variant>
        <vt:i4>1310783</vt:i4>
      </vt:variant>
      <vt:variant>
        <vt:i4>128</vt:i4>
      </vt:variant>
      <vt:variant>
        <vt:i4>0</vt:i4>
      </vt:variant>
      <vt:variant>
        <vt:i4>5</vt:i4>
      </vt:variant>
      <vt:variant>
        <vt:lpwstr/>
      </vt:variant>
      <vt:variant>
        <vt:lpwstr>_Toc128664033</vt:lpwstr>
      </vt:variant>
      <vt:variant>
        <vt:i4>1310783</vt:i4>
      </vt:variant>
      <vt:variant>
        <vt:i4>122</vt:i4>
      </vt:variant>
      <vt:variant>
        <vt:i4>0</vt:i4>
      </vt:variant>
      <vt:variant>
        <vt:i4>5</vt:i4>
      </vt:variant>
      <vt:variant>
        <vt:lpwstr/>
      </vt:variant>
      <vt:variant>
        <vt:lpwstr>_Toc128664032</vt:lpwstr>
      </vt:variant>
      <vt:variant>
        <vt:i4>1310783</vt:i4>
      </vt:variant>
      <vt:variant>
        <vt:i4>116</vt:i4>
      </vt:variant>
      <vt:variant>
        <vt:i4>0</vt:i4>
      </vt:variant>
      <vt:variant>
        <vt:i4>5</vt:i4>
      </vt:variant>
      <vt:variant>
        <vt:lpwstr/>
      </vt:variant>
      <vt:variant>
        <vt:lpwstr>_Toc128664031</vt:lpwstr>
      </vt:variant>
      <vt:variant>
        <vt:i4>1310783</vt:i4>
      </vt:variant>
      <vt:variant>
        <vt:i4>110</vt:i4>
      </vt:variant>
      <vt:variant>
        <vt:i4>0</vt:i4>
      </vt:variant>
      <vt:variant>
        <vt:i4>5</vt:i4>
      </vt:variant>
      <vt:variant>
        <vt:lpwstr/>
      </vt:variant>
      <vt:variant>
        <vt:lpwstr>_Toc128664030</vt:lpwstr>
      </vt:variant>
      <vt:variant>
        <vt:i4>1376319</vt:i4>
      </vt:variant>
      <vt:variant>
        <vt:i4>104</vt:i4>
      </vt:variant>
      <vt:variant>
        <vt:i4>0</vt:i4>
      </vt:variant>
      <vt:variant>
        <vt:i4>5</vt:i4>
      </vt:variant>
      <vt:variant>
        <vt:lpwstr/>
      </vt:variant>
      <vt:variant>
        <vt:lpwstr>_Toc128664029</vt:lpwstr>
      </vt:variant>
      <vt:variant>
        <vt:i4>1376319</vt:i4>
      </vt:variant>
      <vt:variant>
        <vt:i4>98</vt:i4>
      </vt:variant>
      <vt:variant>
        <vt:i4>0</vt:i4>
      </vt:variant>
      <vt:variant>
        <vt:i4>5</vt:i4>
      </vt:variant>
      <vt:variant>
        <vt:lpwstr/>
      </vt:variant>
      <vt:variant>
        <vt:lpwstr>_Toc128664028</vt:lpwstr>
      </vt:variant>
      <vt:variant>
        <vt:i4>1376319</vt:i4>
      </vt:variant>
      <vt:variant>
        <vt:i4>92</vt:i4>
      </vt:variant>
      <vt:variant>
        <vt:i4>0</vt:i4>
      </vt:variant>
      <vt:variant>
        <vt:i4>5</vt:i4>
      </vt:variant>
      <vt:variant>
        <vt:lpwstr/>
      </vt:variant>
      <vt:variant>
        <vt:lpwstr>_Toc128664027</vt:lpwstr>
      </vt:variant>
      <vt:variant>
        <vt:i4>1376319</vt:i4>
      </vt:variant>
      <vt:variant>
        <vt:i4>86</vt:i4>
      </vt:variant>
      <vt:variant>
        <vt:i4>0</vt:i4>
      </vt:variant>
      <vt:variant>
        <vt:i4>5</vt:i4>
      </vt:variant>
      <vt:variant>
        <vt:lpwstr/>
      </vt:variant>
      <vt:variant>
        <vt:lpwstr>_Toc128664026</vt:lpwstr>
      </vt:variant>
      <vt:variant>
        <vt:i4>1376319</vt:i4>
      </vt:variant>
      <vt:variant>
        <vt:i4>80</vt:i4>
      </vt:variant>
      <vt:variant>
        <vt:i4>0</vt:i4>
      </vt:variant>
      <vt:variant>
        <vt:i4>5</vt:i4>
      </vt:variant>
      <vt:variant>
        <vt:lpwstr/>
      </vt:variant>
      <vt:variant>
        <vt:lpwstr>_Toc128664025</vt:lpwstr>
      </vt:variant>
      <vt:variant>
        <vt:i4>1376319</vt:i4>
      </vt:variant>
      <vt:variant>
        <vt:i4>74</vt:i4>
      </vt:variant>
      <vt:variant>
        <vt:i4>0</vt:i4>
      </vt:variant>
      <vt:variant>
        <vt:i4>5</vt:i4>
      </vt:variant>
      <vt:variant>
        <vt:lpwstr/>
      </vt:variant>
      <vt:variant>
        <vt:lpwstr>_Toc128664024</vt:lpwstr>
      </vt:variant>
      <vt:variant>
        <vt:i4>1376319</vt:i4>
      </vt:variant>
      <vt:variant>
        <vt:i4>68</vt:i4>
      </vt:variant>
      <vt:variant>
        <vt:i4>0</vt:i4>
      </vt:variant>
      <vt:variant>
        <vt:i4>5</vt:i4>
      </vt:variant>
      <vt:variant>
        <vt:lpwstr/>
      </vt:variant>
      <vt:variant>
        <vt:lpwstr>_Toc128664023</vt:lpwstr>
      </vt:variant>
      <vt:variant>
        <vt:i4>1376319</vt:i4>
      </vt:variant>
      <vt:variant>
        <vt:i4>62</vt:i4>
      </vt:variant>
      <vt:variant>
        <vt:i4>0</vt:i4>
      </vt:variant>
      <vt:variant>
        <vt:i4>5</vt:i4>
      </vt:variant>
      <vt:variant>
        <vt:lpwstr/>
      </vt:variant>
      <vt:variant>
        <vt:lpwstr>_Toc128664022</vt:lpwstr>
      </vt:variant>
      <vt:variant>
        <vt:i4>1376319</vt:i4>
      </vt:variant>
      <vt:variant>
        <vt:i4>56</vt:i4>
      </vt:variant>
      <vt:variant>
        <vt:i4>0</vt:i4>
      </vt:variant>
      <vt:variant>
        <vt:i4>5</vt:i4>
      </vt:variant>
      <vt:variant>
        <vt:lpwstr/>
      </vt:variant>
      <vt:variant>
        <vt:lpwstr>_Toc128664021</vt:lpwstr>
      </vt:variant>
      <vt:variant>
        <vt:i4>1376319</vt:i4>
      </vt:variant>
      <vt:variant>
        <vt:i4>50</vt:i4>
      </vt:variant>
      <vt:variant>
        <vt:i4>0</vt:i4>
      </vt:variant>
      <vt:variant>
        <vt:i4>5</vt:i4>
      </vt:variant>
      <vt:variant>
        <vt:lpwstr/>
      </vt:variant>
      <vt:variant>
        <vt:lpwstr>_Toc128664020</vt:lpwstr>
      </vt:variant>
      <vt:variant>
        <vt:i4>1441855</vt:i4>
      </vt:variant>
      <vt:variant>
        <vt:i4>44</vt:i4>
      </vt:variant>
      <vt:variant>
        <vt:i4>0</vt:i4>
      </vt:variant>
      <vt:variant>
        <vt:i4>5</vt:i4>
      </vt:variant>
      <vt:variant>
        <vt:lpwstr/>
      </vt:variant>
      <vt:variant>
        <vt:lpwstr>_Toc128664019</vt:lpwstr>
      </vt:variant>
      <vt:variant>
        <vt:i4>1441855</vt:i4>
      </vt:variant>
      <vt:variant>
        <vt:i4>38</vt:i4>
      </vt:variant>
      <vt:variant>
        <vt:i4>0</vt:i4>
      </vt:variant>
      <vt:variant>
        <vt:i4>5</vt:i4>
      </vt:variant>
      <vt:variant>
        <vt:lpwstr/>
      </vt:variant>
      <vt:variant>
        <vt:lpwstr>_Toc128664018</vt:lpwstr>
      </vt:variant>
      <vt:variant>
        <vt:i4>1441855</vt:i4>
      </vt:variant>
      <vt:variant>
        <vt:i4>32</vt:i4>
      </vt:variant>
      <vt:variant>
        <vt:i4>0</vt:i4>
      </vt:variant>
      <vt:variant>
        <vt:i4>5</vt:i4>
      </vt:variant>
      <vt:variant>
        <vt:lpwstr/>
      </vt:variant>
      <vt:variant>
        <vt:lpwstr>_Toc128664017</vt:lpwstr>
      </vt:variant>
      <vt:variant>
        <vt:i4>1441855</vt:i4>
      </vt:variant>
      <vt:variant>
        <vt:i4>26</vt:i4>
      </vt:variant>
      <vt:variant>
        <vt:i4>0</vt:i4>
      </vt:variant>
      <vt:variant>
        <vt:i4>5</vt:i4>
      </vt:variant>
      <vt:variant>
        <vt:lpwstr/>
      </vt:variant>
      <vt:variant>
        <vt:lpwstr>_Toc128664016</vt:lpwstr>
      </vt:variant>
      <vt:variant>
        <vt:i4>1441855</vt:i4>
      </vt:variant>
      <vt:variant>
        <vt:i4>20</vt:i4>
      </vt:variant>
      <vt:variant>
        <vt:i4>0</vt:i4>
      </vt:variant>
      <vt:variant>
        <vt:i4>5</vt:i4>
      </vt:variant>
      <vt:variant>
        <vt:lpwstr/>
      </vt:variant>
      <vt:variant>
        <vt:lpwstr>_Toc128664015</vt:lpwstr>
      </vt:variant>
      <vt:variant>
        <vt:i4>1441855</vt:i4>
      </vt:variant>
      <vt:variant>
        <vt:i4>14</vt:i4>
      </vt:variant>
      <vt:variant>
        <vt:i4>0</vt:i4>
      </vt:variant>
      <vt:variant>
        <vt:i4>5</vt:i4>
      </vt:variant>
      <vt:variant>
        <vt:lpwstr/>
      </vt:variant>
      <vt:variant>
        <vt:lpwstr>_Toc128664014</vt:lpwstr>
      </vt:variant>
      <vt:variant>
        <vt:i4>1441855</vt:i4>
      </vt:variant>
      <vt:variant>
        <vt:i4>8</vt:i4>
      </vt:variant>
      <vt:variant>
        <vt:i4>0</vt:i4>
      </vt:variant>
      <vt:variant>
        <vt:i4>5</vt:i4>
      </vt:variant>
      <vt:variant>
        <vt:lpwstr/>
      </vt:variant>
      <vt:variant>
        <vt:lpwstr>_Toc128664013</vt:lpwstr>
      </vt:variant>
      <vt:variant>
        <vt:i4>1441855</vt:i4>
      </vt:variant>
      <vt:variant>
        <vt:i4>2</vt:i4>
      </vt:variant>
      <vt:variant>
        <vt:i4>0</vt:i4>
      </vt:variant>
      <vt:variant>
        <vt:i4>5</vt:i4>
      </vt:variant>
      <vt:variant>
        <vt:lpwstr/>
      </vt:variant>
      <vt:variant>
        <vt:lpwstr>_Toc128664012</vt:lpwstr>
      </vt:variant>
      <vt:variant>
        <vt:i4>1507421</vt:i4>
      </vt:variant>
      <vt:variant>
        <vt:i4>15</vt:i4>
      </vt:variant>
      <vt:variant>
        <vt:i4>0</vt:i4>
      </vt:variant>
      <vt:variant>
        <vt:i4>5</vt:i4>
      </vt:variant>
      <vt:variant>
        <vt:lpwstr>http://www.judovlaanderen.be/</vt:lpwstr>
      </vt:variant>
      <vt:variant>
        <vt:lpwstr/>
      </vt:variant>
      <vt:variant>
        <vt:i4>2097170</vt:i4>
      </vt:variant>
      <vt:variant>
        <vt:i4>12</vt:i4>
      </vt:variant>
      <vt:variant>
        <vt:i4>0</vt:i4>
      </vt:variant>
      <vt:variant>
        <vt:i4>5</vt:i4>
      </vt:variant>
      <vt:variant>
        <vt:lpwstr>mailto:info@judovlaanderen.be</vt:lpwstr>
      </vt:variant>
      <vt:variant>
        <vt:lpwstr/>
      </vt:variant>
      <vt:variant>
        <vt:i4>1507421</vt:i4>
      </vt:variant>
      <vt:variant>
        <vt:i4>6</vt:i4>
      </vt:variant>
      <vt:variant>
        <vt:i4>0</vt:i4>
      </vt:variant>
      <vt:variant>
        <vt:i4>5</vt:i4>
      </vt:variant>
      <vt:variant>
        <vt:lpwstr>http://www.judovlaanderen.be/</vt:lpwstr>
      </vt:variant>
      <vt:variant>
        <vt:lpwstr/>
      </vt:variant>
      <vt:variant>
        <vt:i4>2097170</vt:i4>
      </vt:variant>
      <vt:variant>
        <vt:i4>3</vt:i4>
      </vt:variant>
      <vt:variant>
        <vt:i4>0</vt:i4>
      </vt:variant>
      <vt:variant>
        <vt:i4>5</vt:i4>
      </vt:variant>
      <vt:variant>
        <vt:lpwstr>mailto:info@judovlaanderen.be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Scheers</dc:creator>
  <cp:keywords/>
  <dc:description/>
  <cp:lastModifiedBy>Maarten Bogaert - JudoVlaanderen</cp:lastModifiedBy>
  <cp:revision>385</cp:revision>
  <cp:lastPrinted>2024-03-13T19:18:00Z</cp:lastPrinted>
  <dcterms:created xsi:type="dcterms:W3CDTF">2026-02-05T14:12:00Z</dcterms:created>
  <dcterms:modified xsi:type="dcterms:W3CDTF">2026-03-12T13:46:00Z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0x0101001CCA32D5A3978746B2D0C4E00C359B1E</vt:lpwstr>
  </property>
  <property fmtid="{D5CDD505-2E9C-101B-9397-08002B2CF9AE}" pid="3" name="MediaServiceImageTags">
    <vt:lpwstr/>
  </property>
</Properties>
</file>